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0E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eastAsia" w:eastAsia="宋体"/>
          <w:lang w:eastAsia="zh-CN"/>
        </w:rPr>
      </w:pPr>
      <w:bookmarkStart w:id="0" w:name="OLE_LINK1"/>
    </w:p>
    <w:p w14:paraId="75336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/>
        </w:rPr>
      </w:pPr>
    </w:p>
    <w:p w14:paraId="25523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/>
        </w:rPr>
      </w:pPr>
    </w:p>
    <w:p w14:paraId="09ACB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/>
        </w:rPr>
      </w:pPr>
      <w:r>
        <w:rPr>
          <w:rFonts w:ascii="Times New Roman" w:hAnsi="Times New Roman" w:eastAsia="方正小标宋_GBK" w:cs="Times New Roman"/>
          <w:color w:val="FF0000"/>
          <w:sz w:val="56"/>
          <w:szCs w:val="24"/>
        </w:rPr>
        <w:pict>
          <v:shape id="_x0000_s2051" o:spid="_x0000_s2051" o:spt="136" type="#_x0000_t136" style="position:absolute;left:0pt;margin-left:370.35pt;margin-top:28.55pt;height:65.65pt;width:80.45pt;z-index:251663360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文件" style="font-family:方正小标宋_GBK;font-size:36pt;v-text-align:center;"/>
          </v:shape>
        </w:pict>
      </w:r>
      <w:r>
        <w:rPr>
          <w:rFonts w:hint="default"/>
        </w:rPr>
        <w:pict>
          <v:shape id="_x0000_s2052" o:spid="_x0000_s2052" o:spt="136" type="#_x0000_t136" style="position:absolute;left:0pt;margin-left:79.5pt;margin-top:99.35pt;height:50.6pt;width:356.25pt;mso-position-horizontal-relative:page;mso-position-vertical-relative:margin;z-index:251660288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重庆市潼南区防汛抗旱指挥部" style="font-family:方正小标宋_GBK;font-size:96pt;v-text-align:center;"/>
          </v:shape>
        </w:pict>
      </w:r>
    </w:p>
    <w:p w14:paraId="78134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/>
          <w:sz w:val="32"/>
          <w:szCs w:val="32"/>
        </w:rPr>
      </w:pPr>
    </w:p>
    <w:p w14:paraId="07838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/>
          <w:sz w:val="32"/>
          <w:szCs w:val="32"/>
        </w:rPr>
      </w:pPr>
      <w:r>
        <w:rPr>
          <w:rFonts w:hint="default"/>
        </w:rPr>
        <w:pict>
          <v:shape id="_x0000_s2053" o:spid="_x0000_s2053" o:spt="136" type="#_x0000_t136" style="position:absolute;left:0pt;margin-left:79.2pt;margin-top:156.95pt;height:44.05pt;width:357pt;mso-position-horizontal-relative:page;mso-position-vertical-relative:margin;z-index:251662336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重庆市潼南区抗震救灾和地质灾害防治救援指挥部" style="font-family:方正小标宋_GBK;font-size:96pt;v-text-align:center;"/>
          </v:shape>
        </w:pict>
      </w:r>
    </w:p>
    <w:p w14:paraId="729452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textAlignment w:val="auto"/>
        <w:rPr>
          <w:rFonts w:hint="default"/>
          <w:sz w:val="32"/>
          <w:szCs w:val="32"/>
        </w:rPr>
      </w:pPr>
    </w:p>
    <w:p w14:paraId="77196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/>
          <w:sz w:val="32"/>
          <w:szCs w:val="32"/>
        </w:rPr>
      </w:pPr>
    </w:p>
    <w:p w14:paraId="1E911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eastAsia="方正仿宋_GBK"/>
          <w:sz w:val="32"/>
          <w:szCs w:val="22"/>
        </w:rPr>
        <w:t>潼</w:t>
      </w:r>
      <w:r>
        <w:rPr>
          <w:rFonts w:hint="eastAsia" w:eastAsia="方正仿宋_GBK"/>
          <w:sz w:val="32"/>
          <w:szCs w:val="22"/>
          <w:lang w:val="en-US" w:eastAsia="zh-CN"/>
        </w:rPr>
        <w:t>汛指</w:t>
      </w:r>
      <w:r>
        <w:rPr>
          <w:rFonts w:eastAsia="方正仿宋_GBK"/>
          <w:sz w:val="32"/>
          <w:szCs w:val="22"/>
        </w:rPr>
        <w:t>〔202</w:t>
      </w:r>
      <w:r>
        <w:rPr>
          <w:rFonts w:hint="eastAsia" w:eastAsia="方正仿宋_GBK"/>
          <w:sz w:val="32"/>
          <w:szCs w:val="22"/>
          <w:lang w:val="en-US" w:eastAsia="zh-CN"/>
        </w:rPr>
        <w:t>6</w:t>
      </w:r>
      <w:r>
        <w:rPr>
          <w:rFonts w:eastAsia="方正仿宋_GBK"/>
          <w:sz w:val="32"/>
          <w:szCs w:val="22"/>
        </w:rPr>
        <w:t>〕</w:t>
      </w:r>
      <w:r>
        <w:rPr>
          <w:rFonts w:hint="eastAsia" w:eastAsia="方正仿宋_GBK"/>
          <w:sz w:val="32"/>
          <w:szCs w:val="22"/>
          <w:lang w:val="en-US" w:eastAsia="zh-CN"/>
        </w:rPr>
        <w:t>12</w:t>
      </w:r>
      <w:r>
        <w:rPr>
          <w:rFonts w:eastAsia="方正仿宋_GBK"/>
          <w:sz w:val="32"/>
          <w:szCs w:val="22"/>
        </w:rPr>
        <w:t>号</w:t>
      </w:r>
    </w:p>
    <w:p w14:paraId="15AE2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rPr>
          <w:rFonts w:hint="eastAsia" w:ascii="方正仿宋_GBK" w:hAnsi="方正仿宋_GBK" w:eastAsia="方正仿宋_GBK" w:cs="方正仿宋_GBK"/>
          <w:w w:val="95"/>
          <w:sz w:val="32"/>
          <w:szCs w:val="32"/>
        </w:rPr>
      </w:pPr>
    </w:p>
    <w:p w14:paraId="7B327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rPr>
          <w:rFonts w:hint="eastAsia" w:ascii="方正仿宋_GBK" w:hAnsi="方正仿宋_GBK" w:eastAsia="方正仿宋_GBK" w:cs="方正仿宋_GBK"/>
          <w:w w:val="95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939165</wp:posOffset>
                </wp:positionH>
                <wp:positionV relativeFrom="margin">
                  <wp:posOffset>3444240</wp:posOffset>
                </wp:positionV>
                <wp:extent cx="5753735" cy="0"/>
                <wp:effectExtent l="0" t="15875" r="18415" b="222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735" cy="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95pt;margin-top:271.2pt;height:0pt;width:453.05pt;mso-position-horizontal-relative:page;mso-position-vertical-relative:margin;z-index:251661312;mso-width-relative:page;mso-height-relative:page;" filled="f" stroked="t" coordsize="21600,21600" o:gfxdata="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exL+m2gAAAAwBAAAPAAAAAAAAAAEAIAAAACIAAABkcnMvZG93bnJldi54bWxQ&#10;SwECFAAUAAAACACHTuJAf7PtU/UBAADnAwAADgAAAAAAAAABACAAAAApAQAAZHJzL2Uyb0RvYy54&#10;bWxQSwUGAAAAAAYABgBZAQAAkAUAAAAA&#10;">
                <v:fill on="f" focussize="0,0"/>
                <v:stroke weight="2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47450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left="0"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w w:val="100"/>
          <w:sz w:val="44"/>
          <w:szCs w:val="44"/>
        </w:rPr>
      </w:pPr>
      <w:r>
        <w:rPr>
          <w:rStyle w:val="19"/>
          <w:rFonts w:ascii="Times New Roman" w:hAnsi="Times New Roman" w:eastAsia="方正小标宋_GBK"/>
          <w:b w:val="0"/>
          <w:i w:val="0"/>
          <w:caps w:val="0"/>
          <w:color w:val="auto"/>
          <w:spacing w:val="125"/>
          <w:w w:val="100"/>
          <w:kern w:val="2"/>
          <w:sz w:val="44"/>
          <w:szCs w:val="44"/>
          <w:lang w:val="en-US" w:eastAsia="zh-CN" w:bidi="ar-SA"/>
        </w:rPr>
        <w:t>重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25"/>
          <w:w w:val="100"/>
          <w:sz w:val="44"/>
          <w:szCs w:val="44"/>
        </w:rPr>
        <w:t>庆市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25"/>
          <w:w w:val="100"/>
          <w:sz w:val="44"/>
          <w:szCs w:val="44"/>
          <w:lang w:val="en-US" w:eastAsia="zh-CN"/>
        </w:rPr>
        <w:t>潼南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25"/>
          <w:w w:val="100"/>
          <w:sz w:val="44"/>
          <w:szCs w:val="44"/>
        </w:rPr>
        <w:t>区防汛抗旱指挥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w w:val="100"/>
          <w:sz w:val="44"/>
          <w:szCs w:val="44"/>
        </w:rPr>
        <w:t>部</w:t>
      </w:r>
    </w:p>
    <w:p w14:paraId="24F9B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w w:val="100"/>
          <w:kern w:val="2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w w:val="90"/>
          <w:kern w:val="2"/>
          <w:sz w:val="44"/>
          <w:szCs w:val="44"/>
        </w:rPr>
        <w:t>重庆市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w w:val="90"/>
          <w:kern w:val="2"/>
          <w:sz w:val="44"/>
          <w:szCs w:val="44"/>
          <w:lang w:val="en-US" w:eastAsia="zh-CN"/>
        </w:rPr>
        <w:t>潼南区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w w:val="90"/>
          <w:kern w:val="2"/>
          <w:sz w:val="44"/>
          <w:szCs w:val="44"/>
        </w:rPr>
        <w:t>抗震救灾和地质灾害防治救援指挥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w w:val="90"/>
          <w:kern w:val="2"/>
          <w:sz w:val="44"/>
          <w:szCs w:val="44"/>
          <w:lang w:eastAsia="zh-CN"/>
        </w:rPr>
        <w:t>部</w:t>
      </w:r>
    </w:p>
    <w:bookmarkEnd w:id="0"/>
    <w:p w14:paraId="51DF7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eastAsia" w:ascii="方正小标宋_GBK" w:eastAsia="方正小标宋_GBK"/>
          <w:color w:val="auto"/>
          <w:spacing w:val="0"/>
          <w:w w:val="100"/>
          <w:sz w:val="44"/>
          <w:szCs w:val="44"/>
        </w:rPr>
      </w:pPr>
      <w:r>
        <w:rPr>
          <w:rFonts w:hint="eastAsia" w:ascii="方正小标宋_GBK" w:eastAsia="方正小标宋_GBK"/>
          <w:color w:val="auto"/>
          <w:spacing w:val="0"/>
          <w:w w:val="100"/>
          <w:sz w:val="44"/>
          <w:szCs w:val="44"/>
        </w:rPr>
        <w:t>关于</w:t>
      </w:r>
      <w:r>
        <w:rPr>
          <w:rFonts w:hint="eastAsia" w:ascii="方正小标宋_GBK" w:eastAsia="方正小标宋_GBK"/>
          <w:color w:val="auto"/>
          <w:spacing w:val="0"/>
          <w:w w:val="100"/>
          <w:sz w:val="44"/>
          <w:szCs w:val="44"/>
          <w:lang w:val="en-US" w:eastAsia="zh-CN"/>
        </w:rPr>
        <w:t>启动全区</w:t>
      </w:r>
      <w:r>
        <w:rPr>
          <w:rFonts w:hint="eastAsia" w:ascii="方正小标宋_GBK" w:eastAsia="方正小标宋_GBK"/>
          <w:color w:val="auto"/>
          <w:spacing w:val="0"/>
          <w:w w:val="100"/>
          <w:sz w:val="44"/>
          <w:szCs w:val="44"/>
        </w:rPr>
        <w:t>防汛Ⅳ级应急响应</w:t>
      </w:r>
      <w:r>
        <w:rPr>
          <w:rFonts w:hint="eastAsia" w:ascii="方正小标宋_GBK" w:eastAsia="方正小标宋_GBK"/>
          <w:color w:val="auto"/>
          <w:spacing w:val="0"/>
          <w:w w:val="100"/>
          <w:sz w:val="44"/>
          <w:szCs w:val="44"/>
          <w:lang w:val="en-US" w:eastAsia="zh-CN"/>
        </w:rPr>
        <w:t>和</w:t>
      </w:r>
      <w:r>
        <w:rPr>
          <w:rFonts w:hint="eastAsia" w:ascii="方正小标宋_GBK" w:eastAsia="方正小标宋_GBK"/>
          <w:color w:val="auto"/>
          <w:spacing w:val="0"/>
          <w:w w:val="100"/>
          <w:sz w:val="44"/>
          <w:szCs w:val="44"/>
          <w:lang w:eastAsia="zh-CN"/>
        </w:rPr>
        <w:t>地灾</w:t>
      </w:r>
      <w:r>
        <w:rPr>
          <w:rFonts w:hint="eastAsia" w:ascii="方正小标宋_GBK" w:eastAsia="方正小标宋_GBK"/>
          <w:color w:val="auto"/>
          <w:spacing w:val="0"/>
          <w:w w:val="100"/>
          <w:sz w:val="44"/>
          <w:szCs w:val="44"/>
        </w:rPr>
        <w:t>Ⅳ级</w:t>
      </w:r>
    </w:p>
    <w:p w14:paraId="352AE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eastAsia" w:ascii="方正小标宋_GBK" w:eastAsia="方正小标宋_GBK"/>
          <w:color w:val="auto"/>
          <w:spacing w:val="0"/>
          <w:w w:val="100"/>
          <w:sz w:val="44"/>
          <w:szCs w:val="44"/>
          <w:lang w:eastAsia="zh-CN"/>
        </w:rPr>
      </w:pPr>
      <w:r>
        <w:rPr>
          <w:rFonts w:hint="eastAsia" w:ascii="方正小标宋_GBK" w:eastAsia="方正小标宋_GBK"/>
          <w:color w:val="auto"/>
          <w:spacing w:val="0"/>
          <w:w w:val="100"/>
          <w:sz w:val="44"/>
          <w:szCs w:val="44"/>
          <w:lang w:eastAsia="zh-CN"/>
        </w:rPr>
        <w:t>应急响应的通知</w:t>
      </w:r>
    </w:p>
    <w:p w14:paraId="6B681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="0" w:leftChars="0" w:right="0" w:firstLine="640" w:firstLineChars="200"/>
        <w:jc w:val="both"/>
        <w:textAlignment w:val="baseline"/>
        <w:rPr>
          <w:rStyle w:val="19"/>
          <w:rFonts w:ascii="Times New Roman" w:hAnsi="Times New Roman" w:eastAsia="方正仿宋_GBK"/>
          <w:b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79F85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各镇人民政府、街道办事处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，区级各部门，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有关单位：</w:t>
      </w:r>
    </w:p>
    <w:p w14:paraId="3F1E3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eastAsia="方正仿宋_GBK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据气象、</w:t>
      </w:r>
      <w:r>
        <w:rPr>
          <w:rFonts w:hint="eastAsia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水利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部门预报：预计8月1日夜间至3日夜间，我区有一次持续强降雨天气过程，过程累计雨量90～150毫米，局地可达180毫米及以上，最大小时雨量40～60毫米，主要降雨时段在2日夜间到3日白天。其中：1日夜间到2日白天，大到暴雨，雨量30～70毫米；2日夜间到3日白天，暴雨，局地大暴雨，雨量50～90毫米，局地120毫米以上；3日夜间到4日白天，中雨，雨量10～25毫米。</w:t>
      </w:r>
      <w:r>
        <w:rPr>
          <w:rFonts w:hint="eastAsia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同时，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受上游绵阳、遂宁等地降雨影响，预计1日夜间至3日，涪江潼南段水位将反复波动，流速较快，预计小河坝水文站流量3000～4500m³/s。</w:t>
      </w:r>
      <w:r>
        <w:rPr>
          <w:rFonts w:hint="eastAsia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加之，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7月份以来，全区持续高温干旱，降雨较少，土壤干裂，旱涝急转条件下极易引发滑坡、崩塌等地质灾害，地灾风险极高</w:t>
      </w:r>
      <w:r>
        <w:rPr>
          <w:rFonts w:hint="eastAsia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。</w:t>
      </w:r>
    </w:p>
    <w:p w14:paraId="71921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根据《重庆市潼南区防汛抗旱应急预案》和《重庆市潼南区地质灾害应急预案》有关规定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，经会商研判，区防汛抗旱指挥部、区抗震救灾和地质灾害防治救援指挥部决定，自2026年8月1日</w:t>
      </w:r>
      <w:r>
        <w:rPr>
          <w:rFonts w:hint="eastAsia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时起，同步启动</w:t>
      </w:r>
      <w:r>
        <w:rPr>
          <w:rFonts w:hint="eastAsia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全区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防汛Ⅳ级应急响应和地质灾害Ⅳ级应急响应。现将有关事项通知如下：</w:t>
      </w:r>
    </w:p>
    <w:p w14:paraId="75877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u w:val="none"/>
          <w:lang w:val="en-US" w:eastAsia="zh-CN"/>
        </w:rPr>
        <w:t>一、坚决果断组织人员转移避险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。</w:t>
      </w:r>
      <w:r>
        <w:rPr>
          <w:rFonts w:hint="eastAsia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《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重庆市自然灾害避险人员转移条例》已于2026年8月1日起正式施行</w:t>
      </w:r>
      <w:r>
        <w:rPr>
          <w:rFonts w:hint="eastAsia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各镇街、各有关单位要严格按照</w:t>
      </w:r>
      <w:r>
        <w:rPr>
          <w:rFonts w:hint="eastAsia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条例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规定，坚决扛起属地责任和行业监管责任，把“提前避让、主动避让、预防避让”落到实处。要根据雨情、水情、地灾险情发展，科学划定危险区范围，对山洪灾害危险区、地质灾害隐患点、沿江低洼地带、临水临崖、高陡边坡、在建工程工棚、涉水景区、老旧房屋等危险区域群众，必须做到应转尽转、应转早转、应转快转，不落一户、不漏一人。要逐户逐人落实转移责任人、安置地点和转移路线，妥善做好转移群众基本生活保障和医疗救护，坚决防止群众在险情未解除前擅自返回危险区域。</w:t>
      </w:r>
    </w:p>
    <w:p w14:paraId="080BB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u w:val="none"/>
          <w:lang w:val="en-US" w:eastAsia="zh-CN"/>
        </w:rPr>
        <w:t>二、全面加强监测预警和巡查排险。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水利、规划自然资源、气象等部门要加密雨情、水情、地质灾害风险监测预报，及时发布预警信息到村、到户、到人。各镇街要立即组织力量，对辖区内地灾点、山洪沟、河道堤防、水库水电站、道路桥涵、城市低洼易涝区、地下空间、老旧小区、学校、医院等开展拉网式巡查排查。尤其是针对旱涝急转特点，要重点排查房前屋后边坡、已销号地灾隐患点、公路沿线高切坡等区域，发现险情迹象要第一时间预警，立即落实管控转移措施。涪江沿江镇街要加强河道巡查警戒，及时劝离游泳、垂钓、戏水及围观群众，视情采取交通管制和警戒封锁。</w:t>
      </w:r>
    </w:p>
    <w:p w14:paraId="5821A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u w:val="none"/>
          <w:lang w:val="en-US" w:eastAsia="zh-CN"/>
        </w:rPr>
        <w:t>三、压紧压实防汛和地灾防治责任。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各级各单位要清醒认识当前旱涝急转、防汛和地灾风险叠加的严峻形势，坚持人民至上、生命至上，坚决克服麻痹思想、侥幸心理和松懈情绪。各级防汛责任人、地灾防治“四重”网格员及群测群防员要立即上岗到位，切实履行巡查、预警、组织转移等职责。</w:t>
      </w:r>
    </w:p>
    <w:p w14:paraId="44178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u w:val="none"/>
          <w:lang w:val="en-US" w:eastAsia="zh-CN"/>
        </w:rPr>
        <w:t>四、严格落实应急值守和信息报送。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  <w:t>各级各单位要立即进入应急状态，严格执行24小时领导带班和值班值守制度，主要负责同志要靠前指挥。各应急救援队伍要全面备勤，检查维护装备物资，随时做好抢险救灾准备，确保发生灾险情时快速响应、有效处置。要规范信息报送，突发灾险情必须第一时间口头报告、半小时内书面报告，绝不允许迟报、漏报、瞒报、谎报。</w:t>
      </w:r>
    </w:p>
    <w:p w14:paraId="56B591E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w w:val="100"/>
          <w:kern w:val="0"/>
          <w:sz w:val="32"/>
          <w:szCs w:val="32"/>
          <w:lang w:val="en-US" w:eastAsia="zh-CN"/>
        </w:rPr>
      </w:pPr>
      <w:bookmarkStart w:id="1" w:name="OLE_LINK3"/>
      <w:r>
        <w:rPr>
          <w:rFonts w:hint="default" w:ascii="Times New Roman" w:hAnsi="Times New Roman" w:eastAsia="方正仿宋_GBK" w:cs="Times New Roman"/>
          <w:color w:val="000000"/>
          <w:w w:val="100"/>
          <w:kern w:val="0"/>
          <w:sz w:val="32"/>
          <w:szCs w:val="32"/>
          <w:lang w:val="en-US" w:eastAsia="zh-CN"/>
        </w:rPr>
        <w:t xml:space="preserve">                    </w:t>
      </w:r>
    </w:p>
    <w:p w14:paraId="5FA2FE95">
      <w:pPr>
        <w:rPr>
          <w:rFonts w:hint="eastAsia"/>
          <w:sz w:val="32"/>
          <w:szCs w:val="32"/>
          <w:lang w:val="en-US" w:eastAsia="zh-CN"/>
        </w:rPr>
      </w:pPr>
    </w:p>
    <w:p w14:paraId="094F53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textAlignment w:val="auto"/>
        <w:rPr>
          <w:rFonts w:hint="eastAsia" w:ascii="Times New Roman" w:hAnsi="Times New Roman" w:eastAsia="方正仿宋_GBK" w:cs="宋体"/>
          <w:color w:val="000000"/>
          <w:spacing w:val="-23"/>
          <w:w w:val="8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spacing w:val="-20"/>
          <w:w w:val="100"/>
          <w:kern w:val="0"/>
          <w:sz w:val="32"/>
          <w:szCs w:val="32"/>
          <w:lang w:val="en-US" w:eastAsia="zh-CN"/>
        </w:rPr>
        <w:t>重庆市潼南区防汛抗旱指挥部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方正仿宋_GBK" w:cs="宋体"/>
          <w:color w:val="000000"/>
          <w:spacing w:val="-23"/>
          <w:w w:val="80"/>
          <w:kern w:val="0"/>
          <w:sz w:val="32"/>
          <w:szCs w:val="32"/>
          <w:lang w:eastAsia="zh-CN"/>
        </w:rPr>
        <w:t>重庆市</w:t>
      </w:r>
      <w:r>
        <w:rPr>
          <w:rFonts w:hint="eastAsia" w:ascii="Times New Roman" w:hAnsi="Times New Roman" w:eastAsia="方正仿宋_GBK" w:cs="宋体"/>
          <w:color w:val="000000"/>
          <w:spacing w:val="-23"/>
          <w:w w:val="80"/>
          <w:kern w:val="0"/>
          <w:sz w:val="32"/>
          <w:szCs w:val="32"/>
          <w:lang w:val="en-US" w:eastAsia="zh-CN"/>
        </w:rPr>
        <w:t>潼南</w:t>
      </w:r>
      <w:r>
        <w:rPr>
          <w:rFonts w:hint="eastAsia" w:ascii="Times New Roman" w:hAnsi="Times New Roman" w:eastAsia="方正仿宋_GBK" w:cs="宋体"/>
          <w:color w:val="000000"/>
          <w:spacing w:val="-23"/>
          <w:w w:val="80"/>
          <w:kern w:val="0"/>
          <w:sz w:val="32"/>
          <w:szCs w:val="32"/>
          <w:lang w:eastAsia="zh-CN"/>
        </w:rPr>
        <w:t>区抗震救灾和地质灾害防治救援指挥部</w:t>
      </w:r>
    </w:p>
    <w:p w14:paraId="4C274C1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val="en-US" w:eastAsia="zh-CN"/>
        </w:rPr>
        <w:t>1日17时</w:t>
      </w:r>
    </w:p>
    <w:bookmarkEnd w:id="1"/>
    <w:p w14:paraId="0E3A228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firstLine="640" w:firstLineChars="200"/>
        <w:textAlignment w:val="auto"/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eastAsia="zh-CN"/>
        </w:rPr>
      </w:pPr>
    </w:p>
    <w:p w14:paraId="62DF88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firstLine="640" w:firstLineChars="200"/>
        <w:textAlignment w:val="auto"/>
        <w:rPr>
          <w:rFonts w:hint="eastAsia" w:eastAsia="方正仿宋_GBK"/>
          <w:lang w:eastAsia="zh-CN"/>
        </w:rPr>
      </w:pP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val="en-US" w:eastAsia="zh-CN"/>
        </w:rPr>
        <w:t>此件公开发布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eastAsia="zh-CN"/>
        </w:rPr>
        <w:t>）</w:t>
      </w:r>
    </w:p>
    <w:p w14:paraId="63F390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firstLine="420" w:firstLineChars="200"/>
        <w:textAlignment w:val="auto"/>
        <w:rPr>
          <w:rFonts w:hint="eastAsia" w:eastAsia="方正仿宋_GBK"/>
          <w:lang w:eastAsia="zh-CN"/>
        </w:rPr>
      </w:pPr>
    </w:p>
    <w:p w14:paraId="2BEB0E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auto"/>
        <w:rPr>
          <w:rFonts w:hint="eastAsia" w:ascii="方正黑体_GBK" w:hAnsi="方正黑体_GBK" w:eastAsia="方正黑体_GBK" w:cs="方正黑体_GBK"/>
          <w:w w:val="100"/>
          <w:sz w:val="32"/>
          <w:szCs w:val="32"/>
          <w:lang w:val="en-US" w:eastAsia="zh-CN"/>
        </w:rPr>
      </w:pPr>
    </w:p>
    <w:p w14:paraId="2BC9DB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auto"/>
        <w:rPr>
          <w:rFonts w:hint="eastAsia" w:ascii="方正黑体_GBK" w:hAnsi="方正黑体_GBK" w:eastAsia="方正黑体_GBK" w:cs="方正黑体_GBK"/>
          <w:w w:val="100"/>
          <w:sz w:val="32"/>
          <w:szCs w:val="32"/>
          <w:lang w:val="en-US" w:eastAsia="zh-CN"/>
        </w:rPr>
      </w:pPr>
    </w:p>
    <w:p w14:paraId="3BC9922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auto"/>
        <w:rPr>
          <w:rFonts w:hint="eastAsia" w:ascii="方正黑体_GBK" w:hAnsi="方正黑体_GBK" w:eastAsia="方正黑体_GBK" w:cs="方正黑体_GBK"/>
          <w:w w:val="100"/>
          <w:sz w:val="32"/>
          <w:szCs w:val="32"/>
          <w:lang w:val="en-US" w:eastAsia="zh-CN"/>
        </w:rPr>
      </w:pPr>
    </w:p>
    <w:p w14:paraId="32D1F0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auto"/>
        <w:rPr>
          <w:rFonts w:hint="eastAsia" w:ascii="方正黑体_GBK" w:hAnsi="方正黑体_GBK" w:eastAsia="方正黑体_GBK" w:cs="方正黑体_GBK"/>
          <w:w w:val="100"/>
          <w:sz w:val="32"/>
          <w:szCs w:val="32"/>
          <w:lang w:val="en-US" w:eastAsia="zh-CN"/>
        </w:rPr>
      </w:pPr>
    </w:p>
    <w:p w14:paraId="6D50F8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auto"/>
        <w:rPr>
          <w:rFonts w:hint="eastAsia" w:ascii="方正黑体_GBK" w:hAnsi="方正黑体_GBK" w:eastAsia="方正黑体_GBK" w:cs="方正黑体_GBK"/>
          <w:w w:val="100"/>
          <w:sz w:val="32"/>
          <w:szCs w:val="32"/>
          <w:lang w:val="en-US" w:eastAsia="zh-CN"/>
        </w:rPr>
      </w:pPr>
    </w:p>
    <w:p w14:paraId="0B7EE9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auto"/>
        <w:rPr>
          <w:rFonts w:hint="eastAsia" w:ascii="方正黑体_GBK" w:hAnsi="方正黑体_GBK" w:eastAsia="方正黑体_GBK" w:cs="方正黑体_GBK"/>
          <w:w w:val="100"/>
          <w:sz w:val="32"/>
          <w:szCs w:val="32"/>
          <w:lang w:val="en-US" w:eastAsia="zh-CN"/>
        </w:rPr>
      </w:pPr>
    </w:p>
    <w:p w14:paraId="24B305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auto"/>
        <w:rPr>
          <w:rFonts w:hint="eastAsia" w:ascii="方正黑体_GBK" w:hAnsi="方正黑体_GBK" w:eastAsia="方正黑体_GBK" w:cs="方正黑体_GBK"/>
          <w:w w:val="100"/>
          <w:sz w:val="32"/>
          <w:szCs w:val="32"/>
          <w:lang w:val="en-US" w:eastAsia="zh-CN"/>
        </w:rPr>
      </w:pPr>
    </w:p>
    <w:p w14:paraId="62577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AF2596E">
      <w:pPr>
        <w:pStyle w:val="2"/>
        <w:rPr>
          <w:rFonts w:hint="eastAsia"/>
          <w:sz w:val="32"/>
          <w:szCs w:val="32"/>
          <w:lang w:val="en-US" w:eastAsia="zh-CN"/>
        </w:rPr>
      </w:pPr>
    </w:p>
    <w:p w14:paraId="2620E0AE">
      <w:pPr>
        <w:rPr>
          <w:rFonts w:hint="eastAsia"/>
          <w:sz w:val="32"/>
          <w:szCs w:val="32"/>
          <w:lang w:val="en-US" w:eastAsia="zh-CN"/>
        </w:rPr>
      </w:pPr>
    </w:p>
    <w:p w14:paraId="145420C2">
      <w:pPr>
        <w:rPr>
          <w:rFonts w:hint="eastAsia"/>
          <w:sz w:val="32"/>
          <w:szCs w:val="32"/>
          <w:lang w:val="en-US" w:eastAsia="zh-CN"/>
        </w:rPr>
      </w:pPr>
    </w:p>
    <w:p w14:paraId="4EC6B7A7">
      <w:pPr>
        <w:pStyle w:val="2"/>
        <w:rPr>
          <w:rFonts w:hint="eastAsia"/>
          <w:sz w:val="32"/>
          <w:szCs w:val="32"/>
          <w:lang w:val="en-US" w:eastAsia="zh-CN"/>
        </w:rPr>
      </w:pPr>
      <w:bookmarkStart w:id="2" w:name="_GoBack"/>
      <w:bookmarkEnd w:id="2"/>
    </w:p>
    <w:p w14:paraId="4A4C9716">
      <w:pPr>
        <w:pStyle w:val="2"/>
        <w:rPr>
          <w:rFonts w:hint="eastAsia"/>
          <w:sz w:val="32"/>
          <w:szCs w:val="32"/>
          <w:lang w:val="en-US" w:eastAsia="zh-CN"/>
        </w:rPr>
      </w:pPr>
    </w:p>
    <w:p w14:paraId="71D5CAF0">
      <w:pPr>
        <w:rPr>
          <w:rFonts w:hint="eastAsia"/>
          <w:sz w:val="32"/>
          <w:szCs w:val="32"/>
          <w:lang w:val="en-US" w:eastAsia="zh-CN"/>
        </w:rPr>
      </w:pPr>
    </w:p>
    <w:p w14:paraId="5D6B91B2">
      <w:pPr>
        <w:pBdr>
          <w:top w:val="single" w:color="auto" w:sz="4" w:space="1"/>
          <w:bottom w:val="single" w:color="auto" w:sz="4" w:space="1"/>
        </w:pBdr>
        <w:ind w:firstLine="280" w:firstLineChars="100"/>
        <w:rPr>
          <w:rFonts w:hint="eastAsia" w:asci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重庆市潼南区</w:t>
      </w:r>
      <w:r>
        <w:rPr>
          <w:rFonts w:hint="eastAsia" w:eastAsia="方正仿宋_GBK" w:cs="Times New Roman"/>
          <w:spacing w:val="0"/>
          <w:sz w:val="28"/>
          <w:szCs w:val="28"/>
          <w:lang w:eastAsia="zh-CN"/>
        </w:rPr>
        <w:t>防汛抗旱指挥部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 xml:space="preserve">办公室         </w:t>
      </w:r>
      <w:r>
        <w:rPr>
          <w:rFonts w:hint="eastAsia" w:eastAsia="方正仿宋_GBK" w:cs="Times New Roman"/>
          <w:spacing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20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2</w:t>
      </w:r>
      <w:r>
        <w:rPr>
          <w:rFonts w:hint="eastAsia" w:eastAsia="方正仿宋_GBK" w:cs="Times New Roman"/>
          <w:spacing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年</w:t>
      </w:r>
      <w:r>
        <w:rPr>
          <w:rFonts w:hint="eastAsia" w:eastAsia="方正仿宋_GBK" w:cs="Times New Roman"/>
          <w:spacing w:val="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月</w:t>
      </w:r>
      <w:r>
        <w:rPr>
          <w:rFonts w:hint="eastAsia" w:eastAsia="方正仿宋_GBK" w:cs="Times New Roman"/>
          <w:spacing w:val="0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日印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eastAsia="zh-CN"/>
        </w:rPr>
        <w:t>发</w:t>
      </w:r>
    </w:p>
    <w:sectPr>
      <w:footerReference r:id="rId3" w:type="default"/>
      <w:pgSz w:w="11906" w:h="16838"/>
      <w:pgMar w:top="1984" w:right="1446" w:bottom="1644" w:left="144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Calibri Light">
    <w:altName w:val="Arial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DDF9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68375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83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D44677">
                          <w:pPr>
                            <w:pStyle w:val="5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6.25pt;mso-position-horizontal:outside;mso-position-horizontal-relative:margin;z-index:251659264;mso-width-relative:page;mso-height-relative:page;" filled="f" stroked="f" coordsize="21600,21600" o:gfxdata="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YosOLUAAAABQEAAA8AAAAAAAAAAQAgAAAAIgAAAGRycy9kb3ducmV2&#10;LnhtbFBLAQIUABQAAAAIAIdO4kBboE42OQIAAGIEAAAOAAAAAAAAAAEAIAAAACM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D44677">
                    <w:pPr>
                      <w:pStyle w:val="5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jNTU2YWE5MzM5YjRhMjRlMWQyZDI2ZjU3NWI1ZTYifQ=="/>
  </w:docVars>
  <w:rsids>
    <w:rsidRoot w:val="308A4293"/>
    <w:rsid w:val="000216D7"/>
    <w:rsid w:val="00086F3D"/>
    <w:rsid w:val="00091340"/>
    <w:rsid w:val="00092181"/>
    <w:rsid w:val="001056D7"/>
    <w:rsid w:val="001501D4"/>
    <w:rsid w:val="00173BDF"/>
    <w:rsid w:val="001C415B"/>
    <w:rsid w:val="001D025B"/>
    <w:rsid w:val="001F3439"/>
    <w:rsid w:val="00281ABC"/>
    <w:rsid w:val="002D3FC9"/>
    <w:rsid w:val="002E72EC"/>
    <w:rsid w:val="003239D7"/>
    <w:rsid w:val="003313E3"/>
    <w:rsid w:val="00354F21"/>
    <w:rsid w:val="00374224"/>
    <w:rsid w:val="003A47AC"/>
    <w:rsid w:val="003E6AAB"/>
    <w:rsid w:val="003F15B8"/>
    <w:rsid w:val="00410578"/>
    <w:rsid w:val="00430601"/>
    <w:rsid w:val="00443A1F"/>
    <w:rsid w:val="004A52DA"/>
    <w:rsid w:val="004B2BFC"/>
    <w:rsid w:val="004C627F"/>
    <w:rsid w:val="0052680F"/>
    <w:rsid w:val="00536D93"/>
    <w:rsid w:val="00541BE8"/>
    <w:rsid w:val="005446C3"/>
    <w:rsid w:val="005639A6"/>
    <w:rsid w:val="005F42A1"/>
    <w:rsid w:val="006D01F0"/>
    <w:rsid w:val="006E716B"/>
    <w:rsid w:val="007271F1"/>
    <w:rsid w:val="00767F33"/>
    <w:rsid w:val="00837F13"/>
    <w:rsid w:val="008D5099"/>
    <w:rsid w:val="008E67C5"/>
    <w:rsid w:val="0094101B"/>
    <w:rsid w:val="00980893"/>
    <w:rsid w:val="00995175"/>
    <w:rsid w:val="009A0F87"/>
    <w:rsid w:val="009A2971"/>
    <w:rsid w:val="00A74878"/>
    <w:rsid w:val="00AB1ED0"/>
    <w:rsid w:val="00B61F8E"/>
    <w:rsid w:val="00B62DC0"/>
    <w:rsid w:val="00BB13F8"/>
    <w:rsid w:val="00BD0D99"/>
    <w:rsid w:val="00C41DC5"/>
    <w:rsid w:val="00C63107"/>
    <w:rsid w:val="00CB23B4"/>
    <w:rsid w:val="00CF571C"/>
    <w:rsid w:val="00D74072"/>
    <w:rsid w:val="00DB3606"/>
    <w:rsid w:val="00E81AB0"/>
    <w:rsid w:val="00E87B6F"/>
    <w:rsid w:val="00EA23AC"/>
    <w:rsid w:val="00EC765B"/>
    <w:rsid w:val="00ED6C26"/>
    <w:rsid w:val="00F0588F"/>
    <w:rsid w:val="00F44B4C"/>
    <w:rsid w:val="00F60370"/>
    <w:rsid w:val="00F64AEC"/>
    <w:rsid w:val="00F732DB"/>
    <w:rsid w:val="00FA37DE"/>
    <w:rsid w:val="00FB78D9"/>
    <w:rsid w:val="00FE3389"/>
    <w:rsid w:val="0103451B"/>
    <w:rsid w:val="01495CC5"/>
    <w:rsid w:val="014B1DE9"/>
    <w:rsid w:val="015C1571"/>
    <w:rsid w:val="015C4260"/>
    <w:rsid w:val="01754C15"/>
    <w:rsid w:val="01854051"/>
    <w:rsid w:val="018924B4"/>
    <w:rsid w:val="018A14D4"/>
    <w:rsid w:val="019F539A"/>
    <w:rsid w:val="01A03F8E"/>
    <w:rsid w:val="01AC176C"/>
    <w:rsid w:val="01B56AAF"/>
    <w:rsid w:val="01CB6F92"/>
    <w:rsid w:val="01D84F36"/>
    <w:rsid w:val="01DF6E73"/>
    <w:rsid w:val="020E4FD9"/>
    <w:rsid w:val="0210702D"/>
    <w:rsid w:val="02153951"/>
    <w:rsid w:val="0230227F"/>
    <w:rsid w:val="02392132"/>
    <w:rsid w:val="025D6B1A"/>
    <w:rsid w:val="025F540C"/>
    <w:rsid w:val="026A7094"/>
    <w:rsid w:val="027C2525"/>
    <w:rsid w:val="028E6967"/>
    <w:rsid w:val="02A917E4"/>
    <w:rsid w:val="02B4334F"/>
    <w:rsid w:val="02C668A6"/>
    <w:rsid w:val="02D132E2"/>
    <w:rsid w:val="02F67B81"/>
    <w:rsid w:val="02F8211B"/>
    <w:rsid w:val="02F82498"/>
    <w:rsid w:val="03221A52"/>
    <w:rsid w:val="03293B06"/>
    <w:rsid w:val="034523C7"/>
    <w:rsid w:val="036E5DF7"/>
    <w:rsid w:val="037D169A"/>
    <w:rsid w:val="037D6AE3"/>
    <w:rsid w:val="03AF03E3"/>
    <w:rsid w:val="03B02915"/>
    <w:rsid w:val="03B22F6A"/>
    <w:rsid w:val="03CF6996"/>
    <w:rsid w:val="03DB3C35"/>
    <w:rsid w:val="03E97E31"/>
    <w:rsid w:val="03EE343A"/>
    <w:rsid w:val="03F87BF2"/>
    <w:rsid w:val="03FD104E"/>
    <w:rsid w:val="040503E5"/>
    <w:rsid w:val="04174F4A"/>
    <w:rsid w:val="04214E07"/>
    <w:rsid w:val="04267B46"/>
    <w:rsid w:val="04436210"/>
    <w:rsid w:val="04483997"/>
    <w:rsid w:val="04553C57"/>
    <w:rsid w:val="045E1CA6"/>
    <w:rsid w:val="048B3E86"/>
    <w:rsid w:val="04917D5B"/>
    <w:rsid w:val="04A8733C"/>
    <w:rsid w:val="04AD2E05"/>
    <w:rsid w:val="04B61C21"/>
    <w:rsid w:val="04C9495C"/>
    <w:rsid w:val="04EA2CFF"/>
    <w:rsid w:val="04F33561"/>
    <w:rsid w:val="04FD0C6B"/>
    <w:rsid w:val="05202ADA"/>
    <w:rsid w:val="05D2242E"/>
    <w:rsid w:val="05EF4749"/>
    <w:rsid w:val="05FC7D4F"/>
    <w:rsid w:val="061F5DC1"/>
    <w:rsid w:val="063051E7"/>
    <w:rsid w:val="06384367"/>
    <w:rsid w:val="06417EB9"/>
    <w:rsid w:val="065F3236"/>
    <w:rsid w:val="0665744C"/>
    <w:rsid w:val="066A4C02"/>
    <w:rsid w:val="069B112F"/>
    <w:rsid w:val="06E94F34"/>
    <w:rsid w:val="06F81953"/>
    <w:rsid w:val="071013E8"/>
    <w:rsid w:val="072C3CFB"/>
    <w:rsid w:val="07391935"/>
    <w:rsid w:val="073A4C81"/>
    <w:rsid w:val="075F013C"/>
    <w:rsid w:val="07A06034"/>
    <w:rsid w:val="07AD1913"/>
    <w:rsid w:val="07B628B1"/>
    <w:rsid w:val="07B74F40"/>
    <w:rsid w:val="07BE4D94"/>
    <w:rsid w:val="07F0207D"/>
    <w:rsid w:val="07F0596D"/>
    <w:rsid w:val="07FB51BB"/>
    <w:rsid w:val="08011DC9"/>
    <w:rsid w:val="080540EF"/>
    <w:rsid w:val="08112049"/>
    <w:rsid w:val="08186241"/>
    <w:rsid w:val="083231D1"/>
    <w:rsid w:val="083B0E4D"/>
    <w:rsid w:val="08425D4B"/>
    <w:rsid w:val="08517D40"/>
    <w:rsid w:val="085E4259"/>
    <w:rsid w:val="0878022B"/>
    <w:rsid w:val="087B52F6"/>
    <w:rsid w:val="08962904"/>
    <w:rsid w:val="089901D8"/>
    <w:rsid w:val="08A93105"/>
    <w:rsid w:val="08E2155E"/>
    <w:rsid w:val="091023D0"/>
    <w:rsid w:val="091C4EA1"/>
    <w:rsid w:val="093719DE"/>
    <w:rsid w:val="09387501"/>
    <w:rsid w:val="094D3475"/>
    <w:rsid w:val="09516796"/>
    <w:rsid w:val="097C72E5"/>
    <w:rsid w:val="0982170E"/>
    <w:rsid w:val="0985317D"/>
    <w:rsid w:val="099F2D00"/>
    <w:rsid w:val="099F52E2"/>
    <w:rsid w:val="09B91134"/>
    <w:rsid w:val="09D048A6"/>
    <w:rsid w:val="09DA3FF6"/>
    <w:rsid w:val="09DB2F97"/>
    <w:rsid w:val="09DB55DE"/>
    <w:rsid w:val="09DC2189"/>
    <w:rsid w:val="09DC2310"/>
    <w:rsid w:val="0A0442CD"/>
    <w:rsid w:val="0A0D2E06"/>
    <w:rsid w:val="0A124E80"/>
    <w:rsid w:val="0A163137"/>
    <w:rsid w:val="0A1A7C4D"/>
    <w:rsid w:val="0A215E55"/>
    <w:rsid w:val="0A540DF9"/>
    <w:rsid w:val="0A694FD9"/>
    <w:rsid w:val="0A700029"/>
    <w:rsid w:val="0A801000"/>
    <w:rsid w:val="0A856CD7"/>
    <w:rsid w:val="0A87370A"/>
    <w:rsid w:val="0AAD73FC"/>
    <w:rsid w:val="0ABC23D3"/>
    <w:rsid w:val="0ABF32EC"/>
    <w:rsid w:val="0ACF4D01"/>
    <w:rsid w:val="0AD95C56"/>
    <w:rsid w:val="0B080472"/>
    <w:rsid w:val="0B0F6BBF"/>
    <w:rsid w:val="0B2B044D"/>
    <w:rsid w:val="0B567A1A"/>
    <w:rsid w:val="0B5E2F55"/>
    <w:rsid w:val="0B7F3FC7"/>
    <w:rsid w:val="0B7F69D6"/>
    <w:rsid w:val="0B960462"/>
    <w:rsid w:val="0B9F2C6E"/>
    <w:rsid w:val="0BA831ED"/>
    <w:rsid w:val="0BAC442E"/>
    <w:rsid w:val="0BB92966"/>
    <w:rsid w:val="0BBD62D6"/>
    <w:rsid w:val="0BEC5791"/>
    <w:rsid w:val="0BEF6BBB"/>
    <w:rsid w:val="0BFB3053"/>
    <w:rsid w:val="0C0A535B"/>
    <w:rsid w:val="0C0D1E1E"/>
    <w:rsid w:val="0C147974"/>
    <w:rsid w:val="0C246729"/>
    <w:rsid w:val="0C267D5C"/>
    <w:rsid w:val="0C3F5423"/>
    <w:rsid w:val="0C4046D1"/>
    <w:rsid w:val="0C4A5760"/>
    <w:rsid w:val="0C4D0CC8"/>
    <w:rsid w:val="0C642BA9"/>
    <w:rsid w:val="0C672748"/>
    <w:rsid w:val="0C6A11A3"/>
    <w:rsid w:val="0C764FB0"/>
    <w:rsid w:val="0C907C63"/>
    <w:rsid w:val="0CA67803"/>
    <w:rsid w:val="0CAE0030"/>
    <w:rsid w:val="0CAE3C60"/>
    <w:rsid w:val="0CBD4DA7"/>
    <w:rsid w:val="0CC87855"/>
    <w:rsid w:val="0CCF1072"/>
    <w:rsid w:val="0CD56860"/>
    <w:rsid w:val="0CE943CD"/>
    <w:rsid w:val="0CEF55E6"/>
    <w:rsid w:val="0D1C2687"/>
    <w:rsid w:val="0D2B2CE4"/>
    <w:rsid w:val="0D39124B"/>
    <w:rsid w:val="0D3D02A9"/>
    <w:rsid w:val="0D406AE7"/>
    <w:rsid w:val="0D987522"/>
    <w:rsid w:val="0DA300A0"/>
    <w:rsid w:val="0DAB2671"/>
    <w:rsid w:val="0DB85BAC"/>
    <w:rsid w:val="0DC50A1E"/>
    <w:rsid w:val="0DC85047"/>
    <w:rsid w:val="0DCB47E3"/>
    <w:rsid w:val="0DCC5891"/>
    <w:rsid w:val="0DF664AA"/>
    <w:rsid w:val="0E074467"/>
    <w:rsid w:val="0E172049"/>
    <w:rsid w:val="0E214EC1"/>
    <w:rsid w:val="0E2D7C39"/>
    <w:rsid w:val="0E4110C1"/>
    <w:rsid w:val="0E503876"/>
    <w:rsid w:val="0E682AF0"/>
    <w:rsid w:val="0E6B5615"/>
    <w:rsid w:val="0E7504EE"/>
    <w:rsid w:val="0E90020B"/>
    <w:rsid w:val="0E955367"/>
    <w:rsid w:val="0EA230F7"/>
    <w:rsid w:val="0EB029F8"/>
    <w:rsid w:val="0ECE7FC2"/>
    <w:rsid w:val="0F0732CA"/>
    <w:rsid w:val="0F2E5B54"/>
    <w:rsid w:val="0F3442BD"/>
    <w:rsid w:val="0F41250B"/>
    <w:rsid w:val="0F4A7DAD"/>
    <w:rsid w:val="0F4B490C"/>
    <w:rsid w:val="0F8D08F5"/>
    <w:rsid w:val="0F8D3CD8"/>
    <w:rsid w:val="0F9100D3"/>
    <w:rsid w:val="0FC91440"/>
    <w:rsid w:val="0FC97C27"/>
    <w:rsid w:val="0FD16D7D"/>
    <w:rsid w:val="0FD22710"/>
    <w:rsid w:val="0FD343A3"/>
    <w:rsid w:val="0FDB2BDE"/>
    <w:rsid w:val="0FDC3378"/>
    <w:rsid w:val="0FFB65E9"/>
    <w:rsid w:val="101C22FF"/>
    <w:rsid w:val="10290A28"/>
    <w:rsid w:val="10342E02"/>
    <w:rsid w:val="103D4D45"/>
    <w:rsid w:val="10403416"/>
    <w:rsid w:val="10562AD5"/>
    <w:rsid w:val="106B2102"/>
    <w:rsid w:val="108743E7"/>
    <w:rsid w:val="10874E64"/>
    <w:rsid w:val="10904011"/>
    <w:rsid w:val="109E28B1"/>
    <w:rsid w:val="10A22754"/>
    <w:rsid w:val="10CA69B3"/>
    <w:rsid w:val="10D64912"/>
    <w:rsid w:val="10F1745D"/>
    <w:rsid w:val="10FF42FE"/>
    <w:rsid w:val="111709C0"/>
    <w:rsid w:val="11252A97"/>
    <w:rsid w:val="11254A6F"/>
    <w:rsid w:val="112F4395"/>
    <w:rsid w:val="113D3C1B"/>
    <w:rsid w:val="115F0D3D"/>
    <w:rsid w:val="11686643"/>
    <w:rsid w:val="118075D0"/>
    <w:rsid w:val="11817B03"/>
    <w:rsid w:val="118F6B20"/>
    <w:rsid w:val="119B2F9B"/>
    <w:rsid w:val="11A01354"/>
    <w:rsid w:val="11D01C98"/>
    <w:rsid w:val="11F776B1"/>
    <w:rsid w:val="11FA0C0C"/>
    <w:rsid w:val="11FD0246"/>
    <w:rsid w:val="11FF3B1F"/>
    <w:rsid w:val="120A21AA"/>
    <w:rsid w:val="1214797A"/>
    <w:rsid w:val="12160D92"/>
    <w:rsid w:val="121646DD"/>
    <w:rsid w:val="12356E9A"/>
    <w:rsid w:val="123F314B"/>
    <w:rsid w:val="12452694"/>
    <w:rsid w:val="124A474B"/>
    <w:rsid w:val="125242DD"/>
    <w:rsid w:val="127A6723"/>
    <w:rsid w:val="12844240"/>
    <w:rsid w:val="12A73F1E"/>
    <w:rsid w:val="12C21BF1"/>
    <w:rsid w:val="12C5189D"/>
    <w:rsid w:val="12D335C4"/>
    <w:rsid w:val="12DA2BA1"/>
    <w:rsid w:val="12FB759E"/>
    <w:rsid w:val="130007F9"/>
    <w:rsid w:val="13017044"/>
    <w:rsid w:val="132E5BD9"/>
    <w:rsid w:val="13333AC8"/>
    <w:rsid w:val="134A67F2"/>
    <w:rsid w:val="135A2388"/>
    <w:rsid w:val="136A40D7"/>
    <w:rsid w:val="13727074"/>
    <w:rsid w:val="137350FE"/>
    <w:rsid w:val="1384217A"/>
    <w:rsid w:val="138E5B57"/>
    <w:rsid w:val="13C54541"/>
    <w:rsid w:val="13E16BCD"/>
    <w:rsid w:val="13ED29C3"/>
    <w:rsid w:val="13F94355"/>
    <w:rsid w:val="14043245"/>
    <w:rsid w:val="14246F71"/>
    <w:rsid w:val="14383313"/>
    <w:rsid w:val="14706BA3"/>
    <w:rsid w:val="1482423D"/>
    <w:rsid w:val="14846F34"/>
    <w:rsid w:val="14917041"/>
    <w:rsid w:val="14CA0061"/>
    <w:rsid w:val="14F16A69"/>
    <w:rsid w:val="15067C51"/>
    <w:rsid w:val="150A28A9"/>
    <w:rsid w:val="150F4367"/>
    <w:rsid w:val="15131680"/>
    <w:rsid w:val="15171029"/>
    <w:rsid w:val="15307D05"/>
    <w:rsid w:val="153663AE"/>
    <w:rsid w:val="154B73C4"/>
    <w:rsid w:val="155A1149"/>
    <w:rsid w:val="15CB66FD"/>
    <w:rsid w:val="15CD4559"/>
    <w:rsid w:val="15E93FCA"/>
    <w:rsid w:val="15F155F8"/>
    <w:rsid w:val="1600132A"/>
    <w:rsid w:val="161B1A2A"/>
    <w:rsid w:val="16264A6B"/>
    <w:rsid w:val="162F5BE3"/>
    <w:rsid w:val="163C6D3C"/>
    <w:rsid w:val="16441630"/>
    <w:rsid w:val="16570452"/>
    <w:rsid w:val="16645F1D"/>
    <w:rsid w:val="16676088"/>
    <w:rsid w:val="168731AC"/>
    <w:rsid w:val="16883659"/>
    <w:rsid w:val="16977B53"/>
    <w:rsid w:val="16CA3271"/>
    <w:rsid w:val="16D43FE1"/>
    <w:rsid w:val="16D65ECA"/>
    <w:rsid w:val="16F77C1C"/>
    <w:rsid w:val="170A1F49"/>
    <w:rsid w:val="171D49D1"/>
    <w:rsid w:val="172F13C1"/>
    <w:rsid w:val="173366F7"/>
    <w:rsid w:val="179220C2"/>
    <w:rsid w:val="17987BCF"/>
    <w:rsid w:val="179D5331"/>
    <w:rsid w:val="17AE298D"/>
    <w:rsid w:val="17BD02AF"/>
    <w:rsid w:val="17DF11CD"/>
    <w:rsid w:val="17E1148A"/>
    <w:rsid w:val="17E400E3"/>
    <w:rsid w:val="18154F96"/>
    <w:rsid w:val="18225F3D"/>
    <w:rsid w:val="18432B07"/>
    <w:rsid w:val="18537596"/>
    <w:rsid w:val="185A0390"/>
    <w:rsid w:val="185F796B"/>
    <w:rsid w:val="188B11AF"/>
    <w:rsid w:val="18A94B3F"/>
    <w:rsid w:val="18C374F8"/>
    <w:rsid w:val="18C9062F"/>
    <w:rsid w:val="18D3693C"/>
    <w:rsid w:val="18EE0266"/>
    <w:rsid w:val="18FB0D13"/>
    <w:rsid w:val="190D18FE"/>
    <w:rsid w:val="19312ABB"/>
    <w:rsid w:val="19405A01"/>
    <w:rsid w:val="194F3D81"/>
    <w:rsid w:val="1957414E"/>
    <w:rsid w:val="196152BB"/>
    <w:rsid w:val="196A1968"/>
    <w:rsid w:val="19740B45"/>
    <w:rsid w:val="19754485"/>
    <w:rsid w:val="198F7508"/>
    <w:rsid w:val="19CA103D"/>
    <w:rsid w:val="19CD267F"/>
    <w:rsid w:val="1A0276F3"/>
    <w:rsid w:val="1A2D0F43"/>
    <w:rsid w:val="1A3818C0"/>
    <w:rsid w:val="1A5141A4"/>
    <w:rsid w:val="1A835568"/>
    <w:rsid w:val="1A855B80"/>
    <w:rsid w:val="1A867EEC"/>
    <w:rsid w:val="1A8B492E"/>
    <w:rsid w:val="1A933F34"/>
    <w:rsid w:val="1A934552"/>
    <w:rsid w:val="1AA5067F"/>
    <w:rsid w:val="1AAB00F0"/>
    <w:rsid w:val="1AB4588F"/>
    <w:rsid w:val="1AB54F31"/>
    <w:rsid w:val="1ABC5B69"/>
    <w:rsid w:val="1ABF7187"/>
    <w:rsid w:val="1AC3789F"/>
    <w:rsid w:val="1AD634D5"/>
    <w:rsid w:val="1AF066A8"/>
    <w:rsid w:val="1AF909AB"/>
    <w:rsid w:val="1B0B5773"/>
    <w:rsid w:val="1B185F4E"/>
    <w:rsid w:val="1B331126"/>
    <w:rsid w:val="1B4E683A"/>
    <w:rsid w:val="1B746AA7"/>
    <w:rsid w:val="1B7F3722"/>
    <w:rsid w:val="1B957C87"/>
    <w:rsid w:val="1B9A62B3"/>
    <w:rsid w:val="1BB5174F"/>
    <w:rsid w:val="1BBF0645"/>
    <w:rsid w:val="1BC725D4"/>
    <w:rsid w:val="1BD17D53"/>
    <w:rsid w:val="1BDF4F21"/>
    <w:rsid w:val="1BDF50A1"/>
    <w:rsid w:val="1BE6583A"/>
    <w:rsid w:val="1BED73BC"/>
    <w:rsid w:val="1BFEDE03"/>
    <w:rsid w:val="1C2D7321"/>
    <w:rsid w:val="1C3C08B0"/>
    <w:rsid w:val="1C6D6AB6"/>
    <w:rsid w:val="1C8A77AE"/>
    <w:rsid w:val="1C9202FE"/>
    <w:rsid w:val="1CB3249C"/>
    <w:rsid w:val="1CB57AC5"/>
    <w:rsid w:val="1CC20591"/>
    <w:rsid w:val="1CEC6F8B"/>
    <w:rsid w:val="1D0E0FD3"/>
    <w:rsid w:val="1D28300C"/>
    <w:rsid w:val="1D4B2381"/>
    <w:rsid w:val="1D520200"/>
    <w:rsid w:val="1D5241B6"/>
    <w:rsid w:val="1D865E94"/>
    <w:rsid w:val="1D965362"/>
    <w:rsid w:val="1DBA0348"/>
    <w:rsid w:val="1DCF587A"/>
    <w:rsid w:val="1DD41A98"/>
    <w:rsid w:val="1DDE7AD1"/>
    <w:rsid w:val="1DED518E"/>
    <w:rsid w:val="1DF60057"/>
    <w:rsid w:val="1E1400D3"/>
    <w:rsid w:val="1E210CBB"/>
    <w:rsid w:val="1E2A28E4"/>
    <w:rsid w:val="1E2D57C2"/>
    <w:rsid w:val="1E3E0BD0"/>
    <w:rsid w:val="1E3F512F"/>
    <w:rsid w:val="1E3FCC16"/>
    <w:rsid w:val="1E5B5DAD"/>
    <w:rsid w:val="1E5C6618"/>
    <w:rsid w:val="1E604A70"/>
    <w:rsid w:val="1E6378E6"/>
    <w:rsid w:val="1E6F6D13"/>
    <w:rsid w:val="1E890104"/>
    <w:rsid w:val="1EA415E8"/>
    <w:rsid w:val="1EAB0ADD"/>
    <w:rsid w:val="1EAD33C6"/>
    <w:rsid w:val="1EB877D2"/>
    <w:rsid w:val="1ED146E2"/>
    <w:rsid w:val="1EEA12FF"/>
    <w:rsid w:val="1EEE2703"/>
    <w:rsid w:val="1EF95335"/>
    <w:rsid w:val="1F200222"/>
    <w:rsid w:val="1F2555C6"/>
    <w:rsid w:val="1F313E82"/>
    <w:rsid w:val="1F380565"/>
    <w:rsid w:val="1F4556A9"/>
    <w:rsid w:val="1F485815"/>
    <w:rsid w:val="1F5802BB"/>
    <w:rsid w:val="1F5A273B"/>
    <w:rsid w:val="1F7E052F"/>
    <w:rsid w:val="1F845275"/>
    <w:rsid w:val="1FAB2B6C"/>
    <w:rsid w:val="1FC46E23"/>
    <w:rsid w:val="1FD1049E"/>
    <w:rsid w:val="1FF067CB"/>
    <w:rsid w:val="2023799F"/>
    <w:rsid w:val="20250FBD"/>
    <w:rsid w:val="203325B3"/>
    <w:rsid w:val="203B4BA3"/>
    <w:rsid w:val="203F0CE2"/>
    <w:rsid w:val="206778F4"/>
    <w:rsid w:val="20707305"/>
    <w:rsid w:val="20831910"/>
    <w:rsid w:val="208C3F1B"/>
    <w:rsid w:val="20947171"/>
    <w:rsid w:val="2095342D"/>
    <w:rsid w:val="20A370C0"/>
    <w:rsid w:val="20B10C2F"/>
    <w:rsid w:val="20CB6248"/>
    <w:rsid w:val="20CF6B28"/>
    <w:rsid w:val="20DB06FD"/>
    <w:rsid w:val="20E44EE4"/>
    <w:rsid w:val="20E80D45"/>
    <w:rsid w:val="20F33AA5"/>
    <w:rsid w:val="20F665B4"/>
    <w:rsid w:val="210C4F36"/>
    <w:rsid w:val="21220258"/>
    <w:rsid w:val="212872DA"/>
    <w:rsid w:val="21380EE1"/>
    <w:rsid w:val="2142328A"/>
    <w:rsid w:val="21444E21"/>
    <w:rsid w:val="214530A1"/>
    <w:rsid w:val="21474993"/>
    <w:rsid w:val="214B7606"/>
    <w:rsid w:val="21602022"/>
    <w:rsid w:val="21655855"/>
    <w:rsid w:val="217E0036"/>
    <w:rsid w:val="21BE38B3"/>
    <w:rsid w:val="21BE67ED"/>
    <w:rsid w:val="21C20066"/>
    <w:rsid w:val="21D41B58"/>
    <w:rsid w:val="21DC5E1C"/>
    <w:rsid w:val="21FE6804"/>
    <w:rsid w:val="22170BBA"/>
    <w:rsid w:val="221C5F15"/>
    <w:rsid w:val="22220ED0"/>
    <w:rsid w:val="22415DBB"/>
    <w:rsid w:val="224E2583"/>
    <w:rsid w:val="224E434C"/>
    <w:rsid w:val="22552D89"/>
    <w:rsid w:val="2258710E"/>
    <w:rsid w:val="226201BE"/>
    <w:rsid w:val="22837B04"/>
    <w:rsid w:val="22A26144"/>
    <w:rsid w:val="22CB5493"/>
    <w:rsid w:val="22F54C60"/>
    <w:rsid w:val="22FD190A"/>
    <w:rsid w:val="230756E2"/>
    <w:rsid w:val="230A0C57"/>
    <w:rsid w:val="2328362F"/>
    <w:rsid w:val="233B6AA4"/>
    <w:rsid w:val="233C464C"/>
    <w:rsid w:val="236C0093"/>
    <w:rsid w:val="239C021B"/>
    <w:rsid w:val="23A9661D"/>
    <w:rsid w:val="23BB49FC"/>
    <w:rsid w:val="23E654E1"/>
    <w:rsid w:val="24096552"/>
    <w:rsid w:val="2424100D"/>
    <w:rsid w:val="2433010D"/>
    <w:rsid w:val="24584C06"/>
    <w:rsid w:val="245C7698"/>
    <w:rsid w:val="246779E9"/>
    <w:rsid w:val="247272A6"/>
    <w:rsid w:val="24792847"/>
    <w:rsid w:val="24925FDC"/>
    <w:rsid w:val="2495297E"/>
    <w:rsid w:val="24C83840"/>
    <w:rsid w:val="24E87E76"/>
    <w:rsid w:val="24FD10E8"/>
    <w:rsid w:val="253F698A"/>
    <w:rsid w:val="254B62EF"/>
    <w:rsid w:val="254B79D6"/>
    <w:rsid w:val="256C0B9A"/>
    <w:rsid w:val="257742EC"/>
    <w:rsid w:val="25871616"/>
    <w:rsid w:val="258D1E5C"/>
    <w:rsid w:val="25CB2042"/>
    <w:rsid w:val="25DF77BC"/>
    <w:rsid w:val="25E0516C"/>
    <w:rsid w:val="25F72CB7"/>
    <w:rsid w:val="26537BBD"/>
    <w:rsid w:val="26706F39"/>
    <w:rsid w:val="26997FAA"/>
    <w:rsid w:val="26A1367A"/>
    <w:rsid w:val="26A247A0"/>
    <w:rsid w:val="26AB3523"/>
    <w:rsid w:val="26AD52B3"/>
    <w:rsid w:val="26CC0779"/>
    <w:rsid w:val="26DC3305"/>
    <w:rsid w:val="26E779DF"/>
    <w:rsid w:val="26FD4B27"/>
    <w:rsid w:val="271339B0"/>
    <w:rsid w:val="272E16E3"/>
    <w:rsid w:val="276B3192"/>
    <w:rsid w:val="278D5CA0"/>
    <w:rsid w:val="27944258"/>
    <w:rsid w:val="27A9117C"/>
    <w:rsid w:val="27A92A05"/>
    <w:rsid w:val="27AD06FC"/>
    <w:rsid w:val="27C213CF"/>
    <w:rsid w:val="27CD44E9"/>
    <w:rsid w:val="27D5021B"/>
    <w:rsid w:val="27D8261D"/>
    <w:rsid w:val="27D92BE8"/>
    <w:rsid w:val="27DD7E3A"/>
    <w:rsid w:val="27ED1575"/>
    <w:rsid w:val="27FC1A21"/>
    <w:rsid w:val="280A0C25"/>
    <w:rsid w:val="281B4823"/>
    <w:rsid w:val="281C4155"/>
    <w:rsid w:val="28446FA9"/>
    <w:rsid w:val="28520E9B"/>
    <w:rsid w:val="28542863"/>
    <w:rsid w:val="285C06C4"/>
    <w:rsid w:val="28653C26"/>
    <w:rsid w:val="28796EE3"/>
    <w:rsid w:val="28A0668B"/>
    <w:rsid w:val="28BC3B8E"/>
    <w:rsid w:val="28CA23E5"/>
    <w:rsid w:val="28CA2862"/>
    <w:rsid w:val="28D72172"/>
    <w:rsid w:val="28E41190"/>
    <w:rsid w:val="28EE75FD"/>
    <w:rsid w:val="291047DF"/>
    <w:rsid w:val="291B5EFE"/>
    <w:rsid w:val="291D5CEE"/>
    <w:rsid w:val="292402FF"/>
    <w:rsid w:val="2944047B"/>
    <w:rsid w:val="294C4320"/>
    <w:rsid w:val="295B1623"/>
    <w:rsid w:val="295C050A"/>
    <w:rsid w:val="29665C51"/>
    <w:rsid w:val="296D2AFC"/>
    <w:rsid w:val="29A8795F"/>
    <w:rsid w:val="29B4692F"/>
    <w:rsid w:val="29C04A6F"/>
    <w:rsid w:val="29CF6BB8"/>
    <w:rsid w:val="29DA1BC7"/>
    <w:rsid w:val="29DF374E"/>
    <w:rsid w:val="29E41D91"/>
    <w:rsid w:val="29ED66CA"/>
    <w:rsid w:val="29F30BE1"/>
    <w:rsid w:val="29FE0AFC"/>
    <w:rsid w:val="2A0B3E5B"/>
    <w:rsid w:val="2A0E4C28"/>
    <w:rsid w:val="2A1B0A5E"/>
    <w:rsid w:val="2A361D25"/>
    <w:rsid w:val="2A3B1819"/>
    <w:rsid w:val="2A593B07"/>
    <w:rsid w:val="2A776178"/>
    <w:rsid w:val="2A7874DA"/>
    <w:rsid w:val="2A90163A"/>
    <w:rsid w:val="2AAE282F"/>
    <w:rsid w:val="2AD56E98"/>
    <w:rsid w:val="2AD8297E"/>
    <w:rsid w:val="2AE403BE"/>
    <w:rsid w:val="2AE92D90"/>
    <w:rsid w:val="2AF0200C"/>
    <w:rsid w:val="2B0A3412"/>
    <w:rsid w:val="2B0C0B1B"/>
    <w:rsid w:val="2B1A61F9"/>
    <w:rsid w:val="2B1F0188"/>
    <w:rsid w:val="2B476632"/>
    <w:rsid w:val="2B515133"/>
    <w:rsid w:val="2B542989"/>
    <w:rsid w:val="2B5442B8"/>
    <w:rsid w:val="2B5750E2"/>
    <w:rsid w:val="2B581731"/>
    <w:rsid w:val="2B611FE5"/>
    <w:rsid w:val="2B656014"/>
    <w:rsid w:val="2B6B3D1B"/>
    <w:rsid w:val="2B6E3731"/>
    <w:rsid w:val="2B702A2D"/>
    <w:rsid w:val="2B7C32A9"/>
    <w:rsid w:val="2B845DDB"/>
    <w:rsid w:val="2B91586E"/>
    <w:rsid w:val="2B9B5E5B"/>
    <w:rsid w:val="2BA4127E"/>
    <w:rsid w:val="2BAA5EC2"/>
    <w:rsid w:val="2BC107FD"/>
    <w:rsid w:val="2BCD1771"/>
    <w:rsid w:val="2BFA97EA"/>
    <w:rsid w:val="2BFE3F87"/>
    <w:rsid w:val="2C0D58DF"/>
    <w:rsid w:val="2C1F156B"/>
    <w:rsid w:val="2C227729"/>
    <w:rsid w:val="2C253C2D"/>
    <w:rsid w:val="2C432205"/>
    <w:rsid w:val="2C4B20B6"/>
    <w:rsid w:val="2C544665"/>
    <w:rsid w:val="2C5F7D98"/>
    <w:rsid w:val="2C676D92"/>
    <w:rsid w:val="2C79693F"/>
    <w:rsid w:val="2C851B9A"/>
    <w:rsid w:val="2C926B1A"/>
    <w:rsid w:val="2CA047C6"/>
    <w:rsid w:val="2CA52747"/>
    <w:rsid w:val="2CBF2806"/>
    <w:rsid w:val="2CC52C83"/>
    <w:rsid w:val="2CD41163"/>
    <w:rsid w:val="2CD53735"/>
    <w:rsid w:val="2CF202FE"/>
    <w:rsid w:val="2CFC641B"/>
    <w:rsid w:val="2D107E85"/>
    <w:rsid w:val="2D663E24"/>
    <w:rsid w:val="2D90585B"/>
    <w:rsid w:val="2DDD7752"/>
    <w:rsid w:val="2DEF3B23"/>
    <w:rsid w:val="2DF63976"/>
    <w:rsid w:val="2E0301EC"/>
    <w:rsid w:val="2E1502C1"/>
    <w:rsid w:val="2E4217C5"/>
    <w:rsid w:val="2E5108C0"/>
    <w:rsid w:val="2E687276"/>
    <w:rsid w:val="2E6C6EB2"/>
    <w:rsid w:val="2E6E36EA"/>
    <w:rsid w:val="2E7175B2"/>
    <w:rsid w:val="2EA1643B"/>
    <w:rsid w:val="2EB15996"/>
    <w:rsid w:val="2EB46583"/>
    <w:rsid w:val="2EC0473B"/>
    <w:rsid w:val="2ED94367"/>
    <w:rsid w:val="2EDE193C"/>
    <w:rsid w:val="2EE94983"/>
    <w:rsid w:val="2EEC4BA2"/>
    <w:rsid w:val="2EEF5118"/>
    <w:rsid w:val="2F0A2808"/>
    <w:rsid w:val="2F0C2774"/>
    <w:rsid w:val="2F270316"/>
    <w:rsid w:val="2F370851"/>
    <w:rsid w:val="2F4572D7"/>
    <w:rsid w:val="2F507C9E"/>
    <w:rsid w:val="2F5F53F4"/>
    <w:rsid w:val="2F6E3050"/>
    <w:rsid w:val="2F7966CA"/>
    <w:rsid w:val="2F7F1FE3"/>
    <w:rsid w:val="2F970316"/>
    <w:rsid w:val="2F9A4FC6"/>
    <w:rsid w:val="2FA951EE"/>
    <w:rsid w:val="2FAD5099"/>
    <w:rsid w:val="2FBE1570"/>
    <w:rsid w:val="2FBFEA00"/>
    <w:rsid w:val="2FC9156E"/>
    <w:rsid w:val="2FE35579"/>
    <w:rsid w:val="30053286"/>
    <w:rsid w:val="301D6EF1"/>
    <w:rsid w:val="303544F8"/>
    <w:rsid w:val="30427A41"/>
    <w:rsid w:val="306B0458"/>
    <w:rsid w:val="307C6D6F"/>
    <w:rsid w:val="307F1C68"/>
    <w:rsid w:val="307F4E66"/>
    <w:rsid w:val="308A4293"/>
    <w:rsid w:val="30915FC0"/>
    <w:rsid w:val="30980164"/>
    <w:rsid w:val="30A90FAC"/>
    <w:rsid w:val="30D55D1E"/>
    <w:rsid w:val="30E46BC0"/>
    <w:rsid w:val="311B6297"/>
    <w:rsid w:val="311E78DD"/>
    <w:rsid w:val="313F0EAE"/>
    <w:rsid w:val="314F7354"/>
    <w:rsid w:val="31603F92"/>
    <w:rsid w:val="31657480"/>
    <w:rsid w:val="31662F43"/>
    <w:rsid w:val="316868E6"/>
    <w:rsid w:val="31796A16"/>
    <w:rsid w:val="317C76BA"/>
    <w:rsid w:val="319859A3"/>
    <w:rsid w:val="319E4075"/>
    <w:rsid w:val="31B70588"/>
    <w:rsid w:val="31B76C9B"/>
    <w:rsid w:val="31D21D48"/>
    <w:rsid w:val="31D64091"/>
    <w:rsid w:val="31DB0FBD"/>
    <w:rsid w:val="31ED3174"/>
    <w:rsid w:val="324B3E05"/>
    <w:rsid w:val="326D0584"/>
    <w:rsid w:val="327A4BB5"/>
    <w:rsid w:val="327A6DE7"/>
    <w:rsid w:val="328023D6"/>
    <w:rsid w:val="328C0127"/>
    <w:rsid w:val="328F315E"/>
    <w:rsid w:val="329D0C97"/>
    <w:rsid w:val="32BB2E72"/>
    <w:rsid w:val="32CA7840"/>
    <w:rsid w:val="32DD0CD0"/>
    <w:rsid w:val="32E53FA7"/>
    <w:rsid w:val="32EC3D0F"/>
    <w:rsid w:val="32FC3E34"/>
    <w:rsid w:val="338B38A7"/>
    <w:rsid w:val="33943451"/>
    <w:rsid w:val="33A4507D"/>
    <w:rsid w:val="33AA1532"/>
    <w:rsid w:val="33D6744C"/>
    <w:rsid w:val="33D73EB7"/>
    <w:rsid w:val="33EBF577"/>
    <w:rsid w:val="33F54385"/>
    <w:rsid w:val="33FC422D"/>
    <w:rsid w:val="33FE4D86"/>
    <w:rsid w:val="3437798D"/>
    <w:rsid w:val="344E09C6"/>
    <w:rsid w:val="344E604F"/>
    <w:rsid w:val="34534CE3"/>
    <w:rsid w:val="34563E0F"/>
    <w:rsid w:val="345721D3"/>
    <w:rsid w:val="34666AC9"/>
    <w:rsid w:val="34767253"/>
    <w:rsid w:val="34783724"/>
    <w:rsid w:val="34923798"/>
    <w:rsid w:val="349A05BF"/>
    <w:rsid w:val="34AD366A"/>
    <w:rsid w:val="34B57F66"/>
    <w:rsid w:val="34CE76CE"/>
    <w:rsid w:val="34D37342"/>
    <w:rsid w:val="34F43308"/>
    <w:rsid w:val="35085F0D"/>
    <w:rsid w:val="35292A44"/>
    <w:rsid w:val="35343F76"/>
    <w:rsid w:val="35382132"/>
    <w:rsid w:val="35652C74"/>
    <w:rsid w:val="35716B8D"/>
    <w:rsid w:val="357C0304"/>
    <w:rsid w:val="35931EBD"/>
    <w:rsid w:val="35A70CDA"/>
    <w:rsid w:val="35AE7DAB"/>
    <w:rsid w:val="35B56EFA"/>
    <w:rsid w:val="35E44E52"/>
    <w:rsid w:val="35E62CF6"/>
    <w:rsid w:val="360E440C"/>
    <w:rsid w:val="36160DC5"/>
    <w:rsid w:val="361D050F"/>
    <w:rsid w:val="361F42DA"/>
    <w:rsid w:val="3627587E"/>
    <w:rsid w:val="363244CA"/>
    <w:rsid w:val="36426028"/>
    <w:rsid w:val="366E6F52"/>
    <w:rsid w:val="368534A3"/>
    <w:rsid w:val="369C60E4"/>
    <w:rsid w:val="36B52C44"/>
    <w:rsid w:val="36B563DE"/>
    <w:rsid w:val="36CE4AA2"/>
    <w:rsid w:val="36FA2996"/>
    <w:rsid w:val="371B2546"/>
    <w:rsid w:val="37295564"/>
    <w:rsid w:val="37335A96"/>
    <w:rsid w:val="374302DD"/>
    <w:rsid w:val="37800D28"/>
    <w:rsid w:val="378C30F4"/>
    <w:rsid w:val="378E5406"/>
    <w:rsid w:val="37923D65"/>
    <w:rsid w:val="37940AFD"/>
    <w:rsid w:val="37AC3EBB"/>
    <w:rsid w:val="37BF2AFD"/>
    <w:rsid w:val="37D960B0"/>
    <w:rsid w:val="37E7285E"/>
    <w:rsid w:val="37F469C9"/>
    <w:rsid w:val="380E5E63"/>
    <w:rsid w:val="3816002E"/>
    <w:rsid w:val="385709C7"/>
    <w:rsid w:val="387753AD"/>
    <w:rsid w:val="3883424C"/>
    <w:rsid w:val="38942A6E"/>
    <w:rsid w:val="389C408C"/>
    <w:rsid w:val="38A8012F"/>
    <w:rsid w:val="38B40DB9"/>
    <w:rsid w:val="38F11BBD"/>
    <w:rsid w:val="38F4615D"/>
    <w:rsid w:val="39294DA4"/>
    <w:rsid w:val="392E09E4"/>
    <w:rsid w:val="394276DD"/>
    <w:rsid w:val="39494E59"/>
    <w:rsid w:val="394D0459"/>
    <w:rsid w:val="394F7983"/>
    <w:rsid w:val="39635913"/>
    <w:rsid w:val="3965357A"/>
    <w:rsid w:val="39876208"/>
    <w:rsid w:val="39884795"/>
    <w:rsid w:val="398F7367"/>
    <w:rsid w:val="39907BFB"/>
    <w:rsid w:val="39956B63"/>
    <w:rsid w:val="39BD1693"/>
    <w:rsid w:val="39C778EC"/>
    <w:rsid w:val="39CC5639"/>
    <w:rsid w:val="39E442E9"/>
    <w:rsid w:val="3A237107"/>
    <w:rsid w:val="3A302990"/>
    <w:rsid w:val="3A3C399C"/>
    <w:rsid w:val="3A494AD0"/>
    <w:rsid w:val="3A5A77DF"/>
    <w:rsid w:val="3A5F4253"/>
    <w:rsid w:val="3A862E77"/>
    <w:rsid w:val="3A88489D"/>
    <w:rsid w:val="3A887BFA"/>
    <w:rsid w:val="3A8A57EF"/>
    <w:rsid w:val="3A9106CB"/>
    <w:rsid w:val="3A923CF6"/>
    <w:rsid w:val="3AAB5FE3"/>
    <w:rsid w:val="3AB811C2"/>
    <w:rsid w:val="3B266E77"/>
    <w:rsid w:val="3B352475"/>
    <w:rsid w:val="3B5E07FE"/>
    <w:rsid w:val="3B75785A"/>
    <w:rsid w:val="3B8532CD"/>
    <w:rsid w:val="3B9B2502"/>
    <w:rsid w:val="3BA97817"/>
    <w:rsid w:val="3BB1705A"/>
    <w:rsid w:val="3BD31204"/>
    <w:rsid w:val="3BD50A83"/>
    <w:rsid w:val="3BE859A8"/>
    <w:rsid w:val="3BF22F06"/>
    <w:rsid w:val="3BF353F0"/>
    <w:rsid w:val="3BF550CD"/>
    <w:rsid w:val="3C145E2B"/>
    <w:rsid w:val="3C290633"/>
    <w:rsid w:val="3C305ED8"/>
    <w:rsid w:val="3C423565"/>
    <w:rsid w:val="3C4A4F1D"/>
    <w:rsid w:val="3C4C308E"/>
    <w:rsid w:val="3C4F61F6"/>
    <w:rsid w:val="3C5753C8"/>
    <w:rsid w:val="3C627BFA"/>
    <w:rsid w:val="3C6C5C58"/>
    <w:rsid w:val="3C7518D2"/>
    <w:rsid w:val="3C967837"/>
    <w:rsid w:val="3CA60A2C"/>
    <w:rsid w:val="3CDC5ABD"/>
    <w:rsid w:val="3CE1068F"/>
    <w:rsid w:val="3CE70DDE"/>
    <w:rsid w:val="3CFB1E93"/>
    <w:rsid w:val="3D037584"/>
    <w:rsid w:val="3D0A277A"/>
    <w:rsid w:val="3D1246B1"/>
    <w:rsid w:val="3D1D7C9D"/>
    <w:rsid w:val="3D325153"/>
    <w:rsid w:val="3D3802C5"/>
    <w:rsid w:val="3D4071CA"/>
    <w:rsid w:val="3D462788"/>
    <w:rsid w:val="3D4810FF"/>
    <w:rsid w:val="3D5A6FD3"/>
    <w:rsid w:val="3D5C4CAD"/>
    <w:rsid w:val="3D6A6BC1"/>
    <w:rsid w:val="3DA943E2"/>
    <w:rsid w:val="3DCE3E28"/>
    <w:rsid w:val="3DDB23CB"/>
    <w:rsid w:val="3DE71AA8"/>
    <w:rsid w:val="3DED0FDF"/>
    <w:rsid w:val="3DED1C53"/>
    <w:rsid w:val="3E280ECE"/>
    <w:rsid w:val="3E3C4605"/>
    <w:rsid w:val="3E4C141D"/>
    <w:rsid w:val="3E656783"/>
    <w:rsid w:val="3E907919"/>
    <w:rsid w:val="3E97677F"/>
    <w:rsid w:val="3EA17D50"/>
    <w:rsid w:val="3EA477C6"/>
    <w:rsid w:val="3F0F0F98"/>
    <w:rsid w:val="3F1F26E5"/>
    <w:rsid w:val="3F4112E7"/>
    <w:rsid w:val="3F536A49"/>
    <w:rsid w:val="3F830C89"/>
    <w:rsid w:val="3F8463EA"/>
    <w:rsid w:val="3F853B34"/>
    <w:rsid w:val="3F946A1B"/>
    <w:rsid w:val="3FE06EB7"/>
    <w:rsid w:val="3FF77A9E"/>
    <w:rsid w:val="3FF93E91"/>
    <w:rsid w:val="3FFF2322"/>
    <w:rsid w:val="40121546"/>
    <w:rsid w:val="40173C4A"/>
    <w:rsid w:val="40276C3A"/>
    <w:rsid w:val="40417D13"/>
    <w:rsid w:val="407251BC"/>
    <w:rsid w:val="40891315"/>
    <w:rsid w:val="40AF72C2"/>
    <w:rsid w:val="40B03FA4"/>
    <w:rsid w:val="40B55B50"/>
    <w:rsid w:val="40C63ABA"/>
    <w:rsid w:val="40D031E2"/>
    <w:rsid w:val="40E5187C"/>
    <w:rsid w:val="40E859DF"/>
    <w:rsid w:val="40EA3B38"/>
    <w:rsid w:val="410A07DB"/>
    <w:rsid w:val="410C5468"/>
    <w:rsid w:val="41115472"/>
    <w:rsid w:val="4113526A"/>
    <w:rsid w:val="41323490"/>
    <w:rsid w:val="415B65B4"/>
    <w:rsid w:val="41666E28"/>
    <w:rsid w:val="419F3D64"/>
    <w:rsid w:val="41BF5A7D"/>
    <w:rsid w:val="41D9685F"/>
    <w:rsid w:val="41EC19D7"/>
    <w:rsid w:val="41F77968"/>
    <w:rsid w:val="41FC3221"/>
    <w:rsid w:val="420A3352"/>
    <w:rsid w:val="42265ECA"/>
    <w:rsid w:val="424C270D"/>
    <w:rsid w:val="425A47FC"/>
    <w:rsid w:val="425C49EC"/>
    <w:rsid w:val="42722F2F"/>
    <w:rsid w:val="42947446"/>
    <w:rsid w:val="42AA7FE9"/>
    <w:rsid w:val="42B23A8C"/>
    <w:rsid w:val="42B33EA3"/>
    <w:rsid w:val="42B97966"/>
    <w:rsid w:val="42D01F72"/>
    <w:rsid w:val="42D5078B"/>
    <w:rsid w:val="42D82D61"/>
    <w:rsid w:val="42F154CB"/>
    <w:rsid w:val="42F65A5B"/>
    <w:rsid w:val="431258C7"/>
    <w:rsid w:val="43256268"/>
    <w:rsid w:val="43553151"/>
    <w:rsid w:val="43557540"/>
    <w:rsid w:val="43637398"/>
    <w:rsid w:val="437162ED"/>
    <w:rsid w:val="4396524A"/>
    <w:rsid w:val="43AC0E01"/>
    <w:rsid w:val="43B162AC"/>
    <w:rsid w:val="43D968C7"/>
    <w:rsid w:val="43EC1CCD"/>
    <w:rsid w:val="440E7A37"/>
    <w:rsid w:val="44135387"/>
    <w:rsid w:val="44167E49"/>
    <w:rsid w:val="44402414"/>
    <w:rsid w:val="444C4040"/>
    <w:rsid w:val="444D2559"/>
    <w:rsid w:val="444D59E9"/>
    <w:rsid w:val="446717EC"/>
    <w:rsid w:val="449A12DD"/>
    <w:rsid w:val="449D049B"/>
    <w:rsid w:val="44A07690"/>
    <w:rsid w:val="44A824D9"/>
    <w:rsid w:val="44B3162C"/>
    <w:rsid w:val="44C05CB6"/>
    <w:rsid w:val="44D449F8"/>
    <w:rsid w:val="44D83589"/>
    <w:rsid w:val="44E0709F"/>
    <w:rsid w:val="4518075A"/>
    <w:rsid w:val="454C5EA9"/>
    <w:rsid w:val="454D391A"/>
    <w:rsid w:val="455F3F25"/>
    <w:rsid w:val="4561054E"/>
    <w:rsid w:val="456B37C1"/>
    <w:rsid w:val="457737FC"/>
    <w:rsid w:val="458B44E8"/>
    <w:rsid w:val="458C2C7F"/>
    <w:rsid w:val="458D1D57"/>
    <w:rsid w:val="459F3131"/>
    <w:rsid w:val="459F39A3"/>
    <w:rsid w:val="45BB5A22"/>
    <w:rsid w:val="45BC1740"/>
    <w:rsid w:val="45BF4AEF"/>
    <w:rsid w:val="45C501A5"/>
    <w:rsid w:val="45C70720"/>
    <w:rsid w:val="45DE35DC"/>
    <w:rsid w:val="45EC6D73"/>
    <w:rsid w:val="45ED3253"/>
    <w:rsid w:val="45FA3610"/>
    <w:rsid w:val="46155EE6"/>
    <w:rsid w:val="46325E3F"/>
    <w:rsid w:val="463A0746"/>
    <w:rsid w:val="463A2906"/>
    <w:rsid w:val="463D4EE7"/>
    <w:rsid w:val="46682B8B"/>
    <w:rsid w:val="46912951"/>
    <w:rsid w:val="46D126DC"/>
    <w:rsid w:val="46D42035"/>
    <w:rsid w:val="46DE3A38"/>
    <w:rsid w:val="46E310AE"/>
    <w:rsid w:val="46E45A04"/>
    <w:rsid w:val="46EE40BA"/>
    <w:rsid w:val="47060888"/>
    <w:rsid w:val="470D4487"/>
    <w:rsid w:val="471A3140"/>
    <w:rsid w:val="471C31DB"/>
    <w:rsid w:val="47303DF0"/>
    <w:rsid w:val="473D5C0E"/>
    <w:rsid w:val="479946DD"/>
    <w:rsid w:val="479E4E7B"/>
    <w:rsid w:val="47B263AE"/>
    <w:rsid w:val="47BC700A"/>
    <w:rsid w:val="47BD6FD9"/>
    <w:rsid w:val="47C53715"/>
    <w:rsid w:val="47D537EE"/>
    <w:rsid w:val="47DB039B"/>
    <w:rsid w:val="47DD2472"/>
    <w:rsid w:val="47ED1AA7"/>
    <w:rsid w:val="47FD69A9"/>
    <w:rsid w:val="4805307F"/>
    <w:rsid w:val="481B05F8"/>
    <w:rsid w:val="48451032"/>
    <w:rsid w:val="485C5800"/>
    <w:rsid w:val="48697FC9"/>
    <w:rsid w:val="48863525"/>
    <w:rsid w:val="48904C67"/>
    <w:rsid w:val="489A49A2"/>
    <w:rsid w:val="48E478BB"/>
    <w:rsid w:val="48EB0FD8"/>
    <w:rsid w:val="48EC1C85"/>
    <w:rsid w:val="49016C43"/>
    <w:rsid w:val="493658E6"/>
    <w:rsid w:val="493F2C7D"/>
    <w:rsid w:val="49480DE3"/>
    <w:rsid w:val="49523BA5"/>
    <w:rsid w:val="49556D98"/>
    <w:rsid w:val="49671477"/>
    <w:rsid w:val="4975048E"/>
    <w:rsid w:val="497E781C"/>
    <w:rsid w:val="49A723F4"/>
    <w:rsid w:val="49AB0218"/>
    <w:rsid w:val="49B812EA"/>
    <w:rsid w:val="49DD20B2"/>
    <w:rsid w:val="4A0E61C8"/>
    <w:rsid w:val="4A191147"/>
    <w:rsid w:val="4A2670DD"/>
    <w:rsid w:val="4A2B5336"/>
    <w:rsid w:val="4A2F5D5F"/>
    <w:rsid w:val="4A372A44"/>
    <w:rsid w:val="4A4115DC"/>
    <w:rsid w:val="4A4F417C"/>
    <w:rsid w:val="4A591E06"/>
    <w:rsid w:val="4A6A0714"/>
    <w:rsid w:val="4A7415F9"/>
    <w:rsid w:val="4A742241"/>
    <w:rsid w:val="4A8C6B2D"/>
    <w:rsid w:val="4A985B8A"/>
    <w:rsid w:val="4ABA554A"/>
    <w:rsid w:val="4AD419DF"/>
    <w:rsid w:val="4AEF211B"/>
    <w:rsid w:val="4AF93741"/>
    <w:rsid w:val="4B112185"/>
    <w:rsid w:val="4B20629C"/>
    <w:rsid w:val="4B307B20"/>
    <w:rsid w:val="4B340B72"/>
    <w:rsid w:val="4B4F33C4"/>
    <w:rsid w:val="4B4F6488"/>
    <w:rsid w:val="4B851D85"/>
    <w:rsid w:val="4B95764F"/>
    <w:rsid w:val="4BC40BF3"/>
    <w:rsid w:val="4BE34AEC"/>
    <w:rsid w:val="4BF20AE3"/>
    <w:rsid w:val="4BF76DBD"/>
    <w:rsid w:val="4C095099"/>
    <w:rsid w:val="4C0F5A8B"/>
    <w:rsid w:val="4C207976"/>
    <w:rsid w:val="4C302344"/>
    <w:rsid w:val="4C342ABC"/>
    <w:rsid w:val="4C354A95"/>
    <w:rsid w:val="4C397C75"/>
    <w:rsid w:val="4C461478"/>
    <w:rsid w:val="4C4D03DD"/>
    <w:rsid w:val="4C4D6CCC"/>
    <w:rsid w:val="4C5C5267"/>
    <w:rsid w:val="4C775E7F"/>
    <w:rsid w:val="4C7A0D58"/>
    <w:rsid w:val="4C8E4CAA"/>
    <w:rsid w:val="4C9D6C47"/>
    <w:rsid w:val="4CA32450"/>
    <w:rsid w:val="4CAA646A"/>
    <w:rsid w:val="4CB14D32"/>
    <w:rsid w:val="4CCB2D18"/>
    <w:rsid w:val="4CCF7E48"/>
    <w:rsid w:val="4CD62BD4"/>
    <w:rsid w:val="4CEC27C4"/>
    <w:rsid w:val="4CFC1F86"/>
    <w:rsid w:val="4D136B7B"/>
    <w:rsid w:val="4D423C67"/>
    <w:rsid w:val="4D47739C"/>
    <w:rsid w:val="4D48257F"/>
    <w:rsid w:val="4D4E19A9"/>
    <w:rsid w:val="4D5D1E7F"/>
    <w:rsid w:val="4D5E56C4"/>
    <w:rsid w:val="4D6A3B21"/>
    <w:rsid w:val="4D844872"/>
    <w:rsid w:val="4D8B0D9F"/>
    <w:rsid w:val="4D8E3795"/>
    <w:rsid w:val="4D93736B"/>
    <w:rsid w:val="4D99284F"/>
    <w:rsid w:val="4DE93A9E"/>
    <w:rsid w:val="4DFA3F59"/>
    <w:rsid w:val="4E1F7A2D"/>
    <w:rsid w:val="4E2649AE"/>
    <w:rsid w:val="4E3A1DFE"/>
    <w:rsid w:val="4E760C7A"/>
    <w:rsid w:val="4E897AA0"/>
    <w:rsid w:val="4E8F26E6"/>
    <w:rsid w:val="4E9D2BF5"/>
    <w:rsid w:val="4E9F53B2"/>
    <w:rsid w:val="4EAF55F6"/>
    <w:rsid w:val="4ED06E3C"/>
    <w:rsid w:val="4EFA19DD"/>
    <w:rsid w:val="4EFB2186"/>
    <w:rsid w:val="4F616AB3"/>
    <w:rsid w:val="4F6554B8"/>
    <w:rsid w:val="4F6E5033"/>
    <w:rsid w:val="4F763C7F"/>
    <w:rsid w:val="4F7E0DF1"/>
    <w:rsid w:val="4FBB3E7F"/>
    <w:rsid w:val="4FD47364"/>
    <w:rsid w:val="4FDC552C"/>
    <w:rsid w:val="4FE219FA"/>
    <w:rsid w:val="4FF2781D"/>
    <w:rsid w:val="500204D6"/>
    <w:rsid w:val="5005703B"/>
    <w:rsid w:val="50060028"/>
    <w:rsid w:val="500A6E68"/>
    <w:rsid w:val="50540071"/>
    <w:rsid w:val="506A2516"/>
    <w:rsid w:val="507E40EB"/>
    <w:rsid w:val="509B5292"/>
    <w:rsid w:val="50CA7B69"/>
    <w:rsid w:val="50CC5D1C"/>
    <w:rsid w:val="50CE5B3C"/>
    <w:rsid w:val="50D84F71"/>
    <w:rsid w:val="50E023DF"/>
    <w:rsid w:val="50E53356"/>
    <w:rsid w:val="50E7391A"/>
    <w:rsid w:val="510016EC"/>
    <w:rsid w:val="51075396"/>
    <w:rsid w:val="51233E26"/>
    <w:rsid w:val="512634BE"/>
    <w:rsid w:val="513367C0"/>
    <w:rsid w:val="51394D8A"/>
    <w:rsid w:val="51545C52"/>
    <w:rsid w:val="51730C1A"/>
    <w:rsid w:val="51A260C4"/>
    <w:rsid w:val="51BC22B2"/>
    <w:rsid w:val="51CE1D3E"/>
    <w:rsid w:val="51CE7ED4"/>
    <w:rsid w:val="51E66BFB"/>
    <w:rsid w:val="51EC6F16"/>
    <w:rsid w:val="51F13A60"/>
    <w:rsid w:val="51F90DB3"/>
    <w:rsid w:val="52035217"/>
    <w:rsid w:val="52046892"/>
    <w:rsid w:val="521F0FD8"/>
    <w:rsid w:val="521F378D"/>
    <w:rsid w:val="52343360"/>
    <w:rsid w:val="5254319A"/>
    <w:rsid w:val="52776297"/>
    <w:rsid w:val="528533A0"/>
    <w:rsid w:val="529D4832"/>
    <w:rsid w:val="52A205BA"/>
    <w:rsid w:val="52B6202C"/>
    <w:rsid w:val="52D1351B"/>
    <w:rsid w:val="530018E8"/>
    <w:rsid w:val="530D7065"/>
    <w:rsid w:val="53136D01"/>
    <w:rsid w:val="53145FF6"/>
    <w:rsid w:val="53191F02"/>
    <w:rsid w:val="532E71B9"/>
    <w:rsid w:val="535132D5"/>
    <w:rsid w:val="536379C4"/>
    <w:rsid w:val="53775755"/>
    <w:rsid w:val="537F273D"/>
    <w:rsid w:val="53981C37"/>
    <w:rsid w:val="53C818B3"/>
    <w:rsid w:val="53CB72AB"/>
    <w:rsid w:val="53D755BD"/>
    <w:rsid w:val="53DC3CD2"/>
    <w:rsid w:val="53F04F47"/>
    <w:rsid w:val="54053C80"/>
    <w:rsid w:val="540B4847"/>
    <w:rsid w:val="541D0136"/>
    <w:rsid w:val="54333704"/>
    <w:rsid w:val="543B756A"/>
    <w:rsid w:val="5443491E"/>
    <w:rsid w:val="545A5004"/>
    <w:rsid w:val="545E3965"/>
    <w:rsid w:val="54840227"/>
    <w:rsid w:val="54AE3C7E"/>
    <w:rsid w:val="54B245AE"/>
    <w:rsid w:val="54C47965"/>
    <w:rsid w:val="54C77878"/>
    <w:rsid w:val="54CB0C7A"/>
    <w:rsid w:val="54EE1320"/>
    <w:rsid w:val="54F648B4"/>
    <w:rsid w:val="54FA54A2"/>
    <w:rsid w:val="550144A5"/>
    <w:rsid w:val="55035E1E"/>
    <w:rsid w:val="55071FC5"/>
    <w:rsid w:val="550C71B1"/>
    <w:rsid w:val="55210AAE"/>
    <w:rsid w:val="552D64FB"/>
    <w:rsid w:val="5540711A"/>
    <w:rsid w:val="55626222"/>
    <w:rsid w:val="55795028"/>
    <w:rsid w:val="55A44ABC"/>
    <w:rsid w:val="55BD1ECE"/>
    <w:rsid w:val="55F2314E"/>
    <w:rsid w:val="55F773FB"/>
    <w:rsid w:val="56121FF7"/>
    <w:rsid w:val="5619364E"/>
    <w:rsid w:val="561E3DBC"/>
    <w:rsid w:val="562229B6"/>
    <w:rsid w:val="562277FA"/>
    <w:rsid w:val="56391760"/>
    <w:rsid w:val="56507F9E"/>
    <w:rsid w:val="567F1069"/>
    <w:rsid w:val="56893123"/>
    <w:rsid w:val="568C7BD1"/>
    <w:rsid w:val="568E589C"/>
    <w:rsid w:val="56926621"/>
    <w:rsid w:val="56B03CC4"/>
    <w:rsid w:val="56D478C3"/>
    <w:rsid w:val="56E1617C"/>
    <w:rsid w:val="56F7169A"/>
    <w:rsid w:val="56FA2106"/>
    <w:rsid w:val="57074DB7"/>
    <w:rsid w:val="570D18A6"/>
    <w:rsid w:val="572B58F8"/>
    <w:rsid w:val="573233A8"/>
    <w:rsid w:val="5734141A"/>
    <w:rsid w:val="57432E00"/>
    <w:rsid w:val="575A3FD7"/>
    <w:rsid w:val="576D0706"/>
    <w:rsid w:val="57843D3A"/>
    <w:rsid w:val="57AE0932"/>
    <w:rsid w:val="57AFED98"/>
    <w:rsid w:val="57B32B56"/>
    <w:rsid w:val="57C56CF9"/>
    <w:rsid w:val="57D3307A"/>
    <w:rsid w:val="57E15B09"/>
    <w:rsid w:val="57E47FD2"/>
    <w:rsid w:val="58215326"/>
    <w:rsid w:val="58265C72"/>
    <w:rsid w:val="582D2734"/>
    <w:rsid w:val="583176A7"/>
    <w:rsid w:val="58382B71"/>
    <w:rsid w:val="583D1A23"/>
    <w:rsid w:val="5848728E"/>
    <w:rsid w:val="585357A1"/>
    <w:rsid w:val="585531BF"/>
    <w:rsid w:val="585F59A2"/>
    <w:rsid w:val="5864450B"/>
    <w:rsid w:val="58890EAE"/>
    <w:rsid w:val="588C1714"/>
    <w:rsid w:val="58906AD7"/>
    <w:rsid w:val="58D51B74"/>
    <w:rsid w:val="58D71BCD"/>
    <w:rsid w:val="58DA7713"/>
    <w:rsid w:val="5902485C"/>
    <w:rsid w:val="59074DE0"/>
    <w:rsid w:val="5909742C"/>
    <w:rsid w:val="59303F6F"/>
    <w:rsid w:val="597B5226"/>
    <w:rsid w:val="59805B55"/>
    <w:rsid w:val="59957051"/>
    <w:rsid w:val="59A9364F"/>
    <w:rsid w:val="59A97759"/>
    <w:rsid w:val="59BA573D"/>
    <w:rsid w:val="59C47779"/>
    <w:rsid w:val="59DC1216"/>
    <w:rsid w:val="59DC1745"/>
    <w:rsid w:val="59F35089"/>
    <w:rsid w:val="5A210149"/>
    <w:rsid w:val="5A2C200E"/>
    <w:rsid w:val="5A2E536A"/>
    <w:rsid w:val="5A5414C7"/>
    <w:rsid w:val="5A542710"/>
    <w:rsid w:val="5A586FE5"/>
    <w:rsid w:val="5A646700"/>
    <w:rsid w:val="5A6C3B18"/>
    <w:rsid w:val="5A7C585D"/>
    <w:rsid w:val="5A835CDF"/>
    <w:rsid w:val="5A9770AD"/>
    <w:rsid w:val="5AA27579"/>
    <w:rsid w:val="5AB179C1"/>
    <w:rsid w:val="5ABE3BE1"/>
    <w:rsid w:val="5ACB4BFA"/>
    <w:rsid w:val="5AF21C64"/>
    <w:rsid w:val="5B0800EE"/>
    <w:rsid w:val="5B146B58"/>
    <w:rsid w:val="5B171674"/>
    <w:rsid w:val="5B200FD0"/>
    <w:rsid w:val="5B21607F"/>
    <w:rsid w:val="5B2E7978"/>
    <w:rsid w:val="5B3879EB"/>
    <w:rsid w:val="5B4038DD"/>
    <w:rsid w:val="5B535C79"/>
    <w:rsid w:val="5B6C34EC"/>
    <w:rsid w:val="5B850056"/>
    <w:rsid w:val="5B87579C"/>
    <w:rsid w:val="5B8B18A9"/>
    <w:rsid w:val="5B8F47E5"/>
    <w:rsid w:val="5B9C5821"/>
    <w:rsid w:val="5BA824EA"/>
    <w:rsid w:val="5BA94683"/>
    <w:rsid w:val="5BB15079"/>
    <w:rsid w:val="5BB95562"/>
    <w:rsid w:val="5BD01069"/>
    <w:rsid w:val="5BE47093"/>
    <w:rsid w:val="5BE52E3D"/>
    <w:rsid w:val="5C007631"/>
    <w:rsid w:val="5C2A14D6"/>
    <w:rsid w:val="5C444301"/>
    <w:rsid w:val="5C510E01"/>
    <w:rsid w:val="5C5259A0"/>
    <w:rsid w:val="5C5441F7"/>
    <w:rsid w:val="5C5929A4"/>
    <w:rsid w:val="5C6644B0"/>
    <w:rsid w:val="5C704DC5"/>
    <w:rsid w:val="5C9F149F"/>
    <w:rsid w:val="5CA50AEA"/>
    <w:rsid w:val="5CBA769D"/>
    <w:rsid w:val="5CD804DF"/>
    <w:rsid w:val="5CF954D5"/>
    <w:rsid w:val="5D024335"/>
    <w:rsid w:val="5D0B3465"/>
    <w:rsid w:val="5D0E02F2"/>
    <w:rsid w:val="5D120C5C"/>
    <w:rsid w:val="5D36119B"/>
    <w:rsid w:val="5D3F00E0"/>
    <w:rsid w:val="5D3F5E4E"/>
    <w:rsid w:val="5D457474"/>
    <w:rsid w:val="5D4F430F"/>
    <w:rsid w:val="5D6FBC0B"/>
    <w:rsid w:val="5D9025E3"/>
    <w:rsid w:val="5D9275AF"/>
    <w:rsid w:val="5DA6453D"/>
    <w:rsid w:val="5DB315BF"/>
    <w:rsid w:val="5DBB69F8"/>
    <w:rsid w:val="5DD024A2"/>
    <w:rsid w:val="5DE62090"/>
    <w:rsid w:val="5E077B2C"/>
    <w:rsid w:val="5E210388"/>
    <w:rsid w:val="5E21281F"/>
    <w:rsid w:val="5E3C74A8"/>
    <w:rsid w:val="5E472D6F"/>
    <w:rsid w:val="5E4D4D8C"/>
    <w:rsid w:val="5E5A6CB0"/>
    <w:rsid w:val="5E746DD2"/>
    <w:rsid w:val="5E77774C"/>
    <w:rsid w:val="5E872039"/>
    <w:rsid w:val="5EDA32DD"/>
    <w:rsid w:val="5EE52C66"/>
    <w:rsid w:val="5F1B13B0"/>
    <w:rsid w:val="5F495DEB"/>
    <w:rsid w:val="5F644918"/>
    <w:rsid w:val="5F6F2F21"/>
    <w:rsid w:val="5F815859"/>
    <w:rsid w:val="5F86C8B2"/>
    <w:rsid w:val="5F936263"/>
    <w:rsid w:val="5FAE42DF"/>
    <w:rsid w:val="5FAF47D7"/>
    <w:rsid w:val="5FBF0351"/>
    <w:rsid w:val="5FCB05C0"/>
    <w:rsid w:val="5FCB7526"/>
    <w:rsid w:val="5FDF1A65"/>
    <w:rsid w:val="5FE72E23"/>
    <w:rsid w:val="5FF52A97"/>
    <w:rsid w:val="60097944"/>
    <w:rsid w:val="600C3A29"/>
    <w:rsid w:val="600C438A"/>
    <w:rsid w:val="602D33C6"/>
    <w:rsid w:val="602F4D72"/>
    <w:rsid w:val="603C1E44"/>
    <w:rsid w:val="60487A2A"/>
    <w:rsid w:val="6054277D"/>
    <w:rsid w:val="607968C2"/>
    <w:rsid w:val="607E6986"/>
    <w:rsid w:val="60933578"/>
    <w:rsid w:val="60A517E3"/>
    <w:rsid w:val="60E63C95"/>
    <w:rsid w:val="60E90969"/>
    <w:rsid w:val="60F00498"/>
    <w:rsid w:val="60F84551"/>
    <w:rsid w:val="610C442E"/>
    <w:rsid w:val="611959EB"/>
    <w:rsid w:val="612901AE"/>
    <w:rsid w:val="612A417A"/>
    <w:rsid w:val="612A7A58"/>
    <w:rsid w:val="613C1551"/>
    <w:rsid w:val="614572EC"/>
    <w:rsid w:val="6157237A"/>
    <w:rsid w:val="615952AE"/>
    <w:rsid w:val="6165736D"/>
    <w:rsid w:val="61686B9E"/>
    <w:rsid w:val="616F658C"/>
    <w:rsid w:val="617322C6"/>
    <w:rsid w:val="6183257F"/>
    <w:rsid w:val="618D101B"/>
    <w:rsid w:val="618F0980"/>
    <w:rsid w:val="619816AF"/>
    <w:rsid w:val="61C66949"/>
    <w:rsid w:val="61F51895"/>
    <w:rsid w:val="620E7D6B"/>
    <w:rsid w:val="622D4497"/>
    <w:rsid w:val="624D3378"/>
    <w:rsid w:val="625B7351"/>
    <w:rsid w:val="62690371"/>
    <w:rsid w:val="626E2413"/>
    <w:rsid w:val="62791849"/>
    <w:rsid w:val="628370DE"/>
    <w:rsid w:val="6287391A"/>
    <w:rsid w:val="628B3B99"/>
    <w:rsid w:val="629D0EAD"/>
    <w:rsid w:val="62AE4C17"/>
    <w:rsid w:val="62B6032C"/>
    <w:rsid w:val="62B7193B"/>
    <w:rsid w:val="62C86721"/>
    <w:rsid w:val="62FE7171"/>
    <w:rsid w:val="63050C46"/>
    <w:rsid w:val="63236091"/>
    <w:rsid w:val="63346E19"/>
    <w:rsid w:val="6345241D"/>
    <w:rsid w:val="63456E5B"/>
    <w:rsid w:val="63510936"/>
    <w:rsid w:val="637F368F"/>
    <w:rsid w:val="63A44448"/>
    <w:rsid w:val="63B977EE"/>
    <w:rsid w:val="63C56BAB"/>
    <w:rsid w:val="63D8468B"/>
    <w:rsid w:val="63F6A1C6"/>
    <w:rsid w:val="640142A8"/>
    <w:rsid w:val="640B628B"/>
    <w:rsid w:val="64192620"/>
    <w:rsid w:val="641E4C21"/>
    <w:rsid w:val="641F56AE"/>
    <w:rsid w:val="64200E3D"/>
    <w:rsid w:val="64300423"/>
    <w:rsid w:val="643B6667"/>
    <w:rsid w:val="645117F4"/>
    <w:rsid w:val="64983197"/>
    <w:rsid w:val="64A653A5"/>
    <w:rsid w:val="64B52C10"/>
    <w:rsid w:val="64B92B92"/>
    <w:rsid w:val="64C742AE"/>
    <w:rsid w:val="64CC5774"/>
    <w:rsid w:val="64DF49BB"/>
    <w:rsid w:val="64EB61F1"/>
    <w:rsid w:val="64F232B2"/>
    <w:rsid w:val="651A137D"/>
    <w:rsid w:val="651E142E"/>
    <w:rsid w:val="65390498"/>
    <w:rsid w:val="65491DDC"/>
    <w:rsid w:val="657134CC"/>
    <w:rsid w:val="65783E8B"/>
    <w:rsid w:val="65804D90"/>
    <w:rsid w:val="659A6B41"/>
    <w:rsid w:val="65C1560A"/>
    <w:rsid w:val="65CC62DB"/>
    <w:rsid w:val="65FF4110"/>
    <w:rsid w:val="6612794A"/>
    <w:rsid w:val="66215E11"/>
    <w:rsid w:val="66216982"/>
    <w:rsid w:val="662870BF"/>
    <w:rsid w:val="663444D6"/>
    <w:rsid w:val="663C3D31"/>
    <w:rsid w:val="665950E1"/>
    <w:rsid w:val="6665485A"/>
    <w:rsid w:val="6673647C"/>
    <w:rsid w:val="6680164E"/>
    <w:rsid w:val="66841A14"/>
    <w:rsid w:val="66A3438F"/>
    <w:rsid w:val="66A520E4"/>
    <w:rsid w:val="66AB31A4"/>
    <w:rsid w:val="66CA305C"/>
    <w:rsid w:val="66E9480F"/>
    <w:rsid w:val="66F1433B"/>
    <w:rsid w:val="66FC3FB1"/>
    <w:rsid w:val="670C6789"/>
    <w:rsid w:val="67237988"/>
    <w:rsid w:val="67267AA5"/>
    <w:rsid w:val="673241E6"/>
    <w:rsid w:val="673C3CC7"/>
    <w:rsid w:val="67453FD8"/>
    <w:rsid w:val="678402A6"/>
    <w:rsid w:val="67965A2A"/>
    <w:rsid w:val="67991561"/>
    <w:rsid w:val="679D05B3"/>
    <w:rsid w:val="67AE3FA9"/>
    <w:rsid w:val="67B37AAD"/>
    <w:rsid w:val="67B418F9"/>
    <w:rsid w:val="67C878AE"/>
    <w:rsid w:val="67CB4B87"/>
    <w:rsid w:val="67D235EC"/>
    <w:rsid w:val="67DD1769"/>
    <w:rsid w:val="67FF560F"/>
    <w:rsid w:val="680233E3"/>
    <w:rsid w:val="680678D7"/>
    <w:rsid w:val="680766FA"/>
    <w:rsid w:val="68273F99"/>
    <w:rsid w:val="68551263"/>
    <w:rsid w:val="685878D2"/>
    <w:rsid w:val="68690657"/>
    <w:rsid w:val="68780554"/>
    <w:rsid w:val="688A3DBC"/>
    <w:rsid w:val="6891265B"/>
    <w:rsid w:val="68921306"/>
    <w:rsid w:val="6898445D"/>
    <w:rsid w:val="689E008E"/>
    <w:rsid w:val="68B3295E"/>
    <w:rsid w:val="68C83A7B"/>
    <w:rsid w:val="68D30BD6"/>
    <w:rsid w:val="68D31F7C"/>
    <w:rsid w:val="68DB5B46"/>
    <w:rsid w:val="68E47701"/>
    <w:rsid w:val="68F55870"/>
    <w:rsid w:val="68FD2C85"/>
    <w:rsid w:val="690E2F23"/>
    <w:rsid w:val="691200FE"/>
    <w:rsid w:val="69453091"/>
    <w:rsid w:val="69643755"/>
    <w:rsid w:val="696DBF7C"/>
    <w:rsid w:val="69713F34"/>
    <w:rsid w:val="69714E88"/>
    <w:rsid w:val="698A634D"/>
    <w:rsid w:val="699956CD"/>
    <w:rsid w:val="69AF0666"/>
    <w:rsid w:val="69B764D0"/>
    <w:rsid w:val="69BDFA83"/>
    <w:rsid w:val="69F71F81"/>
    <w:rsid w:val="6A121174"/>
    <w:rsid w:val="6A465842"/>
    <w:rsid w:val="6A63209E"/>
    <w:rsid w:val="6A6B5626"/>
    <w:rsid w:val="6A701FD9"/>
    <w:rsid w:val="6A76178E"/>
    <w:rsid w:val="6A7742A1"/>
    <w:rsid w:val="6A881E74"/>
    <w:rsid w:val="6A893601"/>
    <w:rsid w:val="6A9C6BEE"/>
    <w:rsid w:val="6AAE5563"/>
    <w:rsid w:val="6AB169D9"/>
    <w:rsid w:val="6AB57511"/>
    <w:rsid w:val="6AC0583C"/>
    <w:rsid w:val="6AE74F8E"/>
    <w:rsid w:val="6AE76837"/>
    <w:rsid w:val="6AF31F54"/>
    <w:rsid w:val="6AFB630D"/>
    <w:rsid w:val="6B0401A6"/>
    <w:rsid w:val="6B0643F2"/>
    <w:rsid w:val="6B1C5F13"/>
    <w:rsid w:val="6B251465"/>
    <w:rsid w:val="6B295C0D"/>
    <w:rsid w:val="6B3A6460"/>
    <w:rsid w:val="6B3D5EDA"/>
    <w:rsid w:val="6B3F7A0C"/>
    <w:rsid w:val="6B4A0729"/>
    <w:rsid w:val="6B625C27"/>
    <w:rsid w:val="6B630599"/>
    <w:rsid w:val="6B642CD1"/>
    <w:rsid w:val="6B6461E9"/>
    <w:rsid w:val="6B64638E"/>
    <w:rsid w:val="6B840C79"/>
    <w:rsid w:val="6B8824C3"/>
    <w:rsid w:val="6BA444AA"/>
    <w:rsid w:val="6BC554AE"/>
    <w:rsid w:val="6BDC54D3"/>
    <w:rsid w:val="6BE129CB"/>
    <w:rsid w:val="6BE44697"/>
    <w:rsid w:val="6BF24862"/>
    <w:rsid w:val="6C3A42B1"/>
    <w:rsid w:val="6C4F2381"/>
    <w:rsid w:val="6C632B22"/>
    <w:rsid w:val="6C697624"/>
    <w:rsid w:val="6C71316F"/>
    <w:rsid w:val="6C7B05A8"/>
    <w:rsid w:val="6C864C56"/>
    <w:rsid w:val="6C8C406C"/>
    <w:rsid w:val="6C9636CD"/>
    <w:rsid w:val="6C9832CB"/>
    <w:rsid w:val="6CA60D3B"/>
    <w:rsid w:val="6CAF048A"/>
    <w:rsid w:val="6CCA2457"/>
    <w:rsid w:val="6CD423D5"/>
    <w:rsid w:val="6CDE13CE"/>
    <w:rsid w:val="6CF649A4"/>
    <w:rsid w:val="6CF9316E"/>
    <w:rsid w:val="6D0516E7"/>
    <w:rsid w:val="6D192AA9"/>
    <w:rsid w:val="6D20127E"/>
    <w:rsid w:val="6D2819C8"/>
    <w:rsid w:val="6D48634D"/>
    <w:rsid w:val="6D571FB6"/>
    <w:rsid w:val="6D6F03BA"/>
    <w:rsid w:val="6D767E69"/>
    <w:rsid w:val="6D7F7733"/>
    <w:rsid w:val="6D830EAD"/>
    <w:rsid w:val="6D8E2035"/>
    <w:rsid w:val="6D8E20AB"/>
    <w:rsid w:val="6D9248E5"/>
    <w:rsid w:val="6DA421FA"/>
    <w:rsid w:val="6DA94F52"/>
    <w:rsid w:val="6DCE4E4B"/>
    <w:rsid w:val="6DDF6727"/>
    <w:rsid w:val="6DE946F5"/>
    <w:rsid w:val="6DEE189C"/>
    <w:rsid w:val="6E081B75"/>
    <w:rsid w:val="6E2D5163"/>
    <w:rsid w:val="6E4C61B9"/>
    <w:rsid w:val="6E5F392D"/>
    <w:rsid w:val="6E662566"/>
    <w:rsid w:val="6E817814"/>
    <w:rsid w:val="6E951D38"/>
    <w:rsid w:val="6E98462D"/>
    <w:rsid w:val="6E9A677A"/>
    <w:rsid w:val="6EA950FA"/>
    <w:rsid w:val="6EAA0825"/>
    <w:rsid w:val="6EAB58D6"/>
    <w:rsid w:val="6EDA4BD9"/>
    <w:rsid w:val="6EE2534A"/>
    <w:rsid w:val="6EE342AD"/>
    <w:rsid w:val="6EE9511B"/>
    <w:rsid w:val="6EF06DAB"/>
    <w:rsid w:val="6EFD2B03"/>
    <w:rsid w:val="6F10400F"/>
    <w:rsid w:val="6F1907A7"/>
    <w:rsid w:val="6F1C1348"/>
    <w:rsid w:val="6F31724D"/>
    <w:rsid w:val="6F4A2268"/>
    <w:rsid w:val="6F4E47AA"/>
    <w:rsid w:val="6F737044"/>
    <w:rsid w:val="6F8F1960"/>
    <w:rsid w:val="6FB33D29"/>
    <w:rsid w:val="6FBB296C"/>
    <w:rsid w:val="6FE13755"/>
    <w:rsid w:val="6FE14613"/>
    <w:rsid w:val="6FEBA25B"/>
    <w:rsid w:val="700E404D"/>
    <w:rsid w:val="700F2FA2"/>
    <w:rsid w:val="701074D7"/>
    <w:rsid w:val="703C66E4"/>
    <w:rsid w:val="70477B93"/>
    <w:rsid w:val="704D25DF"/>
    <w:rsid w:val="70741016"/>
    <w:rsid w:val="70835895"/>
    <w:rsid w:val="70A4469B"/>
    <w:rsid w:val="70C11B86"/>
    <w:rsid w:val="70D00517"/>
    <w:rsid w:val="70D82852"/>
    <w:rsid w:val="70DB7741"/>
    <w:rsid w:val="70DE1B2F"/>
    <w:rsid w:val="710B3768"/>
    <w:rsid w:val="71186443"/>
    <w:rsid w:val="71567AA9"/>
    <w:rsid w:val="71754953"/>
    <w:rsid w:val="71857726"/>
    <w:rsid w:val="71A34CC4"/>
    <w:rsid w:val="71A518BE"/>
    <w:rsid w:val="71A7397D"/>
    <w:rsid w:val="71AA09DF"/>
    <w:rsid w:val="71C12EA4"/>
    <w:rsid w:val="71C93AC8"/>
    <w:rsid w:val="71CE6FA1"/>
    <w:rsid w:val="71EC0F4D"/>
    <w:rsid w:val="71F47C06"/>
    <w:rsid w:val="71FD2637"/>
    <w:rsid w:val="71FD6889"/>
    <w:rsid w:val="71FE66E3"/>
    <w:rsid w:val="720621E3"/>
    <w:rsid w:val="720B6959"/>
    <w:rsid w:val="72195C28"/>
    <w:rsid w:val="72273FE1"/>
    <w:rsid w:val="723452BA"/>
    <w:rsid w:val="727F0D13"/>
    <w:rsid w:val="72806B1F"/>
    <w:rsid w:val="728D25F3"/>
    <w:rsid w:val="729E127B"/>
    <w:rsid w:val="72CB7201"/>
    <w:rsid w:val="72D55614"/>
    <w:rsid w:val="72D6219E"/>
    <w:rsid w:val="72E3061D"/>
    <w:rsid w:val="72F90FF1"/>
    <w:rsid w:val="73007270"/>
    <w:rsid w:val="730719FB"/>
    <w:rsid w:val="731F728F"/>
    <w:rsid w:val="734334BA"/>
    <w:rsid w:val="73705F33"/>
    <w:rsid w:val="73771DC2"/>
    <w:rsid w:val="73817098"/>
    <w:rsid w:val="73896121"/>
    <w:rsid w:val="739046AB"/>
    <w:rsid w:val="739E7826"/>
    <w:rsid w:val="73BD16C5"/>
    <w:rsid w:val="73E51657"/>
    <w:rsid w:val="73F045C8"/>
    <w:rsid w:val="73F51739"/>
    <w:rsid w:val="7406072E"/>
    <w:rsid w:val="741E4664"/>
    <w:rsid w:val="74203121"/>
    <w:rsid w:val="74217D64"/>
    <w:rsid w:val="74397A34"/>
    <w:rsid w:val="743B05CB"/>
    <w:rsid w:val="74514A2A"/>
    <w:rsid w:val="745A2E82"/>
    <w:rsid w:val="74610BE7"/>
    <w:rsid w:val="74834B43"/>
    <w:rsid w:val="748D72ED"/>
    <w:rsid w:val="74BA239B"/>
    <w:rsid w:val="74C20F2D"/>
    <w:rsid w:val="74E40840"/>
    <w:rsid w:val="75005A00"/>
    <w:rsid w:val="752A5633"/>
    <w:rsid w:val="7535079F"/>
    <w:rsid w:val="753A2857"/>
    <w:rsid w:val="754E3C14"/>
    <w:rsid w:val="755859CF"/>
    <w:rsid w:val="75587524"/>
    <w:rsid w:val="75796038"/>
    <w:rsid w:val="75796338"/>
    <w:rsid w:val="759769F3"/>
    <w:rsid w:val="75AB1DD9"/>
    <w:rsid w:val="75B568E6"/>
    <w:rsid w:val="75C42DC5"/>
    <w:rsid w:val="75D70726"/>
    <w:rsid w:val="75DA4E12"/>
    <w:rsid w:val="75F55735"/>
    <w:rsid w:val="75FC4494"/>
    <w:rsid w:val="760711B8"/>
    <w:rsid w:val="760E2574"/>
    <w:rsid w:val="760E76D6"/>
    <w:rsid w:val="762155C0"/>
    <w:rsid w:val="763FFFDC"/>
    <w:rsid w:val="76470368"/>
    <w:rsid w:val="764C5A3E"/>
    <w:rsid w:val="764C61AC"/>
    <w:rsid w:val="76776298"/>
    <w:rsid w:val="769B1913"/>
    <w:rsid w:val="76A74A38"/>
    <w:rsid w:val="76B12C94"/>
    <w:rsid w:val="76C14894"/>
    <w:rsid w:val="76DF262D"/>
    <w:rsid w:val="76E36198"/>
    <w:rsid w:val="76E63A1D"/>
    <w:rsid w:val="76E94434"/>
    <w:rsid w:val="76F04186"/>
    <w:rsid w:val="76FE5E53"/>
    <w:rsid w:val="76FFB3B2"/>
    <w:rsid w:val="770379F2"/>
    <w:rsid w:val="770765D3"/>
    <w:rsid w:val="770F1A1B"/>
    <w:rsid w:val="772009A8"/>
    <w:rsid w:val="772F4566"/>
    <w:rsid w:val="773858CF"/>
    <w:rsid w:val="77441419"/>
    <w:rsid w:val="774E57D9"/>
    <w:rsid w:val="77502EFC"/>
    <w:rsid w:val="775B1204"/>
    <w:rsid w:val="77663930"/>
    <w:rsid w:val="778728F6"/>
    <w:rsid w:val="778B0579"/>
    <w:rsid w:val="77962928"/>
    <w:rsid w:val="77AC0A72"/>
    <w:rsid w:val="77BCB7A8"/>
    <w:rsid w:val="77DB6094"/>
    <w:rsid w:val="77DD6F1D"/>
    <w:rsid w:val="77EFB2D3"/>
    <w:rsid w:val="77F03A93"/>
    <w:rsid w:val="77F040E1"/>
    <w:rsid w:val="77F62399"/>
    <w:rsid w:val="77FF5609"/>
    <w:rsid w:val="781C1A86"/>
    <w:rsid w:val="783154DF"/>
    <w:rsid w:val="78532513"/>
    <w:rsid w:val="78601518"/>
    <w:rsid w:val="787770EE"/>
    <w:rsid w:val="787B6842"/>
    <w:rsid w:val="78947DFA"/>
    <w:rsid w:val="78B0410A"/>
    <w:rsid w:val="78B67ABA"/>
    <w:rsid w:val="78C056FC"/>
    <w:rsid w:val="78C41FC5"/>
    <w:rsid w:val="78D662D8"/>
    <w:rsid w:val="78F9145D"/>
    <w:rsid w:val="78FF7FB0"/>
    <w:rsid w:val="79156989"/>
    <w:rsid w:val="792E79EF"/>
    <w:rsid w:val="794070AC"/>
    <w:rsid w:val="795D3DC5"/>
    <w:rsid w:val="796229F1"/>
    <w:rsid w:val="797C64E7"/>
    <w:rsid w:val="79B5101D"/>
    <w:rsid w:val="79B938DC"/>
    <w:rsid w:val="79BB6CF0"/>
    <w:rsid w:val="79C16680"/>
    <w:rsid w:val="79FB2152"/>
    <w:rsid w:val="7A0225E3"/>
    <w:rsid w:val="7A17219A"/>
    <w:rsid w:val="7A2C7928"/>
    <w:rsid w:val="7A310B18"/>
    <w:rsid w:val="7A372847"/>
    <w:rsid w:val="7A410862"/>
    <w:rsid w:val="7A515BBD"/>
    <w:rsid w:val="7A661476"/>
    <w:rsid w:val="7A686DEC"/>
    <w:rsid w:val="7A6F1BA3"/>
    <w:rsid w:val="7A7BF516"/>
    <w:rsid w:val="7A7E65D4"/>
    <w:rsid w:val="7AA16A05"/>
    <w:rsid w:val="7AAA7CF9"/>
    <w:rsid w:val="7AC77438"/>
    <w:rsid w:val="7AC87492"/>
    <w:rsid w:val="7AD0303D"/>
    <w:rsid w:val="7AFE6FBE"/>
    <w:rsid w:val="7B072323"/>
    <w:rsid w:val="7B353569"/>
    <w:rsid w:val="7B3C118A"/>
    <w:rsid w:val="7B487FFE"/>
    <w:rsid w:val="7B4935FC"/>
    <w:rsid w:val="7B632D7A"/>
    <w:rsid w:val="7B733B5B"/>
    <w:rsid w:val="7B810799"/>
    <w:rsid w:val="7B876FEA"/>
    <w:rsid w:val="7B954097"/>
    <w:rsid w:val="7B9B14EE"/>
    <w:rsid w:val="7BAF667A"/>
    <w:rsid w:val="7BC8420A"/>
    <w:rsid w:val="7BDE7BA0"/>
    <w:rsid w:val="7BF43B16"/>
    <w:rsid w:val="7BFAA145"/>
    <w:rsid w:val="7C084414"/>
    <w:rsid w:val="7C09004F"/>
    <w:rsid w:val="7C247E7C"/>
    <w:rsid w:val="7C4B7750"/>
    <w:rsid w:val="7C4D62CB"/>
    <w:rsid w:val="7C5215E5"/>
    <w:rsid w:val="7C521B4F"/>
    <w:rsid w:val="7C691688"/>
    <w:rsid w:val="7C7E17CF"/>
    <w:rsid w:val="7C960789"/>
    <w:rsid w:val="7CA278C5"/>
    <w:rsid w:val="7CAB453F"/>
    <w:rsid w:val="7CAC1437"/>
    <w:rsid w:val="7CAF1A71"/>
    <w:rsid w:val="7CC0468F"/>
    <w:rsid w:val="7CD314DF"/>
    <w:rsid w:val="7CDA4882"/>
    <w:rsid w:val="7CE152C7"/>
    <w:rsid w:val="7CE23334"/>
    <w:rsid w:val="7CFC0B71"/>
    <w:rsid w:val="7D1507A3"/>
    <w:rsid w:val="7D1C7A4B"/>
    <w:rsid w:val="7D301C74"/>
    <w:rsid w:val="7D3E3B9E"/>
    <w:rsid w:val="7D5B17AF"/>
    <w:rsid w:val="7D7B5634"/>
    <w:rsid w:val="7DBE2850"/>
    <w:rsid w:val="7DC64557"/>
    <w:rsid w:val="7DD07B86"/>
    <w:rsid w:val="7DED5A82"/>
    <w:rsid w:val="7DF77E18"/>
    <w:rsid w:val="7E145C43"/>
    <w:rsid w:val="7E1547F6"/>
    <w:rsid w:val="7E21030F"/>
    <w:rsid w:val="7E477311"/>
    <w:rsid w:val="7E514D3E"/>
    <w:rsid w:val="7E6A5DC5"/>
    <w:rsid w:val="7E7413F6"/>
    <w:rsid w:val="7EA42B6F"/>
    <w:rsid w:val="7EB52CFF"/>
    <w:rsid w:val="7EBE45A6"/>
    <w:rsid w:val="7ED61B4C"/>
    <w:rsid w:val="7ED97D55"/>
    <w:rsid w:val="7EDB4364"/>
    <w:rsid w:val="7EEB2207"/>
    <w:rsid w:val="7EF92B94"/>
    <w:rsid w:val="7EFD792B"/>
    <w:rsid w:val="7F002FE8"/>
    <w:rsid w:val="7F0057B7"/>
    <w:rsid w:val="7F0649CD"/>
    <w:rsid w:val="7F0A6674"/>
    <w:rsid w:val="7F16E728"/>
    <w:rsid w:val="7F1C387E"/>
    <w:rsid w:val="7F1D439B"/>
    <w:rsid w:val="7F1E10E2"/>
    <w:rsid w:val="7F36DC42"/>
    <w:rsid w:val="7F4019C6"/>
    <w:rsid w:val="7F4E1BCE"/>
    <w:rsid w:val="7F530521"/>
    <w:rsid w:val="7F58607B"/>
    <w:rsid w:val="7F6145D1"/>
    <w:rsid w:val="7F7B0983"/>
    <w:rsid w:val="7F7F279E"/>
    <w:rsid w:val="7F87207A"/>
    <w:rsid w:val="7F9FE4D7"/>
    <w:rsid w:val="7FA51F7A"/>
    <w:rsid w:val="7FBF33BE"/>
    <w:rsid w:val="7FDB8117"/>
    <w:rsid w:val="7FE01ED8"/>
    <w:rsid w:val="7FF26335"/>
    <w:rsid w:val="7FFF04C6"/>
    <w:rsid w:val="7FFF0597"/>
    <w:rsid w:val="8FFF235A"/>
    <w:rsid w:val="97658399"/>
    <w:rsid w:val="97FE9946"/>
    <w:rsid w:val="9DBFA279"/>
    <w:rsid w:val="BADFDF08"/>
    <w:rsid w:val="BD4E3DD2"/>
    <w:rsid w:val="BDFA3025"/>
    <w:rsid w:val="BFFD1829"/>
    <w:rsid w:val="CFF5F171"/>
    <w:rsid w:val="DB273048"/>
    <w:rsid w:val="DBDDC5D1"/>
    <w:rsid w:val="DFD546DA"/>
    <w:rsid w:val="EAFB9EB3"/>
    <w:rsid w:val="EFBA0E9F"/>
    <w:rsid w:val="EFF7A19C"/>
    <w:rsid w:val="EFFB2EC8"/>
    <w:rsid w:val="F76DB2C6"/>
    <w:rsid w:val="FA7E232F"/>
    <w:rsid w:val="FDDE566D"/>
    <w:rsid w:val="FF775266"/>
    <w:rsid w:val="FF9E76AD"/>
    <w:rsid w:val="FF9F3981"/>
    <w:rsid w:val="FFAEF3A1"/>
    <w:rsid w:val="FFF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opLinePunct w:val="0"/>
      <w:adjustRightInd/>
      <w:spacing w:after="120" w:afterLines="0" w:afterAutospacing="0"/>
      <w:ind w:firstLine="0" w:firstLineChars="0"/>
    </w:pPr>
    <w:rPr>
      <w:rFonts w:ascii="Calibri" w:hAnsi="Calibri" w:cs="Times New Roman"/>
      <w:kern w:val="0"/>
    </w:r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Balloon Text"/>
    <w:basedOn w:val="1"/>
    <w:link w:val="2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next w:val="2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pPr>
      <w:tabs>
        <w:tab w:val="left" w:pos="1260"/>
        <w:tab w:val="left" w:pos="1685"/>
        <w:tab w:val="right" w:leader="dot" w:pos="8400"/>
      </w:tabs>
      <w:spacing w:line="320" w:lineRule="exact"/>
      <w:ind w:firstLine="280" w:firstLineChars="100"/>
    </w:pPr>
  </w:style>
  <w:style w:type="paragraph" w:styleId="8">
    <w:name w:val="index 7"/>
    <w:basedOn w:val="1"/>
    <w:next w:val="1"/>
    <w:qFormat/>
    <w:uiPriority w:val="0"/>
    <w:pPr>
      <w:ind w:left="2520"/>
    </w:pPr>
  </w:style>
  <w:style w:type="paragraph" w:styleId="9">
    <w:name w:val="Message Header"/>
    <w:basedOn w:val="1"/>
    <w:next w:val="2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paragraph" w:customStyle="1" w:styleId="17">
    <w:name w:val="默认"/>
    <w:qFormat/>
    <w:uiPriority w:val="0"/>
    <w:rPr>
      <w:rFonts w:ascii="Helvetica" w:hAnsi="Helvetica" w:eastAsia="Helvetica" w:cs="Times New Roman"/>
      <w:color w:val="000000"/>
      <w:sz w:val="22"/>
      <w:szCs w:val="22"/>
      <w:lang w:val="en-US" w:eastAsia="zh-CN" w:bidi="ar-SA"/>
    </w:rPr>
  </w:style>
  <w:style w:type="paragraph" w:customStyle="1" w:styleId="18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character" w:customStyle="1" w:styleId="19">
    <w:name w:val="NormalCharacter"/>
    <w:link w:val="20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paragraph" w:customStyle="1" w:styleId="20">
    <w:name w:val="UserStyle_3"/>
    <w:basedOn w:val="1"/>
    <w:link w:val="19"/>
    <w:qFormat/>
    <w:uiPriority w:val="0"/>
    <w:pPr>
      <w:widowControl/>
      <w:spacing w:after="160" w:line="240" w:lineRule="exact"/>
      <w:jc w:val="left"/>
      <w:textAlignment w:val="baseline"/>
    </w:pPr>
    <w:rPr>
      <w:sz w:val="24"/>
    </w:rPr>
  </w:style>
  <w:style w:type="character" w:customStyle="1" w:styleId="21">
    <w:name w:val="页眉 Char"/>
    <w:basedOn w:val="14"/>
    <w:link w:val="6"/>
    <w:qFormat/>
    <w:uiPriority w:val="0"/>
    <w:rPr>
      <w:kern w:val="2"/>
      <w:sz w:val="18"/>
      <w:szCs w:val="18"/>
    </w:rPr>
  </w:style>
  <w:style w:type="character" w:customStyle="1" w:styleId="22">
    <w:name w:val="批注框文本 Char"/>
    <w:basedOn w:val="14"/>
    <w:link w:val="4"/>
    <w:qFormat/>
    <w:uiPriority w:val="0"/>
    <w:rPr>
      <w:kern w:val="2"/>
      <w:sz w:val="18"/>
      <w:szCs w:val="18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paragraph" w:customStyle="1" w:styleId="24">
    <w:name w:val="正文缩进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2051"/>
    <customShpInfo spid="_x0000_s2052" textRotate="1"/>
    <customShpInfo spid="_x0000_s205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国家统计局</Company>
  <Pages>4</Pages>
  <Words>1411</Words>
  <Characters>1457</Characters>
  <Lines>21</Lines>
  <Paragraphs>6</Paragraphs>
  <TotalTime>5</TotalTime>
  <ScaleCrop>false</ScaleCrop>
  <LinksUpToDate>false</LinksUpToDate>
  <CharactersWithSpaces>1512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2020-12-13T15:00:00Z</dcterms:created>
  <dc:creator>阿虎哥</dc:creator>
  <cp:lastModifiedBy>李林知</cp:lastModifiedBy>
  <cp:lastPrinted>2026-05-27T01:10:00Z</cp:lastPrinted>
  <dcterms:modified xsi:type="dcterms:W3CDTF">2026-08-02T09:37:59Z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441763C765B460C2B0A2126A0C958216_43</vt:lpwstr>
  </property>
  <property fmtid="{D5CDD505-2E9C-101B-9397-08002B2CF9AE}" pid="4" name="KSOTemplateDocerSaveRecord">
    <vt:lpwstr>eyJoZGlkIjoiNzU0YTc0ZmI3Njc4YzUyYzg3ODkwNWNlYjg4Y2E2YzYiLCJ1c2VySWQiOiIxODc5OTYxNDk0In0=</vt:lpwstr>
  </property>
</Properties>
</file>