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3" w:rsidRDefault="009D4BB3">
      <w:pPr>
        <w:spacing w:line="640" w:lineRule="exact"/>
        <w:rPr>
          <w:rFonts w:eastAsia="黑体"/>
          <w:b/>
          <w:bCs/>
          <w:spacing w:val="-60"/>
          <w:w w:val="62"/>
          <w:sz w:val="100"/>
        </w:rPr>
      </w:pPr>
      <w:bookmarkStart w:id="0" w:name="zw"/>
      <w:bookmarkEnd w:id="0"/>
    </w:p>
    <w:p w:rsidR="009D4BB3" w:rsidRDefault="009D4BB3">
      <w:pPr>
        <w:spacing w:line="600" w:lineRule="exact"/>
        <w:rPr>
          <w:rFonts w:eastAsia="黑体"/>
          <w:b/>
          <w:bCs/>
          <w:spacing w:val="-60"/>
          <w:w w:val="62"/>
          <w:sz w:val="100"/>
        </w:rPr>
      </w:pPr>
    </w:p>
    <w:p w:rsidR="009D4BB3" w:rsidRDefault="009D4BB3">
      <w:pPr>
        <w:spacing w:line="600" w:lineRule="exact"/>
        <w:rPr>
          <w:rFonts w:eastAsia="黑体"/>
          <w:b/>
          <w:bCs/>
          <w:spacing w:val="-60"/>
          <w:w w:val="62"/>
          <w:sz w:val="100"/>
        </w:rPr>
      </w:pPr>
    </w:p>
    <w:p w:rsidR="009D4BB3" w:rsidRDefault="009D4BB3">
      <w:pPr>
        <w:spacing w:line="600" w:lineRule="exact"/>
        <w:rPr>
          <w:rFonts w:eastAsia="黑体"/>
          <w:b/>
          <w:bCs/>
          <w:spacing w:val="-60"/>
          <w:w w:val="62"/>
          <w:sz w:val="100"/>
        </w:rPr>
      </w:pPr>
    </w:p>
    <w:p w:rsidR="009D4BB3" w:rsidRDefault="009D4BB3">
      <w:pPr>
        <w:spacing w:line="600" w:lineRule="exact"/>
        <w:rPr>
          <w:rFonts w:eastAsia="黑体"/>
          <w:b/>
          <w:bCs/>
          <w:spacing w:val="-60"/>
          <w:w w:val="62"/>
          <w:sz w:val="100"/>
        </w:rPr>
      </w:pPr>
    </w:p>
    <w:p w:rsidR="009D4BB3" w:rsidRDefault="009D4BB3">
      <w:pPr>
        <w:spacing w:after="120" w:line="600" w:lineRule="exact"/>
        <w:rPr>
          <w:rFonts w:eastAsia="宋体"/>
          <w:b/>
          <w:bCs/>
          <w:sz w:val="21"/>
          <w:szCs w:val="22"/>
        </w:rPr>
      </w:pPr>
    </w:p>
    <w:p w:rsidR="009D4BB3" w:rsidRDefault="009D4BB3">
      <w:pPr>
        <w:spacing w:after="120"/>
        <w:rPr>
          <w:rFonts w:eastAsia="宋体"/>
          <w:b/>
          <w:bCs/>
          <w:spacing w:val="-60"/>
          <w:w w:val="62"/>
          <w:sz w:val="21"/>
          <w:szCs w:val="21"/>
        </w:rPr>
      </w:pPr>
    </w:p>
    <w:p w:rsidR="009D4BB3" w:rsidRDefault="009D4BB3">
      <w:pPr>
        <w:spacing w:after="120"/>
        <w:rPr>
          <w:rFonts w:eastAsia="宋体"/>
          <w:b/>
          <w:bCs/>
          <w:spacing w:val="-60"/>
          <w:w w:val="62"/>
          <w:sz w:val="21"/>
          <w:szCs w:val="21"/>
        </w:rPr>
      </w:pPr>
    </w:p>
    <w:p w:rsidR="009D4BB3" w:rsidRDefault="00B6662B">
      <w:pPr>
        <w:widowControl/>
        <w:shd w:val="clear" w:color="auto" w:fill="FFFFFF"/>
        <w:spacing w:line="480" w:lineRule="exact"/>
        <w:ind w:firstLineChars="100" w:firstLine="320"/>
        <w:jc w:val="center"/>
        <w:rPr>
          <w:rFonts w:eastAsia="方正仿宋_GBK"/>
          <w:color w:val="000000"/>
          <w:kern w:val="0"/>
          <w:sz w:val="24"/>
        </w:rPr>
      </w:pPr>
      <w:bookmarkStart w:id="1" w:name="_GoBack"/>
      <w:r>
        <w:rPr>
          <w:rFonts w:eastAsia="方正仿宋_GBK" w:hint="eastAsia"/>
          <w:color w:val="000000"/>
          <w:kern w:val="0"/>
          <w:szCs w:val="32"/>
        </w:rPr>
        <w:t>潼农〔</w:t>
      </w:r>
      <w:r>
        <w:rPr>
          <w:rFonts w:eastAsia="方正仿宋_GBK" w:hint="eastAsia"/>
          <w:color w:val="000000"/>
          <w:kern w:val="0"/>
          <w:szCs w:val="32"/>
        </w:rPr>
        <w:t>2023</w:t>
      </w:r>
      <w:r>
        <w:rPr>
          <w:rFonts w:eastAsia="方正仿宋_GBK" w:hint="eastAsia"/>
          <w:color w:val="000000"/>
          <w:kern w:val="0"/>
          <w:szCs w:val="32"/>
        </w:rPr>
        <w:t>〕</w:t>
      </w:r>
      <w:r>
        <w:rPr>
          <w:rFonts w:eastAsia="方正仿宋_GBK" w:hint="eastAsia"/>
          <w:color w:val="000000"/>
          <w:kern w:val="0"/>
          <w:szCs w:val="32"/>
        </w:rPr>
        <w:t>156</w:t>
      </w:r>
      <w:r>
        <w:rPr>
          <w:rFonts w:eastAsia="方正仿宋_GBK" w:hint="eastAsia"/>
          <w:color w:val="000000"/>
          <w:kern w:val="0"/>
          <w:szCs w:val="32"/>
        </w:rPr>
        <w:t>号</w:t>
      </w:r>
      <w:bookmarkEnd w:id="1"/>
    </w:p>
    <w:p w:rsidR="009D4BB3" w:rsidRDefault="009D4BB3">
      <w:pPr>
        <w:spacing w:line="600" w:lineRule="exact"/>
        <w:ind w:firstLineChars="200" w:firstLine="880"/>
        <w:jc w:val="center"/>
        <w:rPr>
          <w:rFonts w:eastAsia="方正小标宋简体"/>
          <w:sz w:val="44"/>
          <w:szCs w:val="44"/>
        </w:rPr>
      </w:pPr>
    </w:p>
    <w:p w:rsidR="009D4BB3" w:rsidRDefault="009D4BB3">
      <w:pPr>
        <w:spacing w:after="120"/>
        <w:rPr>
          <w:rFonts w:ascii="Calibri" w:eastAsia="宋体" w:hAnsi="Calibri"/>
          <w:sz w:val="21"/>
          <w:szCs w:val="22"/>
        </w:rPr>
      </w:pPr>
    </w:p>
    <w:p w:rsidR="009D4BB3" w:rsidRDefault="00B6662B">
      <w:pPr>
        <w:spacing w:line="600" w:lineRule="exact"/>
        <w:jc w:val="center"/>
        <w:rPr>
          <w:rFonts w:eastAsia="方正小标宋_GBK"/>
          <w:sz w:val="44"/>
          <w:szCs w:val="44"/>
        </w:rPr>
      </w:pPr>
      <w:r>
        <w:rPr>
          <w:rFonts w:eastAsia="方正小标宋_GBK"/>
          <w:sz w:val="44"/>
          <w:szCs w:val="44"/>
        </w:rPr>
        <w:t>重庆市潼南区农业</w:t>
      </w:r>
      <w:r>
        <w:rPr>
          <w:rFonts w:eastAsia="方正小标宋_GBK" w:hint="eastAsia"/>
          <w:sz w:val="44"/>
          <w:szCs w:val="44"/>
        </w:rPr>
        <w:t>农村</w:t>
      </w:r>
      <w:r>
        <w:rPr>
          <w:rFonts w:eastAsia="方正小标宋_GBK"/>
          <w:sz w:val="44"/>
          <w:szCs w:val="44"/>
        </w:rPr>
        <w:t>委员会</w:t>
      </w:r>
    </w:p>
    <w:p w:rsidR="009D4BB3" w:rsidRDefault="00B6662B">
      <w:pPr>
        <w:spacing w:line="600" w:lineRule="exact"/>
        <w:jc w:val="center"/>
        <w:rPr>
          <w:rFonts w:eastAsia="方正小标宋_GBK"/>
          <w:sz w:val="44"/>
          <w:szCs w:val="44"/>
        </w:rPr>
      </w:pPr>
      <w:r>
        <w:rPr>
          <w:rFonts w:eastAsia="方正小标宋_GBK" w:hint="eastAsia"/>
          <w:sz w:val="44"/>
          <w:szCs w:val="44"/>
        </w:rPr>
        <w:t>重</w:t>
      </w:r>
      <w:r>
        <w:rPr>
          <w:rFonts w:eastAsia="方正小标宋_GBK" w:hint="eastAsia"/>
          <w:sz w:val="44"/>
          <w:szCs w:val="44"/>
        </w:rPr>
        <w:t xml:space="preserve"> </w:t>
      </w:r>
      <w:r>
        <w:rPr>
          <w:rFonts w:eastAsia="方正小标宋_GBK" w:hint="eastAsia"/>
          <w:sz w:val="44"/>
          <w:szCs w:val="44"/>
        </w:rPr>
        <w:t>庆</w:t>
      </w:r>
      <w:r>
        <w:rPr>
          <w:rFonts w:eastAsia="方正小标宋_GBK" w:hint="eastAsia"/>
          <w:sz w:val="44"/>
          <w:szCs w:val="44"/>
        </w:rPr>
        <w:t xml:space="preserve"> </w:t>
      </w:r>
      <w:r>
        <w:rPr>
          <w:rFonts w:eastAsia="方正小标宋_GBK" w:hint="eastAsia"/>
          <w:sz w:val="44"/>
          <w:szCs w:val="44"/>
        </w:rPr>
        <w:t>市</w:t>
      </w:r>
      <w:r>
        <w:rPr>
          <w:rFonts w:eastAsia="方正小标宋_GBK" w:hint="eastAsia"/>
          <w:sz w:val="44"/>
          <w:szCs w:val="44"/>
        </w:rPr>
        <w:t xml:space="preserve"> </w:t>
      </w:r>
      <w:r>
        <w:rPr>
          <w:rFonts w:eastAsia="方正小标宋_GBK" w:hint="eastAsia"/>
          <w:sz w:val="44"/>
          <w:szCs w:val="44"/>
        </w:rPr>
        <w:t>潼</w:t>
      </w:r>
      <w:r>
        <w:rPr>
          <w:rFonts w:eastAsia="方正小标宋_GBK" w:hint="eastAsia"/>
          <w:sz w:val="44"/>
          <w:szCs w:val="44"/>
        </w:rPr>
        <w:t xml:space="preserve"> </w:t>
      </w:r>
      <w:r>
        <w:rPr>
          <w:rFonts w:eastAsia="方正小标宋_GBK" w:hint="eastAsia"/>
          <w:sz w:val="44"/>
          <w:szCs w:val="44"/>
        </w:rPr>
        <w:t>南</w:t>
      </w:r>
      <w:r>
        <w:rPr>
          <w:rFonts w:eastAsia="方正小标宋_GBK" w:hint="eastAsia"/>
          <w:sz w:val="44"/>
          <w:szCs w:val="44"/>
        </w:rPr>
        <w:t xml:space="preserve"> </w:t>
      </w:r>
      <w:r>
        <w:rPr>
          <w:rFonts w:eastAsia="方正小标宋_GBK" w:hint="eastAsia"/>
          <w:sz w:val="44"/>
          <w:szCs w:val="44"/>
        </w:rPr>
        <w:t>区</w:t>
      </w:r>
      <w:r>
        <w:rPr>
          <w:rFonts w:eastAsia="方正小标宋_GBK" w:hint="eastAsia"/>
          <w:sz w:val="44"/>
          <w:szCs w:val="44"/>
        </w:rPr>
        <w:t xml:space="preserve"> </w:t>
      </w:r>
      <w:r>
        <w:rPr>
          <w:rFonts w:eastAsia="方正小标宋_GBK" w:hint="eastAsia"/>
          <w:sz w:val="44"/>
          <w:szCs w:val="44"/>
        </w:rPr>
        <w:t>财</w:t>
      </w:r>
      <w:r>
        <w:rPr>
          <w:rFonts w:eastAsia="方正小标宋_GBK" w:hint="eastAsia"/>
          <w:sz w:val="44"/>
          <w:szCs w:val="44"/>
        </w:rPr>
        <w:t xml:space="preserve"> </w:t>
      </w:r>
      <w:r>
        <w:rPr>
          <w:rFonts w:eastAsia="方正小标宋_GBK" w:hint="eastAsia"/>
          <w:sz w:val="44"/>
          <w:szCs w:val="44"/>
        </w:rPr>
        <w:t>政</w:t>
      </w:r>
      <w:r>
        <w:rPr>
          <w:rFonts w:eastAsia="方正小标宋_GBK" w:hint="eastAsia"/>
          <w:sz w:val="44"/>
          <w:szCs w:val="44"/>
        </w:rPr>
        <w:t xml:space="preserve"> </w:t>
      </w:r>
      <w:r>
        <w:rPr>
          <w:rFonts w:eastAsia="方正小标宋_GBK" w:hint="eastAsia"/>
          <w:sz w:val="44"/>
          <w:szCs w:val="44"/>
        </w:rPr>
        <w:t>局</w:t>
      </w:r>
    </w:p>
    <w:p w:rsidR="009D4BB3" w:rsidRDefault="00B6662B">
      <w:pPr>
        <w:adjustRightInd w:val="0"/>
        <w:snapToGrid w:val="0"/>
        <w:spacing w:line="600" w:lineRule="exact"/>
        <w:ind w:firstLineChars="50" w:firstLine="220"/>
        <w:jc w:val="center"/>
        <w:rPr>
          <w:rFonts w:eastAsia="方正小标宋_GBK"/>
          <w:sz w:val="44"/>
          <w:szCs w:val="44"/>
        </w:rPr>
      </w:pPr>
      <w:r>
        <w:rPr>
          <w:rFonts w:eastAsia="方正小标宋_GBK"/>
          <w:sz w:val="44"/>
          <w:szCs w:val="44"/>
        </w:rPr>
        <w:t>关于印发</w:t>
      </w:r>
      <w:r>
        <w:rPr>
          <w:rFonts w:eastAsia="方正小标宋_GBK" w:hint="eastAsia"/>
          <w:sz w:val="44"/>
          <w:szCs w:val="44"/>
        </w:rPr>
        <w:t>《</w:t>
      </w:r>
      <w:r>
        <w:rPr>
          <w:rFonts w:eastAsia="方正小标宋_GBK"/>
          <w:sz w:val="44"/>
          <w:szCs w:val="44"/>
        </w:rPr>
        <w:t>潼南区</w:t>
      </w:r>
      <w:r>
        <w:rPr>
          <w:rFonts w:eastAsia="方正小标宋_GBK"/>
          <w:sz w:val="44"/>
          <w:szCs w:val="44"/>
        </w:rPr>
        <w:t>20</w:t>
      </w:r>
      <w:r>
        <w:rPr>
          <w:rFonts w:eastAsia="方正小标宋_GBK" w:hint="eastAsia"/>
          <w:sz w:val="44"/>
          <w:szCs w:val="44"/>
        </w:rPr>
        <w:t>23</w:t>
      </w:r>
      <w:r>
        <w:rPr>
          <w:rFonts w:eastAsia="方正小标宋_GBK"/>
          <w:sz w:val="44"/>
          <w:szCs w:val="44"/>
        </w:rPr>
        <w:t>年</w:t>
      </w:r>
      <w:r>
        <w:rPr>
          <w:rFonts w:eastAsia="方正小标宋_GBK" w:hint="eastAsia"/>
          <w:sz w:val="44"/>
          <w:szCs w:val="44"/>
        </w:rPr>
        <w:t>实际种粮农民</w:t>
      </w:r>
    </w:p>
    <w:p w:rsidR="009D4BB3" w:rsidRDefault="00B6662B">
      <w:pPr>
        <w:adjustRightInd w:val="0"/>
        <w:snapToGrid w:val="0"/>
        <w:spacing w:line="600" w:lineRule="exact"/>
        <w:ind w:firstLineChars="50" w:firstLine="220"/>
        <w:jc w:val="center"/>
        <w:rPr>
          <w:rFonts w:eastAsia="方正小标宋_GBK"/>
          <w:sz w:val="44"/>
          <w:szCs w:val="44"/>
        </w:rPr>
      </w:pPr>
      <w:r>
        <w:rPr>
          <w:rFonts w:eastAsia="方正小标宋_GBK" w:hint="eastAsia"/>
          <w:sz w:val="44"/>
          <w:szCs w:val="44"/>
        </w:rPr>
        <w:t>一次性补贴</w:t>
      </w:r>
      <w:r>
        <w:rPr>
          <w:rFonts w:eastAsia="方正小标宋_GBK"/>
          <w:sz w:val="44"/>
          <w:szCs w:val="44"/>
        </w:rPr>
        <w:t>实施方案</w:t>
      </w:r>
      <w:r>
        <w:rPr>
          <w:rFonts w:eastAsia="方正小标宋_GBK" w:hint="eastAsia"/>
          <w:sz w:val="44"/>
          <w:szCs w:val="44"/>
        </w:rPr>
        <w:t>》</w:t>
      </w:r>
      <w:r>
        <w:rPr>
          <w:rFonts w:eastAsia="方正小标宋_GBK"/>
          <w:sz w:val="44"/>
          <w:szCs w:val="44"/>
        </w:rPr>
        <w:t>的通知</w:t>
      </w:r>
    </w:p>
    <w:p w:rsidR="009D4BB3" w:rsidRDefault="009D4BB3">
      <w:pPr>
        <w:spacing w:line="600" w:lineRule="exact"/>
        <w:jc w:val="center"/>
        <w:rPr>
          <w:rFonts w:eastAsia="黑体"/>
          <w:sz w:val="44"/>
          <w:szCs w:val="36"/>
        </w:rPr>
      </w:pPr>
    </w:p>
    <w:p w:rsidR="009D4BB3" w:rsidRDefault="00B6662B">
      <w:pPr>
        <w:spacing w:line="600" w:lineRule="exact"/>
        <w:rPr>
          <w:rFonts w:ascii="方正仿宋_GBK" w:eastAsia="方正仿宋_GBK" w:hAnsi="宋体" w:cs="方正仿宋_GBK"/>
          <w:color w:val="000000"/>
          <w:kern w:val="0"/>
          <w:szCs w:val="32"/>
        </w:rPr>
      </w:pPr>
      <w:r>
        <w:rPr>
          <w:rFonts w:eastAsia="方正仿宋_GBK"/>
          <w:szCs w:val="32"/>
        </w:rPr>
        <w:t>各镇人民政府、街道办事处</w:t>
      </w:r>
      <w:r>
        <w:rPr>
          <w:szCs w:val="32"/>
        </w:rPr>
        <w:t>：</w:t>
      </w:r>
    </w:p>
    <w:p w:rsidR="009D4BB3" w:rsidRDefault="00B6662B">
      <w:pPr>
        <w:adjustRightInd w:val="0"/>
        <w:snapToGrid w:val="0"/>
        <w:spacing w:line="600" w:lineRule="exact"/>
        <w:ind w:firstLineChars="200" w:firstLine="656"/>
        <w:rPr>
          <w:rFonts w:eastAsia="方正仿宋_GBK"/>
          <w:spacing w:val="4"/>
          <w:szCs w:val="32"/>
        </w:rPr>
      </w:pPr>
      <w:r>
        <w:rPr>
          <w:rFonts w:eastAsia="方正仿宋_GBK"/>
          <w:spacing w:val="4"/>
          <w:szCs w:val="32"/>
        </w:rPr>
        <w:t>根据《</w:t>
      </w:r>
      <w:r>
        <w:rPr>
          <w:rFonts w:eastAsia="方正仿宋_GBK" w:hint="eastAsia"/>
          <w:spacing w:val="4"/>
          <w:szCs w:val="32"/>
        </w:rPr>
        <w:t>重庆市财政局重庆市农业农村委员会关于下达实际种粮农民一次性补贴资金预算及做好相关项目管理工作的通知</w:t>
      </w:r>
      <w:r>
        <w:rPr>
          <w:rFonts w:eastAsia="方正仿宋_GBK"/>
          <w:spacing w:val="4"/>
          <w:szCs w:val="32"/>
        </w:rPr>
        <w:t>》（</w:t>
      </w:r>
      <w:r>
        <w:rPr>
          <w:rFonts w:eastAsia="方正仿宋_GBK" w:hint="eastAsia"/>
          <w:spacing w:val="4"/>
          <w:szCs w:val="32"/>
        </w:rPr>
        <w:t>渝财农〔</w:t>
      </w:r>
      <w:r>
        <w:rPr>
          <w:rFonts w:eastAsia="方正仿宋_GBK"/>
          <w:spacing w:val="4"/>
          <w:szCs w:val="32"/>
        </w:rPr>
        <w:t>20</w:t>
      </w:r>
      <w:r>
        <w:rPr>
          <w:rFonts w:eastAsia="方正仿宋_GBK" w:hint="eastAsia"/>
          <w:spacing w:val="4"/>
          <w:szCs w:val="32"/>
        </w:rPr>
        <w:t>23</w:t>
      </w:r>
      <w:r>
        <w:rPr>
          <w:rFonts w:eastAsia="方正仿宋_GBK" w:hint="eastAsia"/>
          <w:spacing w:val="4"/>
          <w:szCs w:val="32"/>
        </w:rPr>
        <w:t>〕</w:t>
      </w:r>
      <w:r>
        <w:rPr>
          <w:rFonts w:eastAsia="方正仿宋_GBK" w:hint="eastAsia"/>
          <w:spacing w:val="4"/>
          <w:szCs w:val="32"/>
        </w:rPr>
        <w:t>23</w:t>
      </w:r>
      <w:r>
        <w:rPr>
          <w:rFonts w:eastAsia="方正仿宋_GBK" w:hint="eastAsia"/>
          <w:spacing w:val="4"/>
          <w:szCs w:val="32"/>
        </w:rPr>
        <w:t>号</w:t>
      </w:r>
      <w:r>
        <w:rPr>
          <w:rFonts w:eastAsia="方正仿宋_GBK"/>
          <w:spacing w:val="4"/>
          <w:szCs w:val="32"/>
        </w:rPr>
        <w:t>）相关要求，结合我区实际，潼南区农业农村委员会和潼南区财政局制定了《潼南区</w:t>
      </w:r>
      <w:r>
        <w:rPr>
          <w:rFonts w:eastAsia="方正仿宋_GBK"/>
          <w:spacing w:val="4"/>
          <w:szCs w:val="32"/>
        </w:rPr>
        <w:t>20</w:t>
      </w:r>
      <w:r>
        <w:rPr>
          <w:rFonts w:eastAsia="方正仿宋_GBK" w:hint="eastAsia"/>
          <w:spacing w:val="4"/>
          <w:szCs w:val="32"/>
        </w:rPr>
        <w:t>23</w:t>
      </w:r>
      <w:r>
        <w:rPr>
          <w:rFonts w:eastAsia="方正仿宋_GBK"/>
          <w:spacing w:val="4"/>
          <w:szCs w:val="32"/>
        </w:rPr>
        <w:t>年</w:t>
      </w:r>
      <w:r>
        <w:rPr>
          <w:rFonts w:eastAsia="方正仿宋_GBK" w:hint="eastAsia"/>
          <w:spacing w:val="4"/>
          <w:szCs w:val="32"/>
        </w:rPr>
        <w:t>实</w:t>
      </w:r>
      <w:r>
        <w:rPr>
          <w:rFonts w:eastAsia="方正仿宋_GBK" w:hint="eastAsia"/>
          <w:spacing w:val="4"/>
          <w:szCs w:val="32"/>
        </w:rPr>
        <w:lastRenderedPageBreak/>
        <w:t>际种粮农民一次性补贴实施方案</w:t>
      </w:r>
      <w:r>
        <w:rPr>
          <w:rFonts w:eastAsia="方正仿宋_GBK"/>
          <w:spacing w:val="4"/>
          <w:szCs w:val="32"/>
        </w:rPr>
        <w:t>》</w:t>
      </w:r>
      <w:r>
        <w:rPr>
          <w:rFonts w:eastAsia="方正仿宋_GBK" w:hint="eastAsia"/>
          <w:spacing w:val="4"/>
          <w:szCs w:val="32"/>
        </w:rPr>
        <w:t>，</w:t>
      </w:r>
      <w:r>
        <w:rPr>
          <w:rFonts w:eastAsia="方正仿宋_GBK"/>
          <w:spacing w:val="4"/>
          <w:szCs w:val="32"/>
        </w:rPr>
        <w:t>现印发</w:t>
      </w:r>
      <w:r>
        <w:rPr>
          <w:rFonts w:eastAsia="方正仿宋_GBK" w:hint="eastAsia"/>
          <w:spacing w:val="4"/>
          <w:szCs w:val="32"/>
        </w:rPr>
        <w:t>给</w:t>
      </w:r>
      <w:r>
        <w:rPr>
          <w:rFonts w:eastAsia="方正仿宋_GBK"/>
          <w:spacing w:val="4"/>
          <w:szCs w:val="32"/>
        </w:rPr>
        <w:t>你们，请</w:t>
      </w:r>
      <w:r>
        <w:rPr>
          <w:rFonts w:eastAsia="方正仿宋_GBK" w:hint="eastAsia"/>
          <w:spacing w:val="4"/>
          <w:szCs w:val="32"/>
        </w:rPr>
        <w:t>严格</w:t>
      </w:r>
      <w:r>
        <w:rPr>
          <w:rFonts w:eastAsia="方正仿宋_GBK"/>
          <w:spacing w:val="4"/>
          <w:szCs w:val="32"/>
        </w:rPr>
        <w:t>遵照执行。</w:t>
      </w:r>
    </w:p>
    <w:p w:rsidR="009D4BB3" w:rsidRDefault="00B6662B">
      <w:pPr>
        <w:adjustRightInd w:val="0"/>
        <w:snapToGrid w:val="0"/>
        <w:spacing w:line="600" w:lineRule="exact"/>
        <w:ind w:firstLineChars="200" w:firstLine="656"/>
        <w:rPr>
          <w:rFonts w:eastAsia="方正仿宋_GBK"/>
          <w:spacing w:val="4"/>
          <w:szCs w:val="32"/>
        </w:rPr>
      </w:pPr>
      <w:r>
        <w:rPr>
          <w:rFonts w:eastAsia="方正仿宋_GBK" w:hint="eastAsia"/>
          <w:spacing w:val="4"/>
          <w:szCs w:val="32"/>
        </w:rPr>
        <w:t>特此通知</w:t>
      </w:r>
    </w:p>
    <w:p w:rsidR="009D4BB3" w:rsidRDefault="009D4BB3">
      <w:pPr>
        <w:adjustRightInd w:val="0"/>
        <w:snapToGrid w:val="0"/>
        <w:spacing w:line="600" w:lineRule="exact"/>
        <w:rPr>
          <w:rFonts w:eastAsia="方正仿宋_GBK"/>
          <w:spacing w:val="4"/>
          <w:szCs w:val="32"/>
        </w:rPr>
      </w:pPr>
    </w:p>
    <w:p w:rsidR="009D4BB3" w:rsidRDefault="009D4BB3">
      <w:pPr>
        <w:pStyle w:val="a5"/>
        <w:spacing w:line="600" w:lineRule="exact"/>
      </w:pPr>
    </w:p>
    <w:p w:rsidR="009D4BB3" w:rsidRDefault="00B6662B">
      <w:pPr>
        <w:adjustRightInd w:val="0"/>
        <w:snapToGrid w:val="0"/>
        <w:spacing w:line="600" w:lineRule="exact"/>
        <w:ind w:firstLineChars="150" w:firstLine="492"/>
        <w:rPr>
          <w:rFonts w:eastAsia="方正仿宋_GBK"/>
          <w:spacing w:val="4"/>
          <w:szCs w:val="32"/>
        </w:rPr>
      </w:pPr>
      <w:r>
        <w:rPr>
          <w:rFonts w:eastAsia="方正仿宋_GBK"/>
          <w:spacing w:val="4"/>
          <w:szCs w:val="32"/>
        </w:rPr>
        <w:t>重庆市潼南区农业</w:t>
      </w:r>
      <w:r>
        <w:rPr>
          <w:rFonts w:eastAsia="方正仿宋_GBK" w:hint="eastAsia"/>
          <w:spacing w:val="4"/>
          <w:szCs w:val="32"/>
        </w:rPr>
        <w:t>农村</w:t>
      </w:r>
      <w:r>
        <w:rPr>
          <w:rFonts w:eastAsia="方正仿宋_GBK"/>
          <w:spacing w:val="4"/>
          <w:szCs w:val="32"/>
        </w:rPr>
        <w:t>委员会</w:t>
      </w:r>
      <w:r>
        <w:rPr>
          <w:rFonts w:eastAsia="方正仿宋_GBK"/>
          <w:spacing w:val="4"/>
          <w:szCs w:val="32"/>
        </w:rPr>
        <w:t xml:space="preserve">   </w:t>
      </w:r>
      <w:r>
        <w:rPr>
          <w:rFonts w:eastAsia="方正仿宋_GBK"/>
          <w:spacing w:val="4"/>
          <w:szCs w:val="32"/>
        </w:rPr>
        <w:t>重庆市潼南区财政局</w:t>
      </w:r>
    </w:p>
    <w:p w:rsidR="009D4BB3" w:rsidRDefault="00B6662B">
      <w:pPr>
        <w:adjustRightInd w:val="0"/>
        <w:snapToGrid w:val="0"/>
        <w:spacing w:line="600" w:lineRule="exact"/>
        <w:ind w:firstLineChars="1700" w:firstLine="5576"/>
        <w:rPr>
          <w:rFonts w:eastAsia="方正仿宋_GBK"/>
          <w:spacing w:val="4"/>
          <w:szCs w:val="32"/>
        </w:rPr>
      </w:pPr>
      <w:r>
        <w:rPr>
          <w:rFonts w:eastAsia="方正仿宋_GBK"/>
          <w:spacing w:val="4"/>
          <w:szCs w:val="32"/>
        </w:rPr>
        <w:t>20</w:t>
      </w:r>
      <w:r>
        <w:rPr>
          <w:rFonts w:eastAsia="方正仿宋_GBK" w:hint="eastAsia"/>
          <w:spacing w:val="4"/>
          <w:szCs w:val="32"/>
        </w:rPr>
        <w:t>23</w:t>
      </w:r>
      <w:r>
        <w:rPr>
          <w:rFonts w:eastAsia="方正仿宋_GBK"/>
          <w:spacing w:val="4"/>
          <w:szCs w:val="32"/>
        </w:rPr>
        <w:t>年</w:t>
      </w:r>
      <w:r>
        <w:rPr>
          <w:rFonts w:eastAsia="方正仿宋_GBK" w:hint="eastAsia"/>
          <w:spacing w:val="4"/>
          <w:szCs w:val="32"/>
        </w:rPr>
        <w:t>5</w:t>
      </w:r>
      <w:r>
        <w:rPr>
          <w:rFonts w:eastAsia="方正仿宋_GBK"/>
          <w:spacing w:val="4"/>
          <w:szCs w:val="32"/>
        </w:rPr>
        <w:t>月</w:t>
      </w:r>
      <w:r>
        <w:rPr>
          <w:rFonts w:eastAsia="方正仿宋_GBK" w:hint="eastAsia"/>
          <w:spacing w:val="4"/>
          <w:szCs w:val="32"/>
        </w:rPr>
        <w:t>16</w:t>
      </w:r>
      <w:r>
        <w:rPr>
          <w:rFonts w:eastAsia="方正仿宋_GBK"/>
          <w:spacing w:val="4"/>
          <w:szCs w:val="32"/>
        </w:rPr>
        <w:t>日</w:t>
      </w:r>
    </w:p>
    <w:p w:rsidR="009D4BB3" w:rsidRDefault="009D4BB3">
      <w:pPr>
        <w:adjustRightInd w:val="0"/>
        <w:snapToGrid w:val="0"/>
        <w:spacing w:line="600" w:lineRule="exact"/>
        <w:rPr>
          <w:rFonts w:eastAsia="方正仿宋_GBK"/>
          <w:spacing w:val="4"/>
          <w:szCs w:val="32"/>
        </w:rPr>
      </w:pPr>
    </w:p>
    <w:p w:rsidR="009D4BB3" w:rsidRDefault="009D4BB3">
      <w:pPr>
        <w:adjustRightInd w:val="0"/>
        <w:snapToGrid w:val="0"/>
        <w:spacing w:line="600" w:lineRule="exact"/>
        <w:ind w:firstLineChars="1300" w:firstLine="4264"/>
        <w:rPr>
          <w:rFonts w:eastAsia="方正仿宋_GBK"/>
          <w:spacing w:val="4"/>
          <w:szCs w:val="32"/>
        </w:rPr>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9D4BB3">
      <w:pPr>
        <w:pStyle w:val="a5"/>
        <w:spacing w:line="600" w:lineRule="exact"/>
      </w:pPr>
    </w:p>
    <w:p w:rsidR="009D4BB3" w:rsidRDefault="000D31BB">
      <w:pPr>
        <w:spacing w:line="600" w:lineRule="exact"/>
        <w:rPr>
          <w:sz w:val="28"/>
          <w:szCs w:val="28"/>
        </w:rPr>
      </w:pPr>
      <w:r w:rsidRPr="000D31BB">
        <w:pict>
          <v:line id="_x0000_s2051" style="position:absolute;left:0;text-align:left;z-index:251661312" from="0,9.25pt" to="441pt,9.25pt" o:gfxdata="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A2d70gAAAAYBAAAPAAAAAAAAAAEAIAAAACIAAABkcnMvZG93bnJldi54bWxQSwEC&#10;FAAUAAAACACHTuJAz4J7HfoBAADyAwAADgAAAAAAAAABACAAAAAhAQAAZHJzL2Uyb0RvYy54bWxQ&#10;SwUGAAAAAAYABgBZAQAAjQUAAAAA&#10;"/>
        </w:pict>
      </w:r>
      <w:r w:rsidRPr="000D31BB">
        <w:pict>
          <v:line id="_x0000_s2050" style="position:absolute;left:0;text-align:left;z-index:251660288" from="-.85pt,35.2pt" to="440.15pt,35.2pt" o:gfxdata="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vgMNYAAAAIAQAADwAAAAAAAAABACAAAAAiAAAAZHJzL2Rvd25yZXYueG1s&#10;UEsBAhQAFAAAAAgAh07iQGC26L/6AQAA8gMAAA4AAAAAAAAAAQAgAAAAJQEAAGRycy9lMm9Eb2Mu&#10;eG1sUEsFBgAAAAAGAAYAWQEAAJEFAAAAAA==&#10;"/>
        </w:pict>
      </w:r>
      <w:r w:rsidR="00B6662B">
        <w:rPr>
          <w:rFonts w:eastAsia="方正仿宋_GBK"/>
          <w:sz w:val="28"/>
          <w:szCs w:val="28"/>
        </w:rPr>
        <w:t>重庆市潼南区农业农村委员会</w:t>
      </w:r>
      <w:r w:rsidR="00B6662B">
        <w:rPr>
          <w:rFonts w:eastAsia="方正仿宋_GBK"/>
          <w:sz w:val="28"/>
          <w:szCs w:val="28"/>
        </w:rPr>
        <w:t xml:space="preserve">                202</w:t>
      </w:r>
      <w:r w:rsidR="00B6662B">
        <w:rPr>
          <w:rFonts w:eastAsia="方正仿宋_GBK" w:hint="eastAsia"/>
          <w:sz w:val="28"/>
          <w:szCs w:val="28"/>
        </w:rPr>
        <w:t>3</w:t>
      </w:r>
      <w:r w:rsidR="00B6662B">
        <w:rPr>
          <w:rFonts w:eastAsia="方正仿宋_GBK"/>
          <w:sz w:val="28"/>
          <w:szCs w:val="28"/>
        </w:rPr>
        <w:t>年</w:t>
      </w:r>
      <w:r w:rsidR="00B6662B">
        <w:rPr>
          <w:rFonts w:eastAsia="方正仿宋_GBK" w:hint="eastAsia"/>
          <w:sz w:val="28"/>
          <w:szCs w:val="28"/>
        </w:rPr>
        <w:t>5</w:t>
      </w:r>
      <w:r w:rsidR="00B6662B">
        <w:rPr>
          <w:rFonts w:eastAsia="方正仿宋_GBK"/>
          <w:sz w:val="28"/>
          <w:szCs w:val="28"/>
        </w:rPr>
        <w:t>月</w:t>
      </w:r>
      <w:r w:rsidR="00B6662B">
        <w:rPr>
          <w:rFonts w:eastAsia="方正仿宋_GBK" w:hint="eastAsia"/>
          <w:sz w:val="28"/>
          <w:szCs w:val="28"/>
        </w:rPr>
        <w:t>16</w:t>
      </w:r>
      <w:r w:rsidR="00B6662B">
        <w:rPr>
          <w:rFonts w:eastAsia="方正仿宋_GBK"/>
          <w:sz w:val="28"/>
          <w:szCs w:val="28"/>
        </w:rPr>
        <w:t>日印</w:t>
      </w:r>
    </w:p>
    <w:p w:rsidR="009D4BB3" w:rsidRDefault="009D4BB3">
      <w:pPr>
        <w:spacing w:line="600" w:lineRule="exact"/>
        <w:sectPr w:rsidR="009D4BB3">
          <w:footerReference w:type="default" r:id="rId8"/>
          <w:pgSz w:w="11906" w:h="16838"/>
          <w:pgMar w:top="2154" w:right="1474" w:bottom="2098" w:left="1587" w:header="851" w:footer="1701" w:gutter="0"/>
          <w:pgNumType w:fmt="numberInDash"/>
          <w:cols w:space="720"/>
          <w:docGrid w:type="lines" w:linePitch="312"/>
        </w:sectPr>
      </w:pPr>
    </w:p>
    <w:p w:rsidR="009D4BB3" w:rsidRDefault="009D4BB3">
      <w:pPr>
        <w:pStyle w:val="a5"/>
        <w:spacing w:line="600" w:lineRule="exact"/>
      </w:pPr>
    </w:p>
    <w:p w:rsidR="009D4BB3" w:rsidRDefault="00B6662B">
      <w:pPr>
        <w:adjustRightInd w:val="0"/>
        <w:snapToGrid w:val="0"/>
        <w:spacing w:line="600" w:lineRule="exact"/>
        <w:ind w:firstLineChars="50" w:firstLine="220"/>
        <w:jc w:val="center"/>
        <w:rPr>
          <w:rFonts w:ascii="方正小标宋_GBK" w:eastAsia="方正小标宋_GBK"/>
          <w:kern w:val="0"/>
          <w:sz w:val="44"/>
          <w:szCs w:val="44"/>
        </w:rPr>
      </w:pPr>
      <w:r>
        <w:rPr>
          <w:rFonts w:ascii="方正小标宋_GBK" w:eastAsia="方正小标宋_GBK"/>
          <w:kern w:val="0"/>
          <w:sz w:val="44"/>
          <w:szCs w:val="44"/>
        </w:rPr>
        <w:t>潼南区20</w:t>
      </w:r>
      <w:r>
        <w:rPr>
          <w:rFonts w:ascii="方正小标宋_GBK" w:eastAsia="方正小标宋_GBK" w:hint="eastAsia"/>
          <w:kern w:val="0"/>
          <w:sz w:val="44"/>
          <w:szCs w:val="44"/>
        </w:rPr>
        <w:t>23</w:t>
      </w:r>
      <w:r>
        <w:rPr>
          <w:rFonts w:ascii="方正小标宋_GBK" w:eastAsia="方正小标宋_GBK"/>
          <w:kern w:val="0"/>
          <w:sz w:val="44"/>
          <w:szCs w:val="44"/>
        </w:rPr>
        <w:t>年</w:t>
      </w:r>
      <w:r>
        <w:rPr>
          <w:rFonts w:ascii="方正小标宋_GBK" w:eastAsia="方正小标宋_GBK" w:hint="eastAsia"/>
          <w:kern w:val="0"/>
          <w:sz w:val="44"/>
          <w:szCs w:val="44"/>
        </w:rPr>
        <w:t>实际种粮农民一次性补贴</w:t>
      </w:r>
    </w:p>
    <w:p w:rsidR="009D4BB3" w:rsidRDefault="00B6662B">
      <w:pPr>
        <w:adjustRightInd w:val="0"/>
        <w:snapToGrid w:val="0"/>
        <w:spacing w:line="600" w:lineRule="exact"/>
        <w:ind w:firstLineChars="50" w:firstLine="220"/>
        <w:jc w:val="center"/>
        <w:rPr>
          <w:rFonts w:ascii="方正小标宋_GBK" w:eastAsia="方正小标宋_GBK"/>
          <w:kern w:val="0"/>
          <w:sz w:val="44"/>
          <w:szCs w:val="44"/>
        </w:rPr>
      </w:pPr>
      <w:r>
        <w:rPr>
          <w:rFonts w:ascii="方正小标宋_GBK" w:eastAsia="方正小标宋_GBK" w:hint="eastAsia"/>
          <w:kern w:val="0"/>
          <w:sz w:val="44"/>
          <w:szCs w:val="44"/>
        </w:rPr>
        <w:t>实施方案</w:t>
      </w:r>
    </w:p>
    <w:p w:rsidR="009D4BB3" w:rsidRDefault="00B6662B">
      <w:pPr>
        <w:adjustRightInd w:val="0"/>
        <w:snapToGrid w:val="0"/>
        <w:spacing w:line="600" w:lineRule="exact"/>
        <w:ind w:firstLineChars="200" w:firstLine="656"/>
        <w:rPr>
          <w:rFonts w:eastAsia="方正仿宋_GBK"/>
          <w:szCs w:val="32"/>
        </w:rPr>
      </w:pPr>
      <w:r>
        <w:rPr>
          <w:rFonts w:eastAsia="方正仿宋_GBK"/>
          <w:spacing w:val="4"/>
          <w:szCs w:val="32"/>
        </w:rPr>
        <w:t>根据《</w:t>
      </w:r>
      <w:r>
        <w:rPr>
          <w:rFonts w:eastAsia="方正仿宋_GBK" w:hint="eastAsia"/>
          <w:spacing w:val="4"/>
          <w:szCs w:val="32"/>
        </w:rPr>
        <w:t>重庆市财政局重庆市农业农村委员会关于下达实际种粮农民一次性补贴资金预算及做好相关项目管理工作的通知</w:t>
      </w:r>
      <w:r>
        <w:rPr>
          <w:rFonts w:eastAsia="方正仿宋_GBK"/>
          <w:spacing w:val="4"/>
          <w:szCs w:val="32"/>
        </w:rPr>
        <w:t>》（</w:t>
      </w:r>
      <w:r>
        <w:rPr>
          <w:rFonts w:eastAsia="方正仿宋_GBK" w:hint="eastAsia"/>
          <w:spacing w:val="4"/>
          <w:szCs w:val="32"/>
        </w:rPr>
        <w:t>渝财农〔</w:t>
      </w:r>
      <w:r>
        <w:rPr>
          <w:rFonts w:eastAsia="方正仿宋_GBK"/>
          <w:spacing w:val="4"/>
          <w:szCs w:val="32"/>
        </w:rPr>
        <w:t>20</w:t>
      </w:r>
      <w:r>
        <w:rPr>
          <w:rFonts w:eastAsia="方正仿宋_GBK" w:hint="eastAsia"/>
          <w:spacing w:val="4"/>
          <w:szCs w:val="32"/>
        </w:rPr>
        <w:t>23</w:t>
      </w:r>
      <w:r>
        <w:rPr>
          <w:rFonts w:eastAsia="方正仿宋_GBK" w:hint="eastAsia"/>
          <w:spacing w:val="4"/>
          <w:szCs w:val="32"/>
        </w:rPr>
        <w:t>〕</w:t>
      </w:r>
      <w:r>
        <w:rPr>
          <w:rFonts w:eastAsia="方正仿宋_GBK" w:hint="eastAsia"/>
          <w:spacing w:val="4"/>
          <w:szCs w:val="32"/>
        </w:rPr>
        <w:t>23</w:t>
      </w:r>
      <w:r>
        <w:rPr>
          <w:rFonts w:eastAsia="方正仿宋_GBK" w:hint="eastAsia"/>
          <w:spacing w:val="4"/>
          <w:szCs w:val="32"/>
        </w:rPr>
        <w:t>号</w:t>
      </w:r>
      <w:r>
        <w:rPr>
          <w:rFonts w:eastAsia="方正仿宋_GBK"/>
          <w:spacing w:val="4"/>
          <w:szCs w:val="32"/>
        </w:rPr>
        <w:t>）相关要求，</w:t>
      </w:r>
      <w:r>
        <w:rPr>
          <w:rFonts w:eastAsia="方正仿宋_GBK" w:hint="eastAsia"/>
          <w:szCs w:val="32"/>
        </w:rPr>
        <w:t>为了保障种粮农民收益</w:t>
      </w:r>
      <w:r>
        <w:rPr>
          <w:rFonts w:eastAsia="方正仿宋_GBK"/>
          <w:szCs w:val="32"/>
        </w:rPr>
        <w:t>。</w:t>
      </w:r>
      <w:r>
        <w:rPr>
          <w:rFonts w:eastAsia="方正仿宋_GBK"/>
          <w:spacing w:val="4"/>
          <w:szCs w:val="32"/>
        </w:rPr>
        <w:t>结合我区实际，</w:t>
      </w:r>
      <w:r>
        <w:rPr>
          <w:rFonts w:ascii="方正仿宋_GBK" w:eastAsia="方正仿宋_GBK" w:hint="eastAsia"/>
        </w:rPr>
        <w:t>制定本实施方案。</w:t>
      </w:r>
    </w:p>
    <w:p w:rsidR="009D4BB3" w:rsidRDefault="00B6662B">
      <w:pPr>
        <w:spacing w:line="600" w:lineRule="exact"/>
        <w:ind w:firstLineChars="200" w:firstLine="640"/>
        <w:rPr>
          <w:rFonts w:ascii="方正黑体_GBK" w:eastAsia="方正黑体_GBK"/>
        </w:rPr>
      </w:pPr>
      <w:r>
        <w:rPr>
          <w:rFonts w:ascii="方正黑体_GBK" w:eastAsia="方正黑体_GBK" w:hint="eastAsia"/>
        </w:rPr>
        <w:t>一、补贴对象</w:t>
      </w:r>
    </w:p>
    <w:p w:rsidR="009D4BB3" w:rsidRDefault="00B6662B">
      <w:pPr>
        <w:spacing w:line="600" w:lineRule="exact"/>
        <w:ind w:firstLineChars="200" w:firstLine="640"/>
        <w:rPr>
          <w:rFonts w:eastAsia="方正仿宋_GBK"/>
          <w:szCs w:val="32"/>
        </w:rPr>
      </w:pPr>
      <w:r>
        <w:rPr>
          <w:rFonts w:ascii="方正仿宋_GBK" w:eastAsia="方正仿宋_GBK" w:hint="eastAsia"/>
        </w:rPr>
        <w:t>一次性补贴发放对象为实际种粮农民，即实际种植粮食的生产者，具体包括利用自有承包地种粮的农民，以及流转土地的种粮的大户、家庭农场、农民合作社、农业企业等新型农业经营主体</w:t>
      </w:r>
      <w:r>
        <w:rPr>
          <w:rFonts w:eastAsia="方正仿宋_GBK"/>
          <w:szCs w:val="32"/>
        </w:rPr>
        <w:t>。</w:t>
      </w:r>
    </w:p>
    <w:p w:rsidR="009D4BB3" w:rsidRDefault="00B6662B">
      <w:pPr>
        <w:spacing w:line="600" w:lineRule="exact"/>
        <w:ind w:firstLineChars="200" w:firstLine="640"/>
        <w:rPr>
          <w:rFonts w:ascii="方正黑体_GBK" w:eastAsia="方正黑体_GBK"/>
        </w:rPr>
      </w:pPr>
      <w:r>
        <w:rPr>
          <w:rFonts w:ascii="方正黑体_GBK" w:eastAsia="方正黑体_GBK" w:hint="eastAsia"/>
        </w:rPr>
        <w:t>二、补贴依据和标准</w:t>
      </w:r>
    </w:p>
    <w:p w:rsidR="009D4BB3" w:rsidRDefault="00B6662B">
      <w:pPr>
        <w:adjustRightInd w:val="0"/>
        <w:snapToGrid w:val="0"/>
        <w:spacing w:line="600" w:lineRule="exact"/>
        <w:ind w:firstLineChars="200" w:firstLine="640"/>
        <w:rPr>
          <w:rFonts w:eastAsia="方正仿宋_GBK"/>
          <w:szCs w:val="32"/>
        </w:rPr>
      </w:pPr>
      <w:r>
        <w:rPr>
          <w:rFonts w:eastAsia="方正仿宋_GBK" w:hint="eastAsia"/>
          <w:szCs w:val="32"/>
        </w:rPr>
        <w:t>同一块耕地不能重复享受补贴</w:t>
      </w:r>
      <w:r>
        <w:rPr>
          <w:rFonts w:eastAsia="方正仿宋_GBK"/>
          <w:szCs w:val="32"/>
        </w:rPr>
        <w:t>。已享受退耕还林补贴的面积，不得再享受</w:t>
      </w:r>
      <w:r>
        <w:rPr>
          <w:rFonts w:eastAsia="方正仿宋_GBK" w:hint="eastAsia"/>
          <w:szCs w:val="32"/>
        </w:rPr>
        <w:t>实际种粮</w:t>
      </w:r>
      <w:r>
        <w:rPr>
          <w:rFonts w:eastAsia="方正仿宋_GBK"/>
          <w:szCs w:val="32"/>
        </w:rPr>
        <w:t>补贴。</w:t>
      </w:r>
      <w:r>
        <w:rPr>
          <w:rFonts w:eastAsia="方正仿宋_GBK" w:hint="eastAsia"/>
          <w:szCs w:val="32"/>
        </w:rPr>
        <w:t>补贴标准预估</w:t>
      </w:r>
      <w:r>
        <w:rPr>
          <w:rFonts w:eastAsia="方正仿宋_GBK" w:hint="eastAsia"/>
          <w:szCs w:val="32"/>
        </w:rPr>
        <w:t>10</w:t>
      </w:r>
      <w:r>
        <w:rPr>
          <w:rFonts w:eastAsia="方正仿宋_GBK" w:hint="eastAsia"/>
          <w:szCs w:val="32"/>
        </w:rPr>
        <w:t>元</w:t>
      </w:r>
      <w:r>
        <w:rPr>
          <w:rFonts w:eastAsia="方正仿宋_GBK" w:hint="eastAsia"/>
          <w:szCs w:val="32"/>
        </w:rPr>
        <w:t>/</w:t>
      </w:r>
      <w:r>
        <w:rPr>
          <w:rFonts w:eastAsia="方正仿宋_GBK" w:hint="eastAsia"/>
          <w:szCs w:val="32"/>
        </w:rPr>
        <w:t>亩</w:t>
      </w:r>
      <w:r>
        <w:rPr>
          <w:rFonts w:eastAsia="方正仿宋_GBK" w:hint="eastAsia"/>
          <w:szCs w:val="32"/>
        </w:rPr>
        <w:t>(</w:t>
      </w:r>
      <w:r>
        <w:rPr>
          <w:rFonts w:eastAsia="方正仿宋_GBK" w:hint="eastAsia"/>
          <w:szCs w:val="32"/>
        </w:rPr>
        <w:t>具体以最终实发为准</w:t>
      </w:r>
      <w:r>
        <w:rPr>
          <w:rFonts w:eastAsia="方正仿宋_GBK" w:hint="eastAsia"/>
          <w:szCs w:val="32"/>
        </w:rPr>
        <w:t>)</w:t>
      </w:r>
      <w:r>
        <w:rPr>
          <w:rFonts w:eastAsia="方正仿宋_GBK" w:hint="eastAsia"/>
          <w:szCs w:val="32"/>
        </w:rPr>
        <w:t>。</w:t>
      </w:r>
    </w:p>
    <w:p w:rsidR="009D4BB3" w:rsidRDefault="00B6662B">
      <w:pPr>
        <w:spacing w:line="600" w:lineRule="exact"/>
        <w:ind w:firstLineChars="200" w:firstLine="640"/>
        <w:rPr>
          <w:rFonts w:ascii="方正黑体_GBK" w:eastAsia="方正黑体_GBK"/>
        </w:rPr>
      </w:pPr>
      <w:r>
        <w:rPr>
          <w:rFonts w:ascii="方正黑体_GBK" w:eastAsia="方正黑体_GBK" w:hint="eastAsia"/>
        </w:rPr>
        <w:t>三、补贴品种</w:t>
      </w:r>
    </w:p>
    <w:p w:rsidR="009D4BB3" w:rsidRDefault="00B6662B">
      <w:pPr>
        <w:adjustRightInd w:val="0"/>
        <w:snapToGrid w:val="0"/>
        <w:spacing w:line="600" w:lineRule="exact"/>
        <w:ind w:firstLineChars="200" w:firstLine="640"/>
        <w:rPr>
          <w:rFonts w:eastAsia="方正仿宋_GBK"/>
          <w:szCs w:val="32"/>
        </w:rPr>
      </w:pPr>
      <w:r>
        <w:rPr>
          <w:rFonts w:eastAsia="方正仿宋_GBK"/>
          <w:szCs w:val="32"/>
        </w:rPr>
        <w:t>水稻、小麦、玉米、高粱、</w:t>
      </w:r>
      <w:r>
        <w:rPr>
          <w:rFonts w:eastAsia="方正仿宋_GBK" w:hint="eastAsia"/>
          <w:szCs w:val="32"/>
        </w:rPr>
        <w:t>大麦、</w:t>
      </w:r>
      <w:r>
        <w:rPr>
          <w:rFonts w:eastAsia="方正仿宋_GBK"/>
          <w:szCs w:val="32"/>
        </w:rPr>
        <w:t>大豆、绿豆、马铃薯、红苕和豌葫豆（红苕尖、豌豆尖等除外</w:t>
      </w:r>
      <w:r>
        <w:rPr>
          <w:rFonts w:eastAsia="方正仿宋_GBK"/>
          <w:szCs w:val="32"/>
        </w:rPr>
        <w:t>)</w:t>
      </w:r>
      <w:r>
        <w:rPr>
          <w:rFonts w:eastAsia="方正仿宋_GBK" w:hint="eastAsia"/>
          <w:szCs w:val="32"/>
        </w:rPr>
        <w:t>11</w:t>
      </w:r>
      <w:r>
        <w:rPr>
          <w:rFonts w:eastAsia="方正仿宋_GBK"/>
          <w:szCs w:val="32"/>
        </w:rPr>
        <w:t>种粮食作物。</w:t>
      </w:r>
    </w:p>
    <w:p w:rsidR="009D4BB3" w:rsidRDefault="00B6662B">
      <w:pPr>
        <w:spacing w:line="600" w:lineRule="exact"/>
        <w:ind w:firstLineChars="200" w:firstLine="640"/>
        <w:rPr>
          <w:rFonts w:ascii="方正黑体_GBK" w:eastAsia="方正黑体_GBK"/>
        </w:rPr>
      </w:pPr>
      <w:r>
        <w:rPr>
          <w:rFonts w:ascii="方正黑体_GBK" w:eastAsia="方正黑体_GBK" w:hint="eastAsia"/>
        </w:rPr>
        <w:t>四、补贴程序</w:t>
      </w:r>
    </w:p>
    <w:p w:rsidR="009D4BB3" w:rsidRDefault="00B6662B">
      <w:pPr>
        <w:spacing w:line="600" w:lineRule="exact"/>
        <w:ind w:firstLineChars="200" w:firstLine="640"/>
        <w:rPr>
          <w:rFonts w:eastAsia="方正仿宋_GBK"/>
          <w:szCs w:val="32"/>
        </w:rPr>
      </w:pPr>
      <w:r>
        <w:rPr>
          <w:rFonts w:ascii="方正仿宋_GBK" w:eastAsia="方正仿宋_GBK" w:hint="eastAsia"/>
        </w:rPr>
        <w:t>实际种粮农民</w:t>
      </w:r>
      <w:r>
        <w:rPr>
          <w:rFonts w:eastAsia="方正仿宋_GBK" w:hint="eastAsia"/>
          <w:szCs w:val="32"/>
        </w:rPr>
        <w:t>自愿到所在村社登记种粮面积、地点、作物</w:t>
      </w:r>
      <w:r>
        <w:rPr>
          <w:rFonts w:eastAsia="方正仿宋_GBK" w:hint="eastAsia"/>
          <w:szCs w:val="32"/>
        </w:rPr>
        <w:lastRenderedPageBreak/>
        <w:t>品种、作物相片</w:t>
      </w:r>
      <w:bookmarkStart w:id="2" w:name="OLE_LINK12"/>
      <w:r>
        <w:rPr>
          <w:rFonts w:eastAsia="方正仿宋_GBK" w:hint="eastAsia"/>
          <w:szCs w:val="32"/>
        </w:rPr>
        <w:t>、</w:t>
      </w:r>
      <w:r>
        <w:rPr>
          <w:rFonts w:eastAsia="方正仿宋_GBK"/>
          <w:szCs w:val="32"/>
        </w:rPr>
        <w:t>农户</w:t>
      </w:r>
      <w:bookmarkEnd w:id="2"/>
      <w:r>
        <w:rPr>
          <w:rFonts w:eastAsia="方正仿宋_GBK"/>
          <w:szCs w:val="32"/>
        </w:rPr>
        <w:t>身份证、补贴银行</w:t>
      </w:r>
      <w:r w:rsidR="00554631" w:rsidRPr="00554631">
        <w:rPr>
          <w:rFonts w:eastAsia="方正仿宋_GBK" w:hint="eastAsia"/>
          <w:szCs w:val="32"/>
        </w:rPr>
        <w:t>账户</w:t>
      </w:r>
      <w:r>
        <w:rPr>
          <w:rFonts w:eastAsia="方正仿宋_GBK" w:hint="eastAsia"/>
          <w:szCs w:val="32"/>
        </w:rPr>
        <w:t>（一卡通</w:t>
      </w:r>
      <w:r w:rsidR="00554631" w:rsidRPr="00554631">
        <w:rPr>
          <w:rFonts w:eastAsia="方正仿宋_GBK" w:hint="eastAsia"/>
          <w:szCs w:val="32"/>
        </w:rPr>
        <w:t>账户</w:t>
      </w:r>
      <w:r>
        <w:rPr>
          <w:rFonts w:eastAsia="方正仿宋_GBK" w:hint="eastAsia"/>
          <w:szCs w:val="32"/>
        </w:rPr>
        <w:t>）</w:t>
      </w:r>
      <w:r>
        <w:rPr>
          <w:rFonts w:eastAsia="方正仿宋_GBK"/>
          <w:szCs w:val="32"/>
        </w:rPr>
        <w:t>、补贴面积</w:t>
      </w:r>
      <w:r>
        <w:rPr>
          <w:rFonts w:eastAsia="方正仿宋_GBK" w:hint="eastAsia"/>
          <w:szCs w:val="32"/>
        </w:rPr>
        <w:t>、手机号</w:t>
      </w:r>
      <w:r>
        <w:rPr>
          <w:rFonts w:eastAsia="方正仿宋_GBK"/>
          <w:szCs w:val="32"/>
        </w:rPr>
        <w:t>等基本信息</w:t>
      </w:r>
      <w:r>
        <w:rPr>
          <w:rFonts w:eastAsia="方正仿宋_GBK" w:hint="eastAsia"/>
          <w:szCs w:val="32"/>
        </w:rPr>
        <w:t>；</w:t>
      </w:r>
      <w:r>
        <w:rPr>
          <w:rFonts w:ascii="方正仿宋_GBK" w:eastAsia="方正仿宋_GBK" w:hint="eastAsia"/>
        </w:rPr>
        <w:t>村</w:t>
      </w:r>
      <w:r>
        <w:rPr>
          <w:rFonts w:eastAsia="方正仿宋_GBK" w:hint="eastAsia"/>
          <w:szCs w:val="32"/>
        </w:rPr>
        <w:t>社统一汇总后，组织党员、群众代表</w:t>
      </w:r>
      <w:r>
        <w:rPr>
          <w:rFonts w:eastAsia="方正仿宋_GBK" w:hint="eastAsia"/>
          <w:szCs w:val="32"/>
        </w:rPr>
        <w:t>5</w:t>
      </w:r>
      <w:r>
        <w:rPr>
          <w:rFonts w:eastAsia="方正仿宋_GBK" w:hint="eastAsia"/>
          <w:szCs w:val="32"/>
        </w:rPr>
        <w:t>人进行验收，验收完成后签字确认；</w:t>
      </w:r>
      <w:r>
        <w:rPr>
          <w:rFonts w:ascii="方正仿宋_GBK" w:eastAsia="方正仿宋_GBK" w:hint="eastAsia"/>
        </w:rPr>
        <w:t>实际种粮农民</w:t>
      </w:r>
      <w:r>
        <w:rPr>
          <w:rFonts w:eastAsia="方正仿宋_GBK"/>
          <w:szCs w:val="32"/>
        </w:rPr>
        <w:t>签字确认的补贴明细花名册在村社两级公示，镇街人民政府负责将</w:t>
      </w:r>
      <w:bookmarkStart w:id="3" w:name="OLE_LINK13"/>
      <w:r>
        <w:rPr>
          <w:rFonts w:eastAsia="方正仿宋_GBK"/>
          <w:szCs w:val="32"/>
        </w:rPr>
        <w:t>本辖区内</w:t>
      </w:r>
      <w:bookmarkEnd w:id="3"/>
      <w:r>
        <w:rPr>
          <w:rFonts w:eastAsia="方正仿宋_GBK" w:hint="eastAsia"/>
          <w:szCs w:val="32"/>
        </w:rPr>
        <w:t>的</w:t>
      </w:r>
      <w:r>
        <w:rPr>
          <w:rFonts w:ascii="方正仿宋_GBK" w:eastAsia="方正仿宋_GBK" w:hint="eastAsia"/>
        </w:rPr>
        <w:t>实际种粮农民</w:t>
      </w:r>
      <w:r>
        <w:rPr>
          <w:rFonts w:eastAsia="方正仿宋_GBK"/>
          <w:szCs w:val="32"/>
        </w:rPr>
        <w:t>的</w:t>
      </w:r>
      <w:bookmarkStart w:id="4" w:name="OLE_LINK11"/>
      <w:r>
        <w:rPr>
          <w:rFonts w:eastAsia="方正仿宋_GBK"/>
          <w:szCs w:val="32"/>
        </w:rPr>
        <w:t>补贴面积</w:t>
      </w:r>
      <w:bookmarkEnd w:id="4"/>
      <w:r>
        <w:rPr>
          <w:rFonts w:eastAsia="方正仿宋_GBK"/>
          <w:szCs w:val="32"/>
        </w:rPr>
        <w:t>进行公</w:t>
      </w:r>
      <w:r>
        <w:rPr>
          <w:rFonts w:eastAsia="方正仿宋_GBK" w:hint="eastAsia"/>
          <w:szCs w:val="32"/>
        </w:rPr>
        <w:t>示、</w:t>
      </w:r>
      <w:r>
        <w:rPr>
          <w:rFonts w:eastAsia="方正仿宋_GBK"/>
          <w:szCs w:val="32"/>
        </w:rPr>
        <w:t>汇总</w:t>
      </w:r>
      <w:r>
        <w:rPr>
          <w:rFonts w:eastAsia="方正仿宋_GBK" w:hint="eastAsia"/>
          <w:szCs w:val="32"/>
        </w:rPr>
        <w:t>和</w:t>
      </w:r>
      <w:r>
        <w:rPr>
          <w:rFonts w:eastAsia="方正仿宋_GBK"/>
          <w:szCs w:val="32"/>
        </w:rPr>
        <w:t>审核</w:t>
      </w:r>
      <w:r>
        <w:rPr>
          <w:rFonts w:eastAsia="方正仿宋_GBK" w:hint="eastAsia"/>
          <w:szCs w:val="32"/>
        </w:rPr>
        <w:t>并上报区农业农村委；区农业农村委汇总各镇街补贴发放数据报区财政局；区财政局负责将补贴资金直接发放到农户手中。</w:t>
      </w:r>
    </w:p>
    <w:p w:rsidR="009D4BB3" w:rsidRDefault="00B6662B">
      <w:pPr>
        <w:spacing w:line="600" w:lineRule="exact"/>
        <w:ind w:firstLine="645"/>
        <w:rPr>
          <w:szCs w:val="32"/>
        </w:rPr>
      </w:pPr>
      <w:r>
        <w:rPr>
          <w:rFonts w:eastAsia="方正黑体_GBK" w:hint="eastAsia"/>
          <w:szCs w:val="32"/>
        </w:rPr>
        <w:t>五、数据录入与发放</w:t>
      </w:r>
    </w:p>
    <w:p w:rsidR="009D4BB3" w:rsidRDefault="00B6662B">
      <w:pPr>
        <w:spacing w:line="600" w:lineRule="exact"/>
        <w:ind w:firstLineChars="200" w:firstLine="640"/>
        <w:rPr>
          <w:rFonts w:eastAsia="方正仿宋_GBK"/>
          <w:szCs w:val="32"/>
        </w:rPr>
      </w:pPr>
      <w:r>
        <w:rPr>
          <w:rFonts w:eastAsia="方正仿宋_GBK" w:hint="eastAsia"/>
          <w:szCs w:val="32"/>
        </w:rPr>
        <w:t>村社或镇街验收确认</w:t>
      </w:r>
      <w:r>
        <w:rPr>
          <w:rFonts w:ascii="方正仿宋_GBK" w:eastAsia="方正仿宋_GBK" w:hint="eastAsia"/>
        </w:rPr>
        <w:t>实际种粮农民</w:t>
      </w:r>
      <w:r>
        <w:rPr>
          <w:rFonts w:eastAsia="方正仿宋_GBK" w:hint="eastAsia"/>
          <w:szCs w:val="32"/>
        </w:rPr>
        <w:t>种粮面积后，将补贴相关信息录入重庆市耕地地力保护服务平台，网址（</w:t>
      </w:r>
      <w:hyperlink r:id="rId9" w:anchor="/user/login?redirect=%2Fcommon%2Fwelcome" w:history="1">
        <w:r>
          <w:rPr>
            <w:rStyle w:val="a9"/>
            <w:rFonts w:eastAsia="方正仿宋_GBK"/>
            <w:color w:val="auto"/>
            <w:szCs w:val="32"/>
          </w:rPr>
          <w:t>http://183.66.108.81:2021/#/user/login?redirect=%2Fcommon%2Fwelcome</w:t>
        </w:r>
      </w:hyperlink>
      <w:r>
        <w:rPr>
          <w:rFonts w:eastAsia="方正仿宋_GBK" w:hint="eastAsia"/>
          <w:szCs w:val="32"/>
        </w:rPr>
        <w:t>），数据录入成功后，检查审核录入数据是否有误，无误后按村社、镇街逐级起草、打印公示信息，进行公示。公示无异议后，镇街从重庆市耕地地力保护服务平台中资金发放栏的补贴资金分户明细表中进行数据下载。下载的数据：一是上报区农业农村委，邮箱地址：</w:t>
      </w:r>
      <w:hyperlink r:id="rId10" w:history="1">
        <w:r>
          <w:rPr>
            <w:rStyle w:val="a9"/>
            <w:rFonts w:eastAsia="方正仿宋_GBK" w:hint="eastAsia"/>
            <w:color w:val="auto"/>
            <w:szCs w:val="32"/>
          </w:rPr>
          <w:t>TNNYZY@126.com</w:t>
        </w:r>
      </w:hyperlink>
      <w:r>
        <w:rPr>
          <w:rFonts w:eastAsia="方正仿宋_GBK" w:hint="eastAsia"/>
          <w:szCs w:val="32"/>
        </w:rPr>
        <w:t>；二是将此数据按“一卡通”格式导入“一卡通”上报，区农业农村委审核后，上报区财政局审核，区财政局审核后，数据通过内网发送至银行进行补贴发放。</w:t>
      </w:r>
    </w:p>
    <w:p w:rsidR="009D4BB3" w:rsidRDefault="00B6662B">
      <w:pPr>
        <w:spacing w:line="600" w:lineRule="exact"/>
        <w:ind w:firstLineChars="200" w:firstLine="640"/>
        <w:rPr>
          <w:rFonts w:eastAsia="方正仿宋_GBK"/>
          <w:szCs w:val="32"/>
        </w:rPr>
      </w:pPr>
      <w:r>
        <w:rPr>
          <w:rFonts w:eastAsia="方正仿宋_GBK" w:hint="eastAsia"/>
          <w:szCs w:val="32"/>
        </w:rPr>
        <w:t>镇街补贴发放完成后将</w:t>
      </w:r>
      <w:r>
        <w:rPr>
          <w:rFonts w:eastAsia="方正仿宋_GBK"/>
          <w:szCs w:val="32"/>
        </w:rPr>
        <w:t>汇总表需镇街农业服务中心负责人、镇街分管领导、主要领导签字并加盖镇人民政府（街道办事处）</w:t>
      </w:r>
      <w:r>
        <w:rPr>
          <w:rFonts w:eastAsia="方正仿宋_GBK"/>
          <w:szCs w:val="32"/>
        </w:rPr>
        <w:lastRenderedPageBreak/>
        <w:t>公章，一同报区农业农村委</w:t>
      </w:r>
      <w:r>
        <w:rPr>
          <w:rFonts w:eastAsia="方正仿宋_GBK" w:hint="eastAsia"/>
          <w:szCs w:val="32"/>
        </w:rPr>
        <w:t>耕地质量保护站</w:t>
      </w:r>
      <w:r>
        <w:rPr>
          <w:rFonts w:eastAsia="方正仿宋_GBK"/>
          <w:szCs w:val="32"/>
        </w:rPr>
        <w:t>。</w:t>
      </w:r>
    </w:p>
    <w:p w:rsidR="009D4BB3" w:rsidRDefault="00B6662B">
      <w:pPr>
        <w:spacing w:line="600" w:lineRule="exact"/>
        <w:ind w:firstLine="645"/>
        <w:rPr>
          <w:rFonts w:eastAsia="方正黑体_GBK"/>
          <w:szCs w:val="32"/>
        </w:rPr>
      </w:pPr>
      <w:r>
        <w:rPr>
          <w:rFonts w:eastAsia="方正黑体_GBK" w:hint="eastAsia"/>
          <w:szCs w:val="32"/>
        </w:rPr>
        <w:t>六</w:t>
      </w:r>
      <w:r>
        <w:rPr>
          <w:rFonts w:eastAsia="方正黑体_GBK"/>
          <w:szCs w:val="32"/>
        </w:rPr>
        <w:t>、工作要求</w:t>
      </w:r>
    </w:p>
    <w:p w:rsidR="009D4BB3" w:rsidRDefault="00B6662B">
      <w:pPr>
        <w:adjustRightInd w:val="0"/>
        <w:snapToGrid w:val="0"/>
        <w:spacing w:line="600" w:lineRule="exact"/>
        <w:ind w:firstLineChars="200" w:firstLine="640"/>
        <w:rPr>
          <w:rFonts w:eastAsia="方正楷体_GBK"/>
          <w:szCs w:val="32"/>
        </w:rPr>
      </w:pPr>
      <w:r>
        <w:rPr>
          <w:rFonts w:eastAsia="方正楷体_GBK"/>
          <w:szCs w:val="32"/>
        </w:rPr>
        <w:t>（一）明确职责，严格落实工作责任</w:t>
      </w:r>
    </w:p>
    <w:p w:rsidR="009D4BB3" w:rsidRDefault="00B6662B">
      <w:pPr>
        <w:adjustRightInd w:val="0"/>
        <w:snapToGrid w:val="0"/>
        <w:spacing w:line="600" w:lineRule="exact"/>
        <w:ind w:firstLineChars="200" w:firstLine="640"/>
        <w:rPr>
          <w:rFonts w:eastAsia="方正仿宋_GBK"/>
          <w:szCs w:val="32"/>
        </w:rPr>
      </w:pPr>
      <w:r>
        <w:rPr>
          <w:rFonts w:ascii="方正楷体_GBK" w:eastAsia="方正仿宋_GBK" w:hint="eastAsia"/>
          <w:szCs w:val="32"/>
          <w:shd w:val="clear" w:color="auto" w:fill="FFFFFF"/>
        </w:rPr>
        <w:t>区财政局：</w:t>
      </w:r>
      <w:r>
        <w:rPr>
          <w:rFonts w:eastAsia="方正仿宋_GBK"/>
          <w:szCs w:val="32"/>
          <w:shd w:val="clear" w:color="auto" w:fill="FFFFFF"/>
        </w:rPr>
        <w:t>负责管理补贴资金，并与区</w:t>
      </w:r>
      <w:r>
        <w:rPr>
          <w:rFonts w:ascii="方正楷体_GBK" w:eastAsia="方正仿宋_GBK" w:hint="eastAsia"/>
          <w:szCs w:val="32"/>
          <w:shd w:val="clear" w:color="auto" w:fill="FFFFFF"/>
        </w:rPr>
        <w:t>农业农村委</w:t>
      </w:r>
      <w:r>
        <w:rPr>
          <w:rFonts w:eastAsia="方正仿宋_GBK"/>
          <w:szCs w:val="32"/>
          <w:shd w:val="clear" w:color="auto" w:fill="FFFFFF"/>
        </w:rPr>
        <w:t>共同负责按市里补贴方案要求，结合潼南实际，拟定补贴方案；协助承办全区财政补贴工作相关会议；协助</w:t>
      </w:r>
      <w:r>
        <w:rPr>
          <w:rFonts w:eastAsia="方正仿宋_GBK" w:hint="eastAsia"/>
          <w:szCs w:val="32"/>
          <w:shd w:val="clear" w:color="auto" w:fill="FFFFFF"/>
        </w:rPr>
        <w:t>区农业农村委</w:t>
      </w:r>
      <w:r>
        <w:rPr>
          <w:rFonts w:eastAsia="方正仿宋_GBK"/>
          <w:szCs w:val="32"/>
          <w:shd w:val="clear" w:color="auto" w:fill="FFFFFF"/>
        </w:rPr>
        <w:t>对</w:t>
      </w:r>
      <w:r>
        <w:rPr>
          <w:rFonts w:eastAsia="方正仿宋_GBK" w:hint="eastAsia"/>
          <w:szCs w:val="32"/>
          <w:shd w:val="clear" w:color="auto" w:fill="FFFFFF"/>
        </w:rPr>
        <w:t>镇街</w:t>
      </w:r>
      <w:r>
        <w:rPr>
          <w:rFonts w:eastAsia="方正仿宋_GBK"/>
          <w:szCs w:val="32"/>
          <w:shd w:val="clear" w:color="auto" w:fill="FFFFFF"/>
        </w:rPr>
        <w:t>农业服务中心、财政所相关人员进行补贴业务培训；协调有关部门</w:t>
      </w:r>
      <w:r>
        <w:rPr>
          <w:rFonts w:eastAsia="方正仿宋_GBK" w:hint="eastAsia"/>
          <w:szCs w:val="32"/>
          <w:shd w:val="clear" w:color="auto" w:fill="FFFFFF"/>
        </w:rPr>
        <w:t>、</w:t>
      </w:r>
      <w:r>
        <w:rPr>
          <w:rFonts w:eastAsia="方正仿宋_GBK"/>
          <w:szCs w:val="32"/>
          <w:shd w:val="clear" w:color="auto" w:fill="FFFFFF"/>
        </w:rPr>
        <w:t>督促检查补贴资金及时到位情况；负责</w:t>
      </w:r>
      <w:r>
        <w:rPr>
          <w:rFonts w:eastAsia="方正仿宋_GBK" w:hint="eastAsia"/>
          <w:szCs w:val="32"/>
          <w:shd w:val="clear" w:color="auto" w:fill="FFFFFF"/>
        </w:rPr>
        <w:t>用“一卡通”平台对补贴数据再次审核及发放，负责与</w:t>
      </w:r>
      <w:r>
        <w:rPr>
          <w:rFonts w:eastAsia="方正仿宋_GBK"/>
          <w:szCs w:val="32"/>
          <w:shd w:val="clear" w:color="auto" w:fill="FFFFFF"/>
        </w:rPr>
        <w:t>金融代理机构对接；设立财政补贴工作热线电话，接受咨询、投诉、举报及信访事项，协助各镇街有关部门和单位做好群众来信来访调查处理工作。</w:t>
      </w:r>
    </w:p>
    <w:p w:rsidR="009D4BB3" w:rsidRDefault="00B6662B">
      <w:pPr>
        <w:adjustRightInd w:val="0"/>
        <w:snapToGrid w:val="0"/>
        <w:spacing w:line="600" w:lineRule="exact"/>
        <w:ind w:firstLineChars="200" w:firstLine="640"/>
        <w:rPr>
          <w:rFonts w:eastAsia="方正仿宋_GBK"/>
          <w:szCs w:val="32"/>
        </w:rPr>
      </w:pPr>
      <w:r>
        <w:rPr>
          <w:rFonts w:ascii="方正楷体_GBK" w:eastAsia="方正仿宋_GBK" w:hint="eastAsia"/>
          <w:szCs w:val="32"/>
          <w:shd w:val="clear" w:color="auto" w:fill="FFFFFF"/>
        </w:rPr>
        <w:t>区农业农村委：</w:t>
      </w:r>
      <w:r>
        <w:rPr>
          <w:rFonts w:eastAsia="方正仿宋_GBK"/>
          <w:szCs w:val="32"/>
          <w:shd w:val="clear" w:color="auto" w:fill="FFFFFF"/>
        </w:rPr>
        <w:t>负责与</w:t>
      </w:r>
      <w:r>
        <w:rPr>
          <w:rFonts w:eastAsia="方正仿宋_GBK" w:hint="eastAsia"/>
          <w:szCs w:val="32"/>
          <w:shd w:val="clear" w:color="auto" w:fill="FFFFFF"/>
        </w:rPr>
        <w:t>区</w:t>
      </w:r>
      <w:r>
        <w:rPr>
          <w:rFonts w:eastAsia="方正仿宋_GBK"/>
          <w:szCs w:val="32"/>
          <w:shd w:val="clear" w:color="auto" w:fill="FFFFFF"/>
        </w:rPr>
        <w:t>财政局按市里补贴方案要求，结合潼南实际，拟定补贴方案；</w:t>
      </w:r>
      <w:r>
        <w:rPr>
          <w:rFonts w:eastAsia="方正仿宋_GBK" w:hint="eastAsia"/>
          <w:szCs w:val="32"/>
          <w:shd w:val="clear" w:color="auto" w:fill="FFFFFF"/>
        </w:rPr>
        <w:t>管理区级重庆市耕地地力保护服务平台，指导镇街使用好重庆市耕地地力保护平台，并利用区级重庆市耕地地力保护平台数据接受农户查询；</w:t>
      </w:r>
      <w:r>
        <w:rPr>
          <w:rFonts w:eastAsia="方正仿宋_GBK"/>
          <w:szCs w:val="32"/>
          <w:shd w:val="clear" w:color="auto" w:fill="FFFFFF"/>
        </w:rPr>
        <w:t>主办全区补贴工作相关会议；负责对农业服务中心、财政所相关人员进行补贴工作业务培训；通过潼南农业信息网等新闻媒体和其他方式宣传补贴政策；负责</w:t>
      </w:r>
      <w:r>
        <w:rPr>
          <w:rFonts w:eastAsia="方正仿宋_GBK" w:hint="eastAsia"/>
          <w:szCs w:val="32"/>
          <w:shd w:val="clear" w:color="auto" w:fill="FFFFFF"/>
        </w:rPr>
        <w:t>收集汇总各镇街补贴数据，审核“一卡通”系统</w:t>
      </w:r>
      <w:r>
        <w:rPr>
          <w:rFonts w:eastAsia="方正仿宋_GBK"/>
          <w:szCs w:val="32"/>
          <w:shd w:val="clear" w:color="auto" w:fill="FFFFFF"/>
        </w:rPr>
        <w:t>。设立补贴公开电话并向社会公布，完成补贴信息资料的整理与上报工作；协助做好镇街群众来信来访工作处理。</w:t>
      </w:r>
    </w:p>
    <w:p w:rsidR="009D4BB3" w:rsidRDefault="00B6662B">
      <w:pPr>
        <w:adjustRightInd w:val="0"/>
        <w:snapToGrid w:val="0"/>
        <w:spacing w:line="600" w:lineRule="exact"/>
        <w:ind w:firstLineChars="200" w:firstLine="640"/>
        <w:rPr>
          <w:rFonts w:eastAsia="方正仿宋_GBK"/>
          <w:szCs w:val="32"/>
        </w:rPr>
      </w:pPr>
      <w:r>
        <w:rPr>
          <w:rFonts w:ascii="方正楷体_GBK" w:eastAsia="方正仿宋_GBK" w:hint="eastAsia"/>
          <w:szCs w:val="32"/>
          <w:shd w:val="clear" w:color="auto" w:fill="FFFFFF"/>
        </w:rPr>
        <w:t>金融代理机构：</w:t>
      </w:r>
      <w:r>
        <w:rPr>
          <w:rFonts w:eastAsia="方正仿宋_GBK"/>
          <w:szCs w:val="32"/>
          <w:shd w:val="clear" w:color="auto" w:fill="FFFFFF"/>
        </w:rPr>
        <w:t>农业发展银行按照区财政局对补贴资金的批</w:t>
      </w:r>
      <w:r>
        <w:rPr>
          <w:rFonts w:eastAsia="方正仿宋_GBK"/>
          <w:szCs w:val="32"/>
          <w:shd w:val="clear" w:color="auto" w:fill="FFFFFF"/>
        </w:rPr>
        <w:lastRenderedPageBreak/>
        <w:t>文，及时将补贴资金划转到兑付代理金融机构（不超过两个工作日）。重庆市农村商业银行潼南支行根据</w:t>
      </w:r>
      <w:r>
        <w:rPr>
          <w:rFonts w:eastAsia="方正仿宋_GBK" w:hint="eastAsia"/>
          <w:szCs w:val="32"/>
          <w:shd w:val="clear" w:color="auto" w:fill="FFFFFF"/>
        </w:rPr>
        <w:t>区</w:t>
      </w:r>
      <w:r>
        <w:rPr>
          <w:rFonts w:eastAsia="方正仿宋_GBK"/>
          <w:szCs w:val="32"/>
          <w:shd w:val="clear" w:color="auto" w:fill="FFFFFF"/>
        </w:rPr>
        <w:t>财政局</w:t>
      </w:r>
      <w:r>
        <w:rPr>
          <w:rFonts w:eastAsia="方正仿宋_GBK" w:hint="eastAsia"/>
          <w:szCs w:val="32"/>
          <w:shd w:val="clear" w:color="auto" w:fill="FFFFFF"/>
        </w:rPr>
        <w:t>在“一卡通”平台上</w:t>
      </w:r>
      <w:r>
        <w:rPr>
          <w:rFonts w:eastAsia="方正仿宋_GBK"/>
          <w:szCs w:val="32"/>
          <w:shd w:val="clear" w:color="auto" w:fill="FFFFFF"/>
        </w:rPr>
        <w:t>兑付符合条件和金额，结合与区财政局签订的协议，及时将补贴资金兑付到补贴对象账上，对不符合要求的，及时反馈信息。</w:t>
      </w:r>
    </w:p>
    <w:p w:rsidR="009D4BB3" w:rsidRDefault="00B6662B">
      <w:pPr>
        <w:adjustRightInd w:val="0"/>
        <w:snapToGrid w:val="0"/>
        <w:spacing w:line="600" w:lineRule="exact"/>
        <w:ind w:firstLineChars="200" w:firstLine="640"/>
        <w:rPr>
          <w:rFonts w:eastAsia="方正仿宋_GBK"/>
          <w:szCs w:val="32"/>
        </w:rPr>
      </w:pPr>
      <w:r>
        <w:rPr>
          <w:rFonts w:ascii="方正楷体_GBK" w:eastAsia="方正仿宋_GBK" w:hint="eastAsia"/>
          <w:szCs w:val="32"/>
          <w:shd w:val="clear" w:color="auto" w:fill="FFFFFF"/>
        </w:rPr>
        <w:t>镇街：</w:t>
      </w:r>
      <w:r>
        <w:rPr>
          <w:rFonts w:eastAsia="方正仿宋_GBK" w:hint="eastAsia"/>
          <w:szCs w:val="32"/>
          <w:shd w:val="clear" w:color="auto" w:fill="FFFFFF"/>
        </w:rPr>
        <w:t>根据区级</w:t>
      </w:r>
      <w:r>
        <w:rPr>
          <w:rFonts w:eastAsia="方正仿宋_GBK"/>
          <w:szCs w:val="32"/>
          <w:shd w:val="clear" w:color="auto" w:fill="FFFFFF"/>
        </w:rPr>
        <w:t>制定的补贴</w:t>
      </w:r>
      <w:r>
        <w:rPr>
          <w:rFonts w:eastAsia="方正仿宋_GBK" w:hint="eastAsia"/>
          <w:szCs w:val="32"/>
          <w:shd w:val="clear" w:color="auto" w:fill="FFFFFF"/>
        </w:rPr>
        <w:t>方案组织实施</w:t>
      </w:r>
      <w:r>
        <w:rPr>
          <w:rFonts w:eastAsia="方正仿宋_GBK"/>
          <w:szCs w:val="32"/>
          <w:shd w:val="clear" w:color="auto" w:fill="FFFFFF"/>
        </w:rPr>
        <w:t>；</w:t>
      </w:r>
      <w:r>
        <w:rPr>
          <w:rFonts w:eastAsia="方正仿宋_GBK" w:hint="eastAsia"/>
          <w:szCs w:val="32"/>
          <w:shd w:val="clear" w:color="auto" w:fill="FFFFFF"/>
        </w:rPr>
        <w:t>管理镇街级重庆市耕地地力保护服务平台，指导村级使用好重庆市耕地地力保护平台，并利用镇街级重庆市耕地地力保护平台数据接受农户查询和解释工作；</w:t>
      </w:r>
      <w:r>
        <w:rPr>
          <w:rFonts w:eastAsia="方正仿宋_GBK"/>
          <w:szCs w:val="32"/>
          <w:shd w:val="clear" w:color="auto" w:fill="FFFFFF"/>
        </w:rPr>
        <w:t>召开补贴工作相关会议；</w:t>
      </w:r>
      <w:r>
        <w:rPr>
          <w:rFonts w:eastAsia="方正仿宋_GBK" w:hint="eastAsia"/>
          <w:szCs w:val="32"/>
          <w:shd w:val="clear" w:color="auto" w:fill="FFFFFF"/>
        </w:rPr>
        <w:t>将</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w:t>
      </w:r>
      <w:r>
        <w:rPr>
          <w:rFonts w:eastAsia="方正仿宋_GBK"/>
          <w:szCs w:val="32"/>
          <w:shd w:val="clear" w:color="auto" w:fill="FFFFFF"/>
        </w:rPr>
        <w:t>政策宣传</w:t>
      </w:r>
      <w:r>
        <w:rPr>
          <w:rFonts w:eastAsia="方正仿宋_GBK" w:hint="eastAsia"/>
          <w:szCs w:val="32"/>
          <w:shd w:val="clear" w:color="auto" w:fill="FFFFFF"/>
        </w:rPr>
        <w:t>、落实到户</w:t>
      </w:r>
      <w:r>
        <w:rPr>
          <w:rFonts w:eastAsia="方正仿宋_GBK"/>
          <w:szCs w:val="32"/>
          <w:shd w:val="clear" w:color="auto" w:fill="FFFFFF"/>
        </w:rPr>
        <w:t>；培训教育补贴经办人员；督促以</w:t>
      </w:r>
      <w:r>
        <w:rPr>
          <w:rFonts w:eastAsia="方正仿宋_GBK" w:hint="eastAsia"/>
          <w:szCs w:val="32"/>
          <w:shd w:val="clear" w:color="auto" w:fill="FFFFFF"/>
        </w:rPr>
        <w:t>村委会</w:t>
      </w:r>
      <w:r>
        <w:rPr>
          <w:rFonts w:eastAsia="方正仿宋_GBK"/>
          <w:szCs w:val="32"/>
          <w:shd w:val="clear" w:color="auto" w:fill="FFFFFF"/>
        </w:rPr>
        <w:t>为单位对补贴对象的面积、金额进行张榜公示；对各村上报</w:t>
      </w:r>
      <w:r>
        <w:rPr>
          <w:rFonts w:eastAsia="方正仿宋_GBK" w:hint="eastAsia"/>
          <w:szCs w:val="32"/>
          <w:shd w:val="clear" w:color="auto" w:fill="FFFFFF"/>
        </w:rPr>
        <w:t>内容</w:t>
      </w:r>
      <w:r>
        <w:rPr>
          <w:rFonts w:eastAsia="方正仿宋_GBK"/>
          <w:szCs w:val="32"/>
          <w:shd w:val="clear" w:color="auto" w:fill="FFFFFF"/>
        </w:rPr>
        <w:t>汇总审核</w:t>
      </w:r>
      <w:r>
        <w:rPr>
          <w:rFonts w:eastAsia="方正仿宋_GBK" w:hint="eastAsia"/>
          <w:szCs w:val="32"/>
          <w:shd w:val="clear" w:color="auto" w:fill="FFFFFF"/>
        </w:rPr>
        <w:t>，</w:t>
      </w:r>
      <w:r>
        <w:rPr>
          <w:rFonts w:eastAsia="方正仿宋_GBK"/>
          <w:szCs w:val="32"/>
          <w:shd w:val="clear" w:color="auto" w:fill="FFFFFF"/>
        </w:rPr>
        <w:t>并形成数据库；</w:t>
      </w:r>
      <w:r>
        <w:rPr>
          <w:rFonts w:eastAsia="方正仿宋_GBK" w:hint="eastAsia"/>
          <w:szCs w:val="32"/>
          <w:shd w:val="clear" w:color="auto" w:fill="FFFFFF"/>
        </w:rPr>
        <w:t>将补贴发放数据上报“一卡通”系统；</w:t>
      </w:r>
      <w:r>
        <w:rPr>
          <w:rFonts w:eastAsia="方正仿宋_GBK"/>
          <w:szCs w:val="32"/>
          <w:shd w:val="clear" w:color="auto" w:fill="FFFFFF"/>
        </w:rPr>
        <w:t>汇总表由各镇街主要负责人审核签字并加盖行政公章，在规定时间内报</w:t>
      </w:r>
      <w:r>
        <w:rPr>
          <w:rFonts w:eastAsia="方正仿宋_GBK" w:hint="eastAsia"/>
          <w:szCs w:val="32"/>
          <w:shd w:val="clear" w:color="auto" w:fill="FFFFFF"/>
        </w:rPr>
        <w:t>送</w:t>
      </w:r>
      <w:r>
        <w:rPr>
          <w:rFonts w:eastAsia="方正仿宋_GBK"/>
          <w:szCs w:val="32"/>
          <w:shd w:val="clear" w:color="auto" w:fill="FFFFFF"/>
        </w:rPr>
        <w:t>区</w:t>
      </w:r>
      <w:r>
        <w:rPr>
          <w:rFonts w:eastAsia="方正仿宋_GBK" w:hint="eastAsia"/>
          <w:szCs w:val="32"/>
          <w:shd w:val="clear" w:color="auto" w:fill="FFFFFF"/>
        </w:rPr>
        <w:t>农业农村委；</w:t>
      </w:r>
      <w:r>
        <w:rPr>
          <w:rFonts w:eastAsia="方正仿宋_GBK"/>
          <w:szCs w:val="32"/>
          <w:shd w:val="clear" w:color="auto" w:fill="FFFFFF"/>
        </w:rPr>
        <w:t>各镇街设立</w:t>
      </w:r>
      <w:r>
        <w:rPr>
          <w:rFonts w:eastAsia="方正仿宋_GBK" w:hint="eastAsia"/>
          <w:szCs w:val="32"/>
          <w:shd w:val="clear" w:color="auto" w:fill="FFFFFF"/>
        </w:rPr>
        <w:t>投诉</w:t>
      </w:r>
      <w:r>
        <w:rPr>
          <w:rFonts w:eastAsia="方正仿宋_GBK"/>
          <w:szCs w:val="32"/>
          <w:shd w:val="clear" w:color="auto" w:fill="FFFFFF"/>
        </w:rPr>
        <w:t>举报</w:t>
      </w:r>
      <w:r>
        <w:rPr>
          <w:rFonts w:eastAsia="方正仿宋_GBK" w:hint="eastAsia"/>
          <w:szCs w:val="32"/>
          <w:shd w:val="clear" w:color="auto" w:fill="FFFFFF"/>
        </w:rPr>
        <w:t>和查询</w:t>
      </w:r>
      <w:r>
        <w:rPr>
          <w:rFonts w:eastAsia="方正仿宋_GBK"/>
          <w:szCs w:val="32"/>
          <w:shd w:val="clear" w:color="auto" w:fill="FFFFFF"/>
        </w:rPr>
        <w:t>电话，并向社会公开</w:t>
      </w:r>
      <w:r>
        <w:rPr>
          <w:rFonts w:eastAsia="方正仿宋_GBK" w:hint="eastAsia"/>
          <w:szCs w:val="32"/>
          <w:shd w:val="clear" w:color="auto" w:fill="FFFFFF"/>
        </w:rPr>
        <w:t>，并负责答复投诉</w:t>
      </w:r>
      <w:r>
        <w:rPr>
          <w:rFonts w:eastAsia="方正仿宋_GBK"/>
          <w:szCs w:val="32"/>
          <w:shd w:val="clear" w:color="auto" w:fill="FFFFFF"/>
        </w:rPr>
        <w:t>举报</w:t>
      </w:r>
      <w:r>
        <w:rPr>
          <w:rFonts w:eastAsia="方正仿宋_GBK" w:hint="eastAsia"/>
          <w:szCs w:val="32"/>
          <w:shd w:val="clear" w:color="auto" w:fill="FFFFFF"/>
        </w:rPr>
        <w:t>人。</w:t>
      </w:r>
      <w:r>
        <w:rPr>
          <w:rFonts w:eastAsia="方正仿宋_GBK"/>
          <w:szCs w:val="32"/>
          <w:shd w:val="clear" w:color="auto" w:fill="FFFFFF"/>
        </w:rPr>
        <w:t>各镇街的农业补贴政策工作实行</w:t>
      </w:r>
      <w:r>
        <w:rPr>
          <w:rFonts w:eastAsia="方正仿宋_GBK" w:hint="eastAsia"/>
          <w:szCs w:val="32"/>
          <w:shd w:val="clear" w:color="auto" w:fill="FFFFFF"/>
        </w:rPr>
        <w:t>镇街主要领导</w:t>
      </w:r>
      <w:r>
        <w:rPr>
          <w:rFonts w:eastAsia="方正仿宋_GBK"/>
          <w:szCs w:val="32"/>
          <w:shd w:val="clear" w:color="auto" w:fill="FFFFFF"/>
        </w:rPr>
        <w:t>负责制和属地管理制，在本辖区出现的一切补贴工作中的问题，由当地</w:t>
      </w:r>
      <w:r>
        <w:rPr>
          <w:rFonts w:eastAsia="方正仿宋_GBK" w:hint="eastAsia"/>
          <w:szCs w:val="32"/>
          <w:shd w:val="clear" w:color="auto" w:fill="FFFFFF"/>
        </w:rPr>
        <w:t>镇街主要领导</w:t>
      </w:r>
      <w:r>
        <w:rPr>
          <w:rFonts w:eastAsia="方正仿宋_GBK"/>
          <w:szCs w:val="32"/>
          <w:shd w:val="clear" w:color="auto" w:fill="FFFFFF"/>
        </w:rPr>
        <w:t>负责。</w:t>
      </w:r>
    </w:p>
    <w:p w:rsidR="009D4BB3" w:rsidRDefault="00B6662B">
      <w:pPr>
        <w:spacing w:line="600" w:lineRule="exact"/>
        <w:ind w:firstLineChars="200" w:firstLine="640"/>
        <w:rPr>
          <w:rFonts w:eastAsia="方正仿宋_GBK"/>
          <w:szCs w:val="32"/>
          <w:shd w:val="clear" w:color="auto" w:fill="FFFFFF"/>
        </w:rPr>
      </w:pPr>
      <w:r>
        <w:rPr>
          <w:rFonts w:ascii="方正楷体_GBK" w:eastAsia="方正仿宋_GBK" w:hint="eastAsia"/>
          <w:szCs w:val="32"/>
          <w:shd w:val="clear" w:color="auto" w:fill="FFFFFF"/>
        </w:rPr>
        <w:t>村委会：</w:t>
      </w:r>
      <w:r>
        <w:rPr>
          <w:rFonts w:eastAsia="方正仿宋_GBK"/>
          <w:szCs w:val="32"/>
          <w:shd w:val="clear" w:color="auto" w:fill="FFFFFF"/>
        </w:rPr>
        <w:t>召开补贴工作相关会议；</w:t>
      </w:r>
      <w:r>
        <w:rPr>
          <w:rFonts w:eastAsia="方正仿宋_GBK" w:hint="eastAsia"/>
          <w:szCs w:val="32"/>
          <w:shd w:val="clear" w:color="auto" w:fill="FFFFFF"/>
        </w:rPr>
        <w:t>管理村级重庆市耕地地力保护服务平台，并利用村级重庆市耕地地力保护平台数据接受农户查询和解释工作；</w:t>
      </w:r>
      <w:r>
        <w:rPr>
          <w:rFonts w:eastAsia="方正仿宋_GBK"/>
          <w:szCs w:val="32"/>
          <w:shd w:val="clear" w:color="auto" w:fill="FFFFFF"/>
        </w:rPr>
        <w:t>督促社长召开群众会议，将</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w:t>
      </w:r>
      <w:r>
        <w:rPr>
          <w:rFonts w:eastAsia="方正仿宋_GBK"/>
          <w:szCs w:val="32"/>
          <w:shd w:val="clear" w:color="auto" w:fill="FFFFFF"/>
        </w:rPr>
        <w:t>政策宣传</w:t>
      </w:r>
      <w:r>
        <w:rPr>
          <w:rFonts w:eastAsia="方正仿宋_GBK" w:hint="eastAsia"/>
          <w:szCs w:val="32"/>
          <w:shd w:val="clear" w:color="auto" w:fill="FFFFFF"/>
        </w:rPr>
        <w:t>、落实</w:t>
      </w:r>
      <w:r>
        <w:rPr>
          <w:rFonts w:eastAsia="方正仿宋_GBK"/>
          <w:szCs w:val="32"/>
          <w:shd w:val="clear" w:color="auto" w:fill="FFFFFF"/>
        </w:rPr>
        <w:t>到户；负责对各村民小</w:t>
      </w:r>
      <w:r>
        <w:rPr>
          <w:rFonts w:eastAsia="方正仿宋_GBK"/>
          <w:szCs w:val="32"/>
          <w:shd w:val="clear" w:color="auto" w:fill="FFFFFF"/>
        </w:rPr>
        <w:lastRenderedPageBreak/>
        <w:t>组上报的</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实际种粮农民一次性补贴农民</w:t>
      </w:r>
      <w:r>
        <w:rPr>
          <w:rFonts w:eastAsia="方正仿宋_GBK"/>
          <w:szCs w:val="32"/>
          <w:shd w:val="clear" w:color="auto" w:fill="FFFFFF"/>
        </w:rPr>
        <w:t>进行逐户真实性核实汇总，并</w:t>
      </w:r>
      <w:r>
        <w:rPr>
          <w:rFonts w:eastAsia="方正仿宋_GBK" w:hint="eastAsia"/>
          <w:szCs w:val="32"/>
          <w:shd w:val="clear" w:color="auto" w:fill="FFFFFF"/>
        </w:rPr>
        <w:t>组织</w:t>
      </w:r>
      <w:r>
        <w:rPr>
          <w:rFonts w:eastAsia="方正仿宋_GBK"/>
          <w:szCs w:val="32"/>
          <w:shd w:val="clear" w:color="auto" w:fill="FFFFFF"/>
        </w:rPr>
        <w:t>社长</w:t>
      </w:r>
      <w:r>
        <w:rPr>
          <w:rFonts w:eastAsia="方正仿宋_GBK" w:hint="eastAsia"/>
          <w:szCs w:val="32"/>
          <w:shd w:val="clear" w:color="auto" w:fill="FFFFFF"/>
        </w:rPr>
        <w:t>、党员、群众代表验收，验收合格后；</w:t>
      </w:r>
      <w:r>
        <w:rPr>
          <w:rFonts w:eastAsia="方正仿宋_GBK"/>
          <w:szCs w:val="32"/>
          <w:shd w:val="clear" w:color="auto" w:fill="FFFFFF"/>
        </w:rPr>
        <w:t>按规定时间在村务公开栏进行</w:t>
      </w:r>
      <w:r>
        <w:rPr>
          <w:rFonts w:eastAsia="方正仿宋_GBK" w:hint="eastAsia"/>
          <w:szCs w:val="32"/>
          <w:shd w:val="clear" w:color="auto" w:fill="FFFFFF"/>
        </w:rPr>
        <w:t>张</w:t>
      </w:r>
      <w:r>
        <w:rPr>
          <w:rFonts w:eastAsia="方正仿宋_GBK"/>
          <w:szCs w:val="32"/>
          <w:shd w:val="clear" w:color="auto" w:fill="FFFFFF"/>
        </w:rPr>
        <w:t>榜公示。公示无异议后，由村支书签字后及时将全村兑现清册上报所在镇街，履行完善相关交接手续。对</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w:t>
      </w:r>
      <w:r>
        <w:rPr>
          <w:rFonts w:eastAsia="方正仿宋_GBK"/>
          <w:szCs w:val="32"/>
          <w:shd w:val="clear" w:color="auto" w:fill="FFFFFF"/>
        </w:rPr>
        <w:t>政策宣传督促工作不到位，享受政策对象不真实等出现的一切问题，由该村</w:t>
      </w:r>
      <w:r>
        <w:rPr>
          <w:rFonts w:eastAsia="方正仿宋_GBK" w:hint="eastAsia"/>
          <w:szCs w:val="32"/>
          <w:shd w:val="clear" w:color="auto" w:fill="FFFFFF"/>
        </w:rPr>
        <w:t>支书</w:t>
      </w:r>
      <w:r>
        <w:rPr>
          <w:rFonts w:eastAsia="方正仿宋_GBK"/>
          <w:szCs w:val="32"/>
          <w:shd w:val="clear" w:color="auto" w:fill="FFFFFF"/>
        </w:rPr>
        <w:t>负责。</w:t>
      </w:r>
    </w:p>
    <w:p w:rsidR="009D4BB3" w:rsidRDefault="00B6662B">
      <w:pPr>
        <w:adjustRightInd w:val="0"/>
        <w:snapToGrid w:val="0"/>
        <w:spacing w:line="600" w:lineRule="exact"/>
        <w:ind w:firstLineChars="200" w:firstLine="640"/>
        <w:rPr>
          <w:rFonts w:eastAsia="方正仿宋_GBK"/>
          <w:szCs w:val="32"/>
        </w:rPr>
      </w:pPr>
      <w:r>
        <w:rPr>
          <w:rFonts w:ascii="方正楷体_GBK" w:eastAsia="方正仿宋_GBK" w:hint="eastAsia"/>
          <w:szCs w:val="32"/>
          <w:shd w:val="clear" w:color="auto" w:fill="FFFFFF"/>
        </w:rPr>
        <w:t>村民小组：</w:t>
      </w:r>
      <w:r>
        <w:rPr>
          <w:rFonts w:eastAsia="方正仿宋_GBK"/>
          <w:szCs w:val="32"/>
          <w:shd w:val="clear" w:color="auto" w:fill="FFFFFF"/>
        </w:rPr>
        <w:t>召开补贴工作相关会议；负责对</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w:t>
      </w:r>
      <w:r>
        <w:rPr>
          <w:rFonts w:eastAsia="方正仿宋_GBK"/>
          <w:szCs w:val="32"/>
          <w:shd w:val="clear" w:color="auto" w:fill="FFFFFF"/>
        </w:rPr>
        <w:t>政策宣传</w:t>
      </w:r>
      <w:r>
        <w:rPr>
          <w:rFonts w:eastAsia="方正仿宋_GBK" w:hint="eastAsia"/>
          <w:szCs w:val="32"/>
          <w:shd w:val="clear" w:color="auto" w:fill="FFFFFF"/>
        </w:rPr>
        <w:t>落实</w:t>
      </w:r>
      <w:r>
        <w:rPr>
          <w:rFonts w:eastAsia="方正仿宋_GBK"/>
          <w:szCs w:val="32"/>
          <w:shd w:val="clear" w:color="auto" w:fill="FFFFFF"/>
        </w:rPr>
        <w:t>到每一户，做到家喻户晓，人人皆知；负责对</w:t>
      </w:r>
      <w:r>
        <w:rPr>
          <w:rFonts w:eastAsia="方正仿宋_GBK" w:hint="eastAsia"/>
          <w:szCs w:val="32"/>
          <w:shd w:val="clear" w:color="auto" w:fill="FFFFFF"/>
        </w:rPr>
        <w:t>自愿申报</w:t>
      </w:r>
      <w:r>
        <w:rPr>
          <w:rFonts w:eastAsia="方正仿宋_GBK"/>
          <w:szCs w:val="32"/>
          <w:shd w:val="clear" w:color="auto" w:fill="FFFFFF"/>
        </w:rPr>
        <w:t>20</w:t>
      </w:r>
      <w:r>
        <w:rPr>
          <w:rFonts w:eastAsia="方正仿宋_GBK" w:hint="eastAsia"/>
          <w:szCs w:val="32"/>
          <w:shd w:val="clear" w:color="auto" w:fill="FFFFFF"/>
        </w:rPr>
        <w:t>23</w:t>
      </w:r>
      <w:r>
        <w:rPr>
          <w:rFonts w:eastAsia="方正仿宋_GBK"/>
          <w:szCs w:val="32"/>
          <w:shd w:val="clear" w:color="auto" w:fill="FFFFFF"/>
        </w:rPr>
        <w:t>年</w:t>
      </w:r>
      <w:r>
        <w:rPr>
          <w:rFonts w:eastAsia="方正仿宋_GBK" w:hint="eastAsia"/>
          <w:szCs w:val="32"/>
          <w:shd w:val="clear" w:color="auto" w:fill="FFFFFF"/>
        </w:rPr>
        <w:t>实际种粮农民一次性补贴的农民</w:t>
      </w:r>
      <w:r>
        <w:rPr>
          <w:rFonts w:eastAsia="方正仿宋_GBK"/>
          <w:szCs w:val="32"/>
          <w:shd w:val="clear" w:color="auto" w:fill="FFFFFF"/>
        </w:rPr>
        <w:t>进行据实登记造册，村民小组长为据实登册核实责任人，必须确保被登记人的姓名、身份证号码、农村商业银行的存折号码</w:t>
      </w:r>
      <w:r>
        <w:rPr>
          <w:rFonts w:eastAsia="方正仿宋_GBK" w:hint="eastAsia"/>
          <w:szCs w:val="32"/>
          <w:shd w:val="clear" w:color="auto" w:fill="FFFFFF"/>
        </w:rPr>
        <w:t>（一卡通）</w:t>
      </w:r>
      <w:r>
        <w:rPr>
          <w:rFonts w:eastAsia="方正仿宋_GBK"/>
          <w:szCs w:val="32"/>
          <w:shd w:val="clear" w:color="auto" w:fill="FFFFFF"/>
        </w:rPr>
        <w:t>准确无误；必须确保被登记享受补贴资金的准确无误性；同时得到被登记人的签字认可；</w:t>
      </w:r>
      <w:r>
        <w:rPr>
          <w:rFonts w:eastAsia="方正仿宋_GBK" w:hint="eastAsia"/>
          <w:szCs w:val="32"/>
          <w:shd w:val="clear" w:color="auto" w:fill="FFFFFF"/>
        </w:rPr>
        <w:t>负责与村上组织人员验收核实，并将核实结果在本社公示，接受群众监督；</w:t>
      </w:r>
      <w:r>
        <w:rPr>
          <w:rFonts w:eastAsia="方正仿宋_GBK"/>
          <w:szCs w:val="32"/>
          <w:shd w:val="clear" w:color="auto" w:fill="FFFFFF"/>
        </w:rPr>
        <w:t>村民小组在登记造册工作中，严禁错登、漏登、代登、冒登、假登等一切行为发生，若出现此问题，其责任后果由该社长负责。</w:t>
      </w:r>
    </w:p>
    <w:p w:rsidR="009D4BB3" w:rsidRDefault="00B6662B">
      <w:pPr>
        <w:numPr>
          <w:ilvl w:val="0"/>
          <w:numId w:val="1"/>
        </w:numPr>
        <w:adjustRightInd w:val="0"/>
        <w:snapToGrid w:val="0"/>
        <w:spacing w:line="600" w:lineRule="exact"/>
        <w:ind w:firstLineChars="200" w:firstLine="640"/>
        <w:rPr>
          <w:rFonts w:eastAsia="仿宋"/>
          <w:szCs w:val="32"/>
        </w:rPr>
      </w:pPr>
      <w:r>
        <w:rPr>
          <w:rFonts w:eastAsia="方正楷体_GBK"/>
          <w:szCs w:val="32"/>
        </w:rPr>
        <w:t>严格</w:t>
      </w:r>
      <w:r>
        <w:rPr>
          <w:rFonts w:eastAsia="方正楷体_GBK" w:hint="eastAsia"/>
          <w:szCs w:val="32"/>
        </w:rPr>
        <w:t>公开</w:t>
      </w:r>
      <w:r>
        <w:rPr>
          <w:rFonts w:eastAsia="方正楷体_GBK"/>
          <w:szCs w:val="32"/>
        </w:rPr>
        <w:t>公示制度</w:t>
      </w:r>
      <w:r>
        <w:rPr>
          <w:rFonts w:eastAsia="方正楷体_GBK" w:hint="eastAsia"/>
          <w:szCs w:val="32"/>
        </w:rPr>
        <w:t>。</w:t>
      </w:r>
      <w:r>
        <w:rPr>
          <w:rFonts w:eastAsia="方正仿宋_GBK"/>
          <w:szCs w:val="32"/>
        </w:rPr>
        <w:t>各镇街要严格落实</w:t>
      </w:r>
      <w:r>
        <w:rPr>
          <w:rFonts w:eastAsia="方正仿宋_GBK"/>
          <w:szCs w:val="32"/>
        </w:rPr>
        <w:t>“</w:t>
      </w:r>
      <w:r>
        <w:rPr>
          <w:rFonts w:eastAsia="方正仿宋_GBK"/>
          <w:szCs w:val="32"/>
        </w:rPr>
        <w:t>四公开</w:t>
      </w:r>
      <w:r>
        <w:rPr>
          <w:rFonts w:eastAsia="方正仿宋_GBK"/>
          <w:szCs w:val="32"/>
        </w:rPr>
        <w:t>”</w:t>
      </w:r>
      <w:r>
        <w:rPr>
          <w:rFonts w:eastAsia="方正仿宋_GBK"/>
          <w:szCs w:val="32"/>
        </w:rPr>
        <w:t>制度，即公开补贴政策、公开补贴面积、</w:t>
      </w:r>
      <w:r>
        <w:rPr>
          <w:rFonts w:eastAsia="方正仿宋_GBK" w:hint="eastAsia"/>
          <w:szCs w:val="32"/>
        </w:rPr>
        <w:t>公开补贴作物品种、</w:t>
      </w:r>
      <w:r>
        <w:rPr>
          <w:rFonts w:eastAsia="方正仿宋_GBK"/>
          <w:szCs w:val="32"/>
        </w:rPr>
        <w:t>公开补贴资金发放方式；每个农户的补贴面积必须在</w:t>
      </w:r>
      <w:r>
        <w:rPr>
          <w:rFonts w:eastAsia="方正仿宋_GBK" w:hint="eastAsia"/>
          <w:szCs w:val="32"/>
        </w:rPr>
        <w:t>社人口集中处、</w:t>
      </w:r>
      <w:r>
        <w:rPr>
          <w:rFonts w:eastAsia="方正仿宋_GBK"/>
          <w:szCs w:val="32"/>
        </w:rPr>
        <w:t>村便民服务中心张榜公示，</w:t>
      </w:r>
      <w:r>
        <w:rPr>
          <w:rFonts w:eastAsia="方正仿宋_GBK" w:hint="eastAsia"/>
          <w:szCs w:val="32"/>
        </w:rPr>
        <w:t>各村补贴面积和金额必须在各镇街张榜公</w:t>
      </w:r>
      <w:r>
        <w:rPr>
          <w:rFonts w:eastAsia="方正仿宋_GBK" w:hint="eastAsia"/>
          <w:szCs w:val="32"/>
        </w:rPr>
        <w:lastRenderedPageBreak/>
        <w:t>示，</w:t>
      </w:r>
      <w:r>
        <w:rPr>
          <w:rFonts w:eastAsia="方正仿宋_GBK"/>
          <w:szCs w:val="32"/>
        </w:rPr>
        <w:t>每次公示不少于七天，并确保公示内容与实际补贴发放情况一致。</w:t>
      </w:r>
      <w:r>
        <w:rPr>
          <w:rFonts w:eastAsia="方正仿宋_GBK" w:hint="eastAsia"/>
          <w:szCs w:val="32"/>
        </w:rPr>
        <w:t>实际种粮农民一次性补贴已纳入“一卡通”发放系统管理，发放信息可通过镇街“一卡通”查询机、“渝快办”政务服务平台、政府网站、微信公众号、村（居）公开载体等平台按有关规定予以公开。</w:t>
      </w:r>
    </w:p>
    <w:p w:rsidR="009D4BB3" w:rsidRDefault="00B6662B">
      <w:pPr>
        <w:adjustRightInd w:val="0"/>
        <w:snapToGrid w:val="0"/>
        <w:spacing w:line="600" w:lineRule="exact"/>
        <w:ind w:firstLineChars="200" w:firstLine="640"/>
        <w:rPr>
          <w:rFonts w:eastAsia="方正仿宋_GBK"/>
          <w:szCs w:val="32"/>
        </w:rPr>
      </w:pPr>
      <w:r>
        <w:rPr>
          <w:rFonts w:eastAsia="方正楷体_GBK"/>
          <w:szCs w:val="32"/>
        </w:rPr>
        <w:t>（三）加大补贴政策宣传。</w:t>
      </w:r>
      <w:r>
        <w:rPr>
          <w:rFonts w:eastAsia="方正楷体_GBK" w:hint="eastAsia"/>
          <w:szCs w:val="32"/>
        </w:rPr>
        <w:t>镇街、村社充分利用申报和验收空档期加强宣传，提高种粮农民的知晓度和种粮积极性；</w:t>
      </w:r>
      <w:r>
        <w:rPr>
          <w:rFonts w:eastAsia="方正仿宋_GBK" w:hint="eastAsia"/>
          <w:szCs w:val="32"/>
        </w:rPr>
        <w:t>区农业农村委和区财政局将在</w:t>
      </w:r>
      <w:r>
        <w:rPr>
          <w:rFonts w:eastAsia="方正仿宋_GBK"/>
          <w:szCs w:val="32"/>
        </w:rPr>
        <w:t>潼南区农业</w:t>
      </w:r>
      <w:r>
        <w:rPr>
          <w:rFonts w:eastAsia="方正仿宋_GBK" w:hint="eastAsia"/>
          <w:szCs w:val="32"/>
        </w:rPr>
        <w:t>农村</w:t>
      </w:r>
      <w:r>
        <w:rPr>
          <w:rFonts w:eastAsia="方正仿宋_GBK"/>
          <w:szCs w:val="32"/>
        </w:rPr>
        <w:t>信息网站、潼南财政信息网站</w:t>
      </w:r>
      <w:r>
        <w:rPr>
          <w:rFonts w:eastAsia="方正仿宋_GBK" w:hint="eastAsia"/>
          <w:szCs w:val="32"/>
        </w:rPr>
        <w:t>公开补贴实施方案</w:t>
      </w:r>
      <w:r>
        <w:rPr>
          <w:rFonts w:eastAsia="方正仿宋_GBK"/>
          <w:szCs w:val="32"/>
        </w:rPr>
        <w:t>，大力宣传</w:t>
      </w:r>
      <w:r>
        <w:rPr>
          <w:rFonts w:eastAsia="方正仿宋_GBK" w:hint="eastAsia"/>
          <w:szCs w:val="32"/>
        </w:rPr>
        <w:t>实际种粮农民一次性</w:t>
      </w:r>
      <w:r>
        <w:rPr>
          <w:rFonts w:eastAsia="方正仿宋_GBK"/>
          <w:szCs w:val="32"/>
        </w:rPr>
        <w:t>补贴政策，提高政策公信力。</w:t>
      </w:r>
    </w:p>
    <w:p w:rsidR="009D4BB3" w:rsidRDefault="00B6662B">
      <w:pPr>
        <w:adjustRightInd w:val="0"/>
        <w:snapToGrid w:val="0"/>
        <w:spacing w:line="600" w:lineRule="exact"/>
        <w:ind w:firstLineChars="200" w:firstLine="640"/>
        <w:rPr>
          <w:rFonts w:eastAsia="方正仿宋_GBK"/>
          <w:szCs w:val="32"/>
        </w:rPr>
      </w:pPr>
      <w:r>
        <w:rPr>
          <w:rFonts w:eastAsia="方正楷体_GBK"/>
          <w:szCs w:val="32"/>
        </w:rPr>
        <w:t>（四</w:t>
      </w:r>
      <w:r>
        <w:rPr>
          <w:rFonts w:eastAsia="方正楷体_GBK"/>
          <w:color w:val="000000"/>
          <w:szCs w:val="32"/>
        </w:rPr>
        <w:t>）</w:t>
      </w:r>
      <w:r>
        <w:rPr>
          <w:rFonts w:eastAsia="方正楷体_GBK"/>
          <w:szCs w:val="32"/>
        </w:rPr>
        <w:t>数据及报表上报。</w:t>
      </w:r>
      <w:r>
        <w:rPr>
          <w:rFonts w:eastAsia="方正仿宋_GBK"/>
          <w:szCs w:val="32"/>
        </w:rPr>
        <w:t>各镇街最迟不得超过</w:t>
      </w:r>
      <w:r>
        <w:rPr>
          <w:rFonts w:eastAsia="方正仿宋_GBK"/>
          <w:szCs w:val="32"/>
        </w:rPr>
        <w:t>20</w:t>
      </w:r>
      <w:r>
        <w:rPr>
          <w:rFonts w:eastAsia="方正仿宋_GBK" w:hint="eastAsia"/>
          <w:szCs w:val="32"/>
        </w:rPr>
        <w:t>23</w:t>
      </w:r>
      <w:r>
        <w:rPr>
          <w:rFonts w:eastAsia="方正仿宋_GBK"/>
          <w:szCs w:val="32"/>
        </w:rPr>
        <w:t>年</w:t>
      </w:r>
      <w:r>
        <w:rPr>
          <w:rFonts w:eastAsia="方正仿宋_GBK" w:hint="eastAsia"/>
          <w:szCs w:val="32"/>
        </w:rPr>
        <w:t>5</w:t>
      </w:r>
      <w:r>
        <w:rPr>
          <w:rFonts w:eastAsia="方正仿宋_GBK"/>
          <w:szCs w:val="32"/>
        </w:rPr>
        <w:t>月</w:t>
      </w:r>
      <w:r>
        <w:rPr>
          <w:rFonts w:eastAsia="方正仿宋_GBK" w:hint="eastAsia"/>
          <w:szCs w:val="32"/>
        </w:rPr>
        <w:t>25</w:t>
      </w:r>
      <w:r>
        <w:rPr>
          <w:rFonts w:eastAsia="方正仿宋_GBK"/>
          <w:szCs w:val="32"/>
        </w:rPr>
        <w:t>日前完成</w:t>
      </w:r>
      <w:r>
        <w:rPr>
          <w:rFonts w:eastAsia="方正仿宋_GBK" w:hint="eastAsia"/>
          <w:szCs w:val="32"/>
        </w:rPr>
        <w:t>重庆市耕地地力保护服务平台</w:t>
      </w:r>
      <w:r>
        <w:rPr>
          <w:rFonts w:eastAsia="方正仿宋_GBK"/>
          <w:szCs w:val="32"/>
        </w:rPr>
        <w:t>数据录入工作；</w:t>
      </w:r>
      <w:r>
        <w:rPr>
          <w:rFonts w:eastAsia="方正仿宋_GBK" w:hint="eastAsia"/>
          <w:szCs w:val="32"/>
        </w:rPr>
        <w:t>5</w:t>
      </w:r>
      <w:r>
        <w:rPr>
          <w:rFonts w:eastAsia="方正仿宋_GBK"/>
          <w:szCs w:val="32"/>
        </w:rPr>
        <w:t>月</w:t>
      </w:r>
      <w:r>
        <w:rPr>
          <w:rFonts w:eastAsia="方正仿宋_GBK" w:hint="eastAsia"/>
          <w:szCs w:val="32"/>
        </w:rPr>
        <w:t>30</w:t>
      </w:r>
      <w:r>
        <w:rPr>
          <w:rFonts w:eastAsia="方正仿宋_GBK"/>
          <w:szCs w:val="32"/>
        </w:rPr>
        <w:t>日前，以电子邮件和纸质件向区农业农村委分别填报</w:t>
      </w:r>
      <w:r>
        <w:rPr>
          <w:rFonts w:eastAsia="方正仿宋_GBK" w:hint="eastAsia"/>
          <w:szCs w:val="32"/>
        </w:rPr>
        <w:t>《</w:t>
      </w:r>
      <w:r>
        <w:rPr>
          <w:rFonts w:eastAsia="方正仿宋_GBK" w:hint="eastAsia"/>
          <w:szCs w:val="32"/>
        </w:rPr>
        <w:t>2023</w:t>
      </w:r>
      <w:r>
        <w:rPr>
          <w:rFonts w:eastAsia="方正仿宋_GBK" w:hint="eastAsia"/>
          <w:szCs w:val="32"/>
        </w:rPr>
        <w:t>年</w:t>
      </w:r>
      <w:r>
        <w:rPr>
          <w:rFonts w:eastAsia="方正仿宋_GBK" w:hint="eastAsia"/>
          <w:szCs w:val="32"/>
        </w:rPr>
        <w:t>________</w:t>
      </w:r>
      <w:r>
        <w:rPr>
          <w:rFonts w:eastAsia="方正仿宋_GBK" w:hint="eastAsia"/>
          <w:szCs w:val="32"/>
        </w:rPr>
        <w:t>镇街实际种粮农民一次性补贴未申报农户补贴信息汇总表》</w:t>
      </w:r>
      <w:r>
        <w:rPr>
          <w:rFonts w:eastAsia="方正仿宋_GBK"/>
          <w:szCs w:val="32"/>
        </w:rPr>
        <w:t>（附件</w:t>
      </w:r>
      <w:r>
        <w:rPr>
          <w:rFonts w:eastAsia="方正仿宋_GBK" w:hint="eastAsia"/>
          <w:szCs w:val="32"/>
        </w:rPr>
        <w:t>2</w:t>
      </w:r>
      <w:r>
        <w:rPr>
          <w:rFonts w:eastAsia="方正仿宋_GBK"/>
          <w:szCs w:val="32"/>
        </w:rPr>
        <w:t>）</w:t>
      </w:r>
      <w:r>
        <w:rPr>
          <w:rFonts w:eastAsia="方正仿宋_GBK" w:hint="eastAsia"/>
          <w:szCs w:val="32"/>
        </w:rPr>
        <w:t>和</w:t>
      </w:r>
      <w:r>
        <w:rPr>
          <w:rFonts w:eastAsia="方正仿宋_GBK"/>
          <w:szCs w:val="32"/>
        </w:rPr>
        <w:t>《</w:t>
      </w:r>
      <w:r>
        <w:rPr>
          <w:rFonts w:eastAsia="方正仿宋_GBK" w:hint="eastAsia"/>
          <w:szCs w:val="32"/>
        </w:rPr>
        <w:t>2023</w:t>
      </w:r>
      <w:r>
        <w:rPr>
          <w:rFonts w:eastAsia="方正仿宋_GBK" w:hint="eastAsia"/>
          <w:szCs w:val="32"/>
        </w:rPr>
        <w:t>年</w:t>
      </w:r>
      <w:r>
        <w:rPr>
          <w:rFonts w:eastAsia="方正仿宋_GBK" w:hint="eastAsia"/>
          <w:szCs w:val="32"/>
        </w:rPr>
        <w:t>________</w:t>
      </w:r>
      <w:r>
        <w:rPr>
          <w:rFonts w:eastAsia="方正仿宋_GBK" w:hint="eastAsia"/>
          <w:szCs w:val="32"/>
        </w:rPr>
        <w:t>镇街实际种粮农民的一次性补贴政策执行情况统计表</w:t>
      </w:r>
      <w:r>
        <w:rPr>
          <w:rFonts w:eastAsia="方正仿宋_GBK"/>
          <w:szCs w:val="32"/>
        </w:rPr>
        <w:t>》（附件</w:t>
      </w:r>
      <w:r>
        <w:rPr>
          <w:rFonts w:eastAsia="方正仿宋_GBK" w:hint="eastAsia"/>
          <w:szCs w:val="32"/>
        </w:rPr>
        <w:t>3</w:t>
      </w:r>
      <w:r>
        <w:rPr>
          <w:rFonts w:eastAsia="方正仿宋_GBK"/>
          <w:szCs w:val="32"/>
        </w:rPr>
        <w:t>）。根据</w:t>
      </w:r>
      <w:r>
        <w:rPr>
          <w:rFonts w:hint="eastAsia"/>
          <w:szCs w:val="32"/>
        </w:rPr>
        <w:t>区纪委</w:t>
      </w:r>
      <w:r>
        <w:rPr>
          <w:szCs w:val="32"/>
        </w:rPr>
        <w:t>潼纪〔</w:t>
      </w:r>
      <w:r>
        <w:rPr>
          <w:szCs w:val="32"/>
        </w:rPr>
        <w:t>2018</w:t>
      </w:r>
      <w:r>
        <w:rPr>
          <w:szCs w:val="32"/>
        </w:rPr>
        <w:t>〕</w:t>
      </w:r>
      <w:r>
        <w:rPr>
          <w:rFonts w:hint="eastAsia"/>
          <w:szCs w:val="32"/>
        </w:rPr>
        <w:t>74</w:t>
      </w:r>
      <w:r>
        <w:rPr>
          <w:szCs w:val="32"/>
        </w:rPr>
        <w:t>号</w:t>
      </w:r>
      <w:r>
        <w:rPr>
          <w:rFonts w:hint="eastAsia"/>
          <w:szCs w:val="32"/>
        </w:rPr>
        <w:t>文件规定</w:t>
      </w:r>
      <w:r>
        <w:rPr>
          <w:rFonts w:eastAsia="方正仿宋_GBK"/>
          <w:szCs w:val="32"/>
        </w:rPr>
        <w:t>，</w:t>
      </w:r>
      <w:r>
        <w:rPr>
          <w:rFonts w:eastAsia="方正仿宋_GBK" w:hint="eastAsia"/>
          <w:szCs w:val="32"/>
        </w:rPr>
        <w:t>惠农</w:t>
      </w:r>
      <w:r>
        <w:rPr>
          <w:rFonts w:eastAsia="方正仿宋_GBK"/>
          <w:szCs w:val="32"/>
        </w:rPr>
        <w:t>补贴</w:t>
      </w:r>
      <w:r>
        <w:rPr>
          <w:rFonts w:eastAsia="方正仿宋_GBK" w:hint="eastAsia"/>
          <w:szCs w:val="32"/>
        </w:rPr>
        <w:t>已纳入党员干部亲属涉权事项公开内容常态化管理之一，为此，今年实际种粮农民的一次性补贴各镇街仍按</w:t>
      </w:r>
      <w:r>
        <w:rPr>
          <w:rFonts w:hint="eastAsia"/>
          <w:szCs w:val="32"/>
        </w:rPr>
        <w:t>区纪委</w:t>
      </w:r>
      <w:r>
        <w:rPr>
          <w:szCs w:val="32"/>
        </w:rPr>
        <w:t>潼纪〔</w:t>
      </w:r>
      <w:r>
        <w:rPr>
          <w:szCs w:val="32"/>
        </w:rPr>
        <w:t>2018</w:t>
      </w:r>
      <w:r>
        <w:rPr>
          <w:szCs w:val="32"/>
        </w:rPr>
        <w:t>〕</w:t>
      </w:r>
      <w:r>
        <w:rPr>
          <w:rFonts w:hint="eastAsia"/>
          <w:szCs w:val="32"/>
        </w:rPr>
        <w:t>74</w:t>
      </w:r>
      <w:r>
        <w:rPr>
          <w:szCs w:val="32"/>
        </w:rPr>
        <w:t>号</w:t>
      </w:r>
      <w:r>
        <w:rPr>
          <w:rFonts w:eastAsia="方正仿宋_GBK" w:hint="eastAsia"/>
          <w:szCs w:val="32"/>
        </w:rPr>
        <w:t>文件要求将补贴信息录入纪委核查比对系统，</w:t>
      </w:r>
      <w:r>
        <w:rPr>
          <w:rFonts w:eastAsia="方正仿宋_GBK" w:hint="eastAsia"/>
          <w:szCs w:val="32"/>
        </w:rPr>
        <w:t>6</w:t>
      </w:r>
      <w:r>
        <w:rPr>
          <w:rFonts w:eastAsia="方正仿宋_GBK" w:hint="eastAsia"/>
          <w:szCs w:val="32"/>
        </w:rPr>
        <w:t>月</w:t>
      </w:r>
      <w:r>
        <w:rPr>
          <w:rFonts w:eastAsia="方正仿宋_GBK" w:hint="eastAsia"/>
          <w:szCs w:val="32"/>
        </w:rPr>
        <w:t>20</w:t>
      </w:r>
      <w:r>
        <w:rPr>
          <w:rFonts w:eastAsia="方正仿宋_GBK" w:hint="eastAsia"/>
          <w:szCs w:val="32"/>
        </w:rPr>
        <w:t>日前，向区农业农村委</w:t>
      </w:r>
      <w:r>
        <w:rPr>
          <w:rFonts w:eastAsia="方正仿宋_GBK"/>
          <w:szCs w:val="32"/>
        </w:rPr>
        <w:t>报送涉权事项汇总表（涉权事项汇总表（</w:t>
      </w:r>
      <w:r>
        <w:rPr>
          <w:rFonts w:eastAsia="方正仿宋_GBK" w:hint="eastAsia"/>
          <w:szCs w:val="32"/>
        </w:rPr>
        <w:t>实际种粮农民的一次性补贴</w:t>
      </w:r>
      <w:r>
        <w:rPr>
          <w:rFonts w:eastAsia="方正仿宋_GBK"/>
          <w:szCs w:val="32"/>
        </w:rPr>
        <w:t>）</w:t>
      </w:r>
      <w:r>
        <w:rPr>
          <w:rFonts w:eastAsia="方正仿宋_GBK" w:hint="eastAsia"/>
          <w:szCs w:val="32"/>
        </w:rPr>
        <w:t>，即</w:t>
      </w:r>
      <w:r>
        <w:rPr>
          <w:rFonts w:eastAsia="方正仿宋_GBK"/>
          <w:szCs w:val="32"/>
        </w:rPr>
        <w:t>附件</w:t>
      </w:r>
      <w:r>
        <w:rPr>
          <w:rFonts w:eastAsia="方正仿宋_GBK" w:hint="eastAsia"/>
          <w:szCs w:val="32"/>
        </w:rPr>
        <w:lastRenderedPageBreak/>
        <w:t>4</w:t>
      </w:r>
      <w:r>
        <w:rPr>
          <w:rFonts w:eastAsia="方正仿宋_GBK"/>
          <w:szCs w:val="32"/>
        </w:rPr>
        <w:t>）</w:t>
      </w:r>
      <w:r>
        <w:rPr>
          <w:rFonts w:eastAsia="方正仿宋_GBK" w:hint="eastAsia"/>
          <w:szCs w:val="32"/>
        </w:rPr>
        <w:t>纸质件和电子档。</w:t>
      </w:r>
    </w:p>
    <w:p w:rsidR="009D4BB3" w:rsidRDefault="00B6662B">
      <w:pPr>
        <w:adjustRightInd w:val="0"/>
        <w:snapToGrid w:val="0"/>
        <w:spacing w:line="600" w:lineRule="exact"/>
        <w:ind w:firstLineChars="200" w:firstLine="640"/>
        <w:rPr>
          <w:rFonts w:eastAsia="仿宋"/>
          <w:szCs w:val="32"/>
        </w:rPr>
      </w:pPr>
      <w:r>
        <w:rPr>
          <w:rFonts w:eastAsia="方正楷体_GBK"/>
          <w:szCs w:val="32"/>
        </w:rPr>
        <w:t>（五）严肃补贴兑付纪律。</w:t>
      </w:r>
      <w:r>
        <w:rPr>
          <w:rFonts w:eastAsia="方正仿宋_GBK"/>
          <w:szCs w:val="32"/>
        </w:rPr>
        <w:t>补贴资金兑付工作严格执行</w:t>
      </w:r>
      <w:r>
        <w:rPr>
          <w:rFonts w:eastAsia="方正仿宋_GBK"/>
          <w:szCs w:val="32"/>
        </w:rPr>
        <w:t>“</w:t>
      </w:r>
      <w:r>
        <w:rPr>
          <w:rFonts w:eastAsia="方正仿宋_GBK"/>
          <w:szCs w:val="32"/>
        </w:rPr>
        <w:t>五到户、七不准</w:t>
      </w:r>
      <w:r>
        <w:rPr>
          <w:rFonts w:eastAsia="方正仿宋_GBK"/>
          <w:szCs w:val="32"/>
        </w:rPr>
        <w:t>”</w:t>
      </w:r>
      <w:r>
        <w:rPr>
          <w:rFonts w:eastAsia="方正仿宋_GBK"/>
          <w:szCs w:val="32"/>
        </w:rPr>
        <w:t>纪律规定。即政策宣传到户、清册编制到户、张榜公布到户、金额核定到户、补贴兑现到户；不准降低补贴标准，不准由村组干部代领代发存折，不准借发存折之机向农民收取费用，不准用补贴款抵扣各种收费和债务，不准截留、挤占和挪用补贴资金，不准违规向享受补贴农户以外的个人或集体支付补贴资金，不准拖延补贴兑现时间。</w:t>
      </w:r>
    </w:p>
    <w:p w:rsidR="009D4BB3" w:rsidRDefault="00B6662B">
      <w:pPr>
        <w:adjustRightInd w:val="0"/>
        <w:snapToGrid w:val="0"/>
        <w:spacing w:line="600" w:lineRule="exact"/>
        <w:ind w:firstLineChars="200" w:firstLine="640"/>
        <w:rPr>
          <w:rFonts w:eastAsia="方正仿宋_GBK"/>
          <w:szCs w:val="32"/>
        </w:rPr>
      </w:pPr>
      <w:r>
        <w:rPr>
          <w:rFonts w:eastAsia="方正楷体_GBK"/>
          <w:szCs w:val="32"/>
        </w:rPr>
        <w:t>（六）严格落实补贴监督</w:t>
      </w:r>
      <w:r>
        <w:rPr>
          <w:rFonts w:eastAsia="方正楷体_GBK" w:hint="eastAsia"/>
          <w:szCs w:val="32"/>
        </w:rPr>
        <w:t>信访工作</w:t>
      </w:r>
      <w:r>
        <w:rPr>
          <w:rFonts w:eastAsia="方正楷体_GBK"/>
          <w:szCs w:val="32"/>
        </w:rPr>
        <w:t>机制。</w:t>
      </w:r>
      <w:r>
        <w:rPr>
          <w:rFonts w:eastAsia="方正仿宋_GBK"/>
          <w:szCs w:val="32"/>
        </w:rPr>
        <w:t>补贴工作中严禁发生</w:t>
      </w:r>
      <w:r>
        <w:rPr>
          <w:rFonts w:eastAsia="方正仿宋_GBK"/>
          <w:szCs w:val="32"/>
        </w:rPr>
        <w:t>“</w:t>
      </w:r>
      <w:r>
        <w:rPr>
          <w:rFonts w:eastAsia="方正仿宋_GBK"/>
          <w:szCs w:val="32"/>
        </w:rPr>
        <w:t>吃、拿、卡、要</w:t>
      </w:r>
      <w:r>
        <w:rPr>
          <w:rFonts w:eastAsia="方正仿宋_GBK"/>
          <w:szCs w:val="32"/>
        </w:rPr>
        <w:t>”</w:t>
      </w:r>
      <w:r>
        <w:rPr>
          <w:rFonts w:eastAsia="方正仿宋_GBK"/>
          <w:szCs w:val="32"/>
        </w:rPr>
        <w:t>等违反廉政建设有关规定的违法违纪行为。各镇街要根据补贴工作进展情况，组织督查组深入村社进行督促检查。区农业农村委、区财政</w:t>
      </w:r>
      <w:r>
        <w:rPr>
          <w:rFonts w:eastAsia="方正仿宋_GBK" w:hint="eastAsia"/>
          <w:szCs w:val="32"/>
        </w:rPr>
        <w:t>局</w:t>
      </w:r>
      <w:r>
        <w:rPr>
          <w:rFonts w:eastAsia="方正仿宋_GBK"/>
          <w:szCs w:val="32"/>
        </w:rPr>
        <w:t>等部门明查暗访，坚决查处虚报冒领、截留、挪用、抵扣补贴资金等违反补贴政策的行为。</w:t>
      </w:r>
      <w:r>
        <w:rPr>
          <w:rFonts w:eastAsia="方正仿宋_GBK" w:hint="eastAsia"/>
          <w:szCs w:val="32"/>
        </w:rPr>
        <w:t>镇街、村社</w:t>
      </w:r>
      <w:r>
        <w:rPr>
          <w:rFonts w:eastAsia="方正仿宋_GBK"/>
          <w:szCs w:val="32"/>
        </w:rPr>
        <w:t>认真做好农民群众</w:t>
      </w:r>
      <w:r>
        <w:rPr>
          <w:rFonts w:eastAsia="方正仿宋_GBK" w:hint="eastAsia"/>
          <w:szCs w:val="32"/>
        </w:rPr>
        <w:t>查询、</w:t>
      </w:r>
      <w:r>
        <w:rPr>
          <w:rFonts w:eastAsia="方正仿宋_GBK"/>
          <w:szCs w:val="32"/>
        </w:rPr>
        <w:t>举报个案的调查处理工作，落实信访工作责任制，把农民反映的实际问题解决在基层。对落实补贴政策不到位的镇街，</w:t>
      </w:r>
      <w:r>
        <w:rPr>
          <w:rFonts w:eastAsia="方正仿宋_GBK" w:hint="eastAsia"/>
          <w:szCs w:val="32"/>
        </w:rPr>
        <w:t>扣除该镇（街）当年粮食目标考核分值</w:t>
      </w:r>
      <w:r>
        <w:rPr>
          <w:rFonts w:eastAsia="方正仿宋_GBK" w:hint="eastAsia"/>
          <w:szCs w:val="32"/>
        </w:rPr>
        <w:t>1</w:t>
      </w:r>
      <w:r>
        <w:rPr>
          <w:rFonts w:eastAsia="方正仿宋_GBK" w:hint="eastAsia"/>
          <w:szCs w:val="32"/>
        </w:rPr>
        <w:t>分。</w:t>
      </w:r>
      <w:r>
        <w:rPr>
          <w:rFonts w:eastAsia="方正仿宋_GBK"/>
          <w:szCs w:val="32"/>
        </w:rPr>
        <w:t>对虚报、冒领、套取、骗取补贴资金的，将予以追缴，并由纪检监察部门追究相关人员的工作责任，涉嫌犯罪的移交检察机关处理。</w:t>
      </w:r>
    </w:p>
    <w:p w:rsidR="009D4BB3" w:rsidRDefault="00B6662B">
      <w:pPr>
        <w:adjustRightInd w:val="0"/>
        <w:snapToGrid w:val="0"/>
        <w:spacing w:line="600" w:lineRule="exact"/>
        <w:ind w:firstLineChars="200" w:firstLine="640"/>
        <w:rPr>
          <w:rFonts w:eastAsia="仿宋"/>
          <w:szCs w:val="32"/>
        </w:rPr>
      </w:pPr>
      <w:bookmarkStart w:id="5" w:name="OLE_LINK7"/>
      <w:bookmarkStart w:id="6" w:name="OLE_LINK8"/>
      <w:r>
        <w:rPr>
          <w:rFonts w:eastAsia="方正仿宋_GBK"/>
          <w:szCs w:val="32"/>
        </w:rPr>
        <w:t>潼南区</w:t>
      </w:r>
      <w:r>
        <w:rPr>
          <w:rFonts w:eastAsia="方正仿宋_GBK" w:hint="eastAsia"/>
          <w:szCs w:val="32"/>
        </w:rPr>
        <w:t>2023</w:t>
      </w:r>
      <w:r>
        <w:rPr>
          <w:rFonts w:eastAsia="方正仿宋_GBK" w:hint="eastAsia"/>
          <w:szCs w:val="32"/>
        </w:rPr>
        <w:t>年实际种粮农民的一次性补贴</w:t>
      </w:r>
      <w:r>
        <w:rPr>
          <w:rFonts w:eastAsia="方正仿宋_GBK"/>
          <w:szCs w:val="32"/>
        </w:rPr>
        <w:t>监督举报电话</w:t>
      </w:r>
      <w:r>
        <w:rPr>
          <w:rFonts w:eastAsia="方正仿宋_GBK"/>
          <w:szCs w:val="32"/>
        </w:rPr>
        <w:t>:</w:t>
      </w:r>
      <w:r>
        <w:rPr>
          <w:rFonts w:eastAsia="方正仿宋_GBK"/>
          <w:szCs w:val="32"/>
        </w:rPr>
        <w:t>潼南区农业农村委</w:t>
      </w:r>
      <w:bookmarkEnd w:id="5"/>
      <w:bookmarkEnd w:id="6"/>
      <w:r>
        <w:rPr>
          <w:rFonts w:eastAsia="方正仿宋_GBK" w:hint="eastAsia"/>
          <w:szCs w:val="32"/>
        </w:rPr>
        <w:t>耕保站：</w:t>
      </w:r>
      <w:r>
        <w:rPr>
          <w:rFonts w:eastAsia="方正仿宋_GBK"/>
          <w:szCs w:val="32"/>
        </w:rPr>
        <w:t>445</w:t>
      </w:r>
      <w:r>
        <w:rPr>
          <w:rFonts w:eastAsia="方正仿宋_GBK" w:hint="eastAsia"/>
          <w:szCs w:val="32"/>
        </w:rPr>
        <w:t>58798</w:t>
      </w:r>
      <w:r>
        <w:rPr>
          <w:rFonts w:eastAsia="方正仿宋_GBK"/>
          <w:szCs w:val="32"/>
        </w:rPr>
        <w:t>；潼南区财政局基财科</w:t>
      </w:r>
      <w:r>
        <w:rPr>
          <w:rFonts w:eastAsia="方正仿宋_GBK" w:hint="eastAsia"/>
          <w:szCs w:val="32"/>
        </w:rPr>
        <w:t>：</w:t>
      </w:r>
      <w:r>
        <w:rPr>
          <w:rFonts w:eastAsia="方正仿宋_GBK" w:hint="eastAsia"/>
          <w:szCs w:val="32"/>
        </w:rPr>
        <w:lastRenderedPageBreak/>
        <w:t>81658059</w:t>
      </w:r>
      <w:r>
        <w:rPr>
          <w:rFonts w:eastAsia="方正仿宋_GBK" w:hint="eastAsia"/>
          <w:szCs w:val="32"/>
        </w:rPr>
        <w:t>。</w:t>
      </w:r>
    </w:p>
    <w:p w:rsidR="009D4BB3" w:rsidRDefault="00B6662B">
      <w:pPr>
        <w:adjustRightInd w:val="0"/>
        <w:snapToGrid w:val="0"/>
        <w:spacing w:line="600" w:lineRule="exact"/>
        <w:ind w:leftChars="150" w:left="1440" w:hangingChars="300" w:hanging="960"/>
        <w:rPr>
          <w:rFonts w:eastAsia="方正仿宋_GBK"/>
          <w:szCs w:val="32"/>
        </w:rPr>
      </w:pPr>
      <w:r>
        <w:rPr>
          <w:rFonts w:eastAsia="方正仿宋_GBK" w:hint="eastAsia"/>
          <w:szCs w:val="32"/>
        </w:rPr>
        <w:t>附件：</w:t>
      </w:r>
      <w:r>
        <w:rPr>
          <w:rFonts w:eastAsia="方正仿宋_GBK" w:hint="eastAsia"/>
          <w:szCs w:val="32"/>
        </w:rPr>
        <w:t>1.2023</w:t>
      </w:r>
      <w:r>
        <w:rPr>
          <w:rFonts w:eastAsia="方正仿宋_GBK" w:hint="eastAsia"/>
          <w:szCs w:val="32"/>
        </w:rPr>
        <w:t>年</w:t>
      </w:r>
      <w:r>
        <w:rPr>
          <w:rFonts w:eastAsia="方正仿宋_GBK" w:hint="eastAsia"/>
          <w:szCs w:val="32"/>
        </w:rPr>
        <w:t>________</w:t>
      </w:r>
      <w:r>
        <w:rPr>
          <w:rFonts w:eastAsia="方正仿宋_GBK" w:hint="eastAsia"/>
          <w:szCs w:val="32"/>
        </w:rPr>
        <w:t>镇街实际种粮农民的一次性补贴农民申报验收审核表</w:t>
      </w:r>
    </w:p>
    <w:p w:rsidR="009D4BB3" w:rsidRDefault="00B6662B">
      <w:pPr>
        <w:adjustRightInd w:val="0"/>
        <w:snapToGrid w:val="0"/>
        <w:spacing w:line="600" w:lineRule="exact"/>
        <w:ind w:leftChars="450" w:left="1440"/>
        <w:rPr>
          <w:rFonts w:eastAsia="方正仿宋_GBK"/>
          <w:szCs w:val="32"/>
        </w:rPr>
      </w:pPr>
      <w:r>
        <w:rPr>
          <w:rFonts w:eastAsia="方正仿宋_GBK" w:hint="eastAsia"/>
          <w:szCs w:val="32"/>
        </w:rPr>
        <w:t>2.2023</w:t>
      </w:r>
      <w:r>
        <w:rPr>
          <w:rFonts w:eastAsia="方正仿宋_GBK" w:hint="eastAsia"/>
          <w:szCs w:val="32"/>
        </w:rPr>
        <w:t>年</w:t>
      </w:r>
      <w:r>
        <w:rPr>
          <w:rFonts w:eastAsia="方正仿宋_GBK" w:hint="eastAsia"/>
          <w:szCs w:val="32"/>
        </w:rPr>
        <w:t>________</w:t>
      </w:r>
      <w:r>
        <w:rPr>
          <w:rFonts w:eastAsia="方正仿宋_GBK" w:hint="eastAsia"/>
          <w:szCs w:val="32"/>
        </w:rPr>
        <w:t>镇街实际种粮农民一次性补贴未申报农户补贴信息汇总表</w:t>
      </w:r>
    </w:p>
    <w:p w:rsidR="009D4BB3" w:rsidRDefault="00B6662B">
      <w:pPr>
        <w:adjustRightInd w:val="0"/>
        <w:snapToGrid w:val="0"/>
        <w:spacing w:line="600" w:lineRule="exact"/>
        <w:ind w:leftChars="450" w:left="1440"/>
        <w:rPr>
          <w:rFonts w:eastAsia="方正仿宋_GBK"/>
          <w:szCs w:val="32"/>
        </w:rPr>
      </w:pPr>
      <w:r>
        <w:rPr>
          <w:rFonts w:eastAsia="方正仿宋_GBK" w:hint="eastAsia"/>
          <w:szCs w:val="32"/>
        </w:rPr>
        <w:t>3.2023</w:t>
      </w:r>
      <w:r>
        <w:rPr>
          <w:rFonts w:eastAsia="方正仿宋_GBK" w:hint="eastAsia"/>
          <w:szCs w:val="32"/>
        </w:rPr>
        <w:t>年</w:t>
      </w:r>
      <w:r>
        <w:rPr>
          <w:rFonts w:eastAsia="方正仿宋_GBK" w:hint="eastAsia"/>
          <w:szCs w:val="32"/>
        </w:rPr>
        <w:t>________</w:t>
      </w:r>
      <w:r>
        <w:rPr>
          <w:rFonts w:eastAsia="方正仿宋_GBK" w:hint="eastAsia"/>
          <w:szCs w:val="32"/>
        </w:rPr>
        <w:t>镇街实际种粮农民的一次性补贴政策执行情况统计表</w:t>
      </w:r>
    </w:p>
    <w:p w:rsidR="009D4BB3" w:rsidRDefault="00B6662B">
      <w:pPr>
        <w:adjustRightInd w:val="0"/>
        <w:snapToGrid w:val="0"/>
        <w:spacing w:line="600" w:lineRule="exact"/>
        <w:ind w:leftChars="-50" w:left="-160" w:firstLineChars="500" w:firstLine="1600"/>
        <w:rPr>
          <w:rFonts w:eastAsia="方正仿宋_GBK"/>
          <w:szCs w:val="32"/>
        </w:rPr>
      </w:pPr>
      <w:r>
        <w:rPr>
          <w:rFonts w:eastAsia="方正仿宋_GBK" w:hint="eastAsia"/>
          <w:szCs w:val="32"/>
        </w:rPr>
        <w:t>4.</w:t>
      </w:r>
      <w:r>
        <w:rPr>
          <w:rFonts w:eastAsia="方正仿宋_GBK" w:hint="eastAsia"/>
          <w:szCs w:val="32"/>
        </w:rPr>
        <w:t>涉权事项汇总表（实际种粮农民的一次性补贴）</w:t>
      </w:r>
    </w:p>
    <w:p w:rsidR="009D4BB3" w:rsidRDefault="00B6662B">
      <w:pPr>
        <w:spacing w:line="600" w:lineRule="exact"/>
        <w:rPr>
          <w:szCs w:val="32"/>
        </w:rPr>
      </w:pPr>
      <w:r>
        <w:rPr>
          <w:szCs w:val="32"/>
        </w:rPr>
        <w:br w:type="page"/>
      </w:r>
      <w:r>
        <w:rPr>
          <w:rFonts w:ascii="方正黑体_GBK" w:eastAsia="方正黑体_GBK" w:hAnsi="方正黑体_GBK" w:cs="方正黑体_GBK" w:hint="eastAsia"/>
          <w:szCs w:val="32"/>
        </w:rPr>
        <w:lastRenderedPageBreak/>
        <w:t>附件1</w:t>
      </w:r>
    </w:p>
    <w:p w:rsidR="009D4BB3" w:rsidRDefault="00B6662B">
      <w:pPr>
        <w:spacing w:line="600" w:lineRule="exact"/>
        <w:jc w:val="center"/>
        <w:rPr>
          <w:rFonts w:eastAsia="方正仿宋_GBK"/>
          <w:szCs w:val="32"/>
        </w:rPr>
      </w:pPr>
      <w:r>
        <w:rPr>
          <w:rFonts w:ascii="方正小标宋_GBK" w:eastAsia="方正小标宋_GBK" w:hint="eastAsia"/>
          <w:bCs/>
          <w:kern w:val="0"/>
          <w:sz w:val="44"/>
          <w:szCs w:val="44"/>
        </w:rPr>
        <w:t>2023年________镇街实际种粮农民的一次性补贴农民申报验收审核表</w:t>
      </w:r>
    </w:p>
    <w:p w:rsidR="009D4BB3" w:rsidRDefault="00B6662B">
      <w:pPr>
        <w:rPr>
          <w:rFonts w:ascii="方正仿宋_GBK" w:eastAsia="方正仿宋_GBK"/>
          <w:sz w:val="24"/>
        </w:rPr>
      </w:pPr>
      <w:r>
        <w:rPr>
          <w:rFonts w:ascii="方正仿宋_GBK" w:eastAsia="方正仿宋_GBK" w:cs="方正仿宋_GBK" w:hint="eastAsia"/>
          <w:sz w:val="24"/>
        </w:rPr>
        <w:t>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761"/>
        <w:gridCol w:w="736"/>
        <w:gridCol w:w="681"/>
        <w:gridCol w:w="159"/>
        <w:gridCol w:w="840"/>
        <w:gridCol w:w="766"/>
        <w:gridCol w:w="207"/>
        <w:gridCol w:w="527"/>
        <w:gridCol w:w="850"/>
        <w:gridCol w:w="721"/>
        <w:gridCol w:w="119"/>
        <w:gridCol w:w="567"/>
        <w:gridCol w:w="695"/>
        <w:gridCol w:w="581"/>
      </w:tblGrid>
      <w:tr w:rsidR="009D4BB3">
        <w:trPr>
          <w:cantSplit/>
          <w:trHeight w:val="450"/>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基本</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情况</w:t>
            </w:r>
          </w:p>
        </w:tc>
        <w:tc>
          <w:tcPr>
            <w:tcW w:w="217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姓名</w:t>
            </w:r>
          </w:p>
        </w:tc>
        <w:tc>
          <w:tcPr>
            <w:tcW w:w="1972" w:type="dxa"/>
            <w:gridSpan w:val="4"/>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209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联系电话</w:t>
            </w:r>
          </w:p>
        </w:tc>
        <w:tc>
          <w:tcPr>
            <w:tcW w:w="1962" w:type="dxa"/>
            <w:gridSpan w:val="4"/>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r>
      <w:tr w:rsidR="009D4BB3">
        <w:trPr>
          <w:cantSplit/>
          <w:trHeight w:val="470"/>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身份证号</w:t>
            </w:r>
          </w:p>
        </w:tc>
        <w:tc>
          <w:tcPr>
            <w:tcW w:w="1972" w:type="dxa"/>
            <w:gridSpan w:val="4"/>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209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家庭住址</w:t>
            </w:r>
          </w:p>
        </w:tc>
        <w:tc>
          <w:tcPr>
            <w:tcW w:w="1962" w:type="dxa"/>
            <w:gridSpan w:val="4"/>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r>
      <w:tr w:rsidR="009D4BB3">
        <w:trPr>
          <w:cantSplit/>
          <w:trHeight w:val="461"/>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一卡通（折）帐号</w:t>
            </w:r>
          </w:p>
        </w:tc>
        <w:tc>
          <w:tcPr>
            <w:tcW w:w="6032" w:type="dxa"/>
            <w:gridSpan w:val="11"/>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r>
      <w:tr w:rsidR="009D4BB3">
        <w:trPr>
          <w:cantSplit/>
          <w:trHeight w:val="439"/>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种粮地点</w:t>
            </w:r>
          </w:p>
        </w:tc>
        <w:tc>
          <w:tcPr>
            <w:tcW w:w="6032" w:type="dxa"/>
            <w:gridSpan w:val="11"/>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r>
      <w:tr w:rsidR="009D4BB3">
        <w:trPr>
          <w:cantSplit/>
          <w:trHeight w:val="285"/>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耕地</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面积</w:t>
            </w:r>
          </w:p>
        </w:tc>
        <w:tc>
          <w:tcPr>
            <w:tcW w:w="2178" w:type="dxa"/>
            <w:gridSpan w:val="3"/>
            <w:vMerge w:val="restart"/>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承包耕地面积（亩）</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合计</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其中</w:t>
            </w:r>
          </w:p>
        </w:tc>
      </w:tr>
      <w:tr w:rsidR="009D4BB3">
        <w:trPr>
          <w:cantSplit/>
          <w:trHeight w:val="464"/>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2424" w:type="dxa"/>
            <w:gridSpan w:val="5"/>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田：</w:t>
            </w:r>
          </w:p>
        </w:tc>
        <w:tc>
          <w:tcPr>
            <w:tcW w:w="1843"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土：</w:t>
            </w:r>
          </w:p>
        </w:tc>
      </w:tr>
      <w:tr w:rsidR="009D4BB3">
        <w:trPr>
          <w:cantSplit/>
          <w:trHeight w:val="301"/>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vMerge w:val="restart"/>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租（代）种耕地面积（亩）</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合计</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其中</w:t>
            </w:r>
          </w:p>
        </w:tc>
      </w:tr>
      <w:tr w:rsidR="009D4BB3">
        <w:trPr>
          <w:cantSplit/>
          <w:trHeight w:val="445"/>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2178" w:type="dxa"/>
            <w:gridSpan w:val="3"/>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2424" w:type="dxa"/>
            <w:gridSpan w:val="5"/>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田：</w:t>
            </w:r>
          </w:p>
        </w:tc>
        <w:tc>
          <w:tcPr>
            <w:tcW w:w="1843" w:type="dxa"/>
            <w:gridSpan w:val="3"/>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土：</w:t>
            </w:r>
          </w:p>
        </w:tc>
      </w:tr>
      <w:tr w:rsidR="009D4BB3">
        <w:trPr>
          <w:cantSplit/>
          <w:trHeight w:val="540"/>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种植</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粮食</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面积</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（亩）</w:t>
            </w:r>
          </w:p>
        </w:tc>
        <w:tc>
          <w:tcPr>
            <w:tcW w:w="761"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水稻</w:t>
            </w:r>
          </w:p>
        </w:tc>
        <w:tc>
          <w:tcPr>
            <w:tcW w:w="736"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玉米</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小麦</w:t>
            </w:r>
          </w:p>
        </w:tc>
        <w:tc>
          <w:tcPr>
            <w:tcW w:w="840"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pacing w:val="-20"/>
                <w:sz w:val="24"/>
              </w:rPr>
            </w:pPr>
            <w:r>
              <w:rPr>
                <w:rFonts w:ascii="方正仿宋_GBK" w:eastAsia="方正仿宋_GBK" w:cs="方正仿宋_GBK" w:hint="eastAsia"/>
                <w:spacing w:val="-20"/>
                <w:sz w:val="24"/>
              </w:rPr>
              <w:t>马铃薯</w:t>
            </w:r>
          </w:p>
        </w:tc>
        <w:tc>
          <w:tcPr>
            <w:tcW w:w="766"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红苕</w:t>
            </w:r>
          </w:p>
        </w:tc>
        <w:tc>
          <w:tcPr>
            <w:tcW w:w="734"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大豆</w:t>
            </w:r>
          </w:p>
        </w:tc>
        <w:tc>
          <w:tcPr>
            <w:tcW w:w="850"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绿豆</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豌</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豆</w:t>
            </w:r>
          </w:p>
        </w:tc>
        <w:tc>
          <w:tcPr>
            <w:tcW w:w="567"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高粱</w:t>
            </w:r>
          </w:p>
        </w:tc>
        <w:tc>
          <w:tcPr>
            <w:tcW w:w="695"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大麦</w:t>
            </w:r>
          </w:p>
        </w:tc>
        <w:tc>
          <w:tcPr>
            <w:tcW w:w="581"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葫</w:t>
            </w:r>
          </w:p>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豆</w:t>
            </w:r>
          </w:p>
        </w:tc>
      </w:tr>
      <w:tr w:rsidR="009D4BB3">
        <w:trPr>
          <w:cantSplit/>
          <w:trHeight w:val="576"/>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761"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766"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734"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695"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c>
          <w:tcPr>
            <w:tcW w:w="581" w:type="dxa"/>
            <w:tcBorders>
              <w:top w:val="single" w:sz="4" w:space="0" w:color="auto"/>
              <w:left w:val="single" w:sz="4" w:space="0" w:color="auto"/>
              <w:bottom w:val="single" w:sz="4" w:space="0" w:color="auto"/>
              <w:right w:val="single" w:sz="4" w:space="0" w:color="auto"/>
            </w:tcBorders>
            <w:noWrap/>
            <w:vAlign w:val="center"/>
          </w:tcPr>
          <w:p w:rsidR="009D4BB3" w:rsidRDefault="009D4BB3">
            <w:pPr>
              <w:spacing w:line="300" w:lineRule="exact"/>
              <w:jc w:val="center"/>
              <w:rPr>
                <w:rFonts w:ascii="方正仿宋_GBK" w:eastAsia="方正仿宋_GBK"/>
                <w:sz w:val="24"/>
              </w:rPr>
            </w:pPr>
          </w:p>
        </w:tc>
      </w:tr>
      <w:tr w:rsidR="009D4BB3">
        <w:trPr>
          <w:cantSplit/>
          <w:trHeight w:val="285"/>
          <w:jc w:val="center"/>
        </w:trPr>
        <w:tc>
          <w:tcPr>
            <w:tcW w:w="837" w:type="dxa"/>
            <w:vMerge/>
            <w:tcBorders>
              <w:top w:val="single" w:sz="4" w:space="0" w:color="auto"/>
              <w:left w:val="single" w:sz="4" w:space="0" w:color="auto"/>
              <w:bottom w:val="single" w:sz="4" w:space="0" w:color="auto"/>
              <w:right w:val="single" w:sz="4" w:space="0" w:color="auto"/>
            </w:tcBorders>
            <w:noWrap/>
            <w:vAlign w:val="center"/>
          </w:tcPr>
          <w:p w:rsidR="009D4BB3" w:rsidRDefault="009D4BB3">
            <w:pPr>
              <w:widowControl/>
              <w:jc w:val="left"/>
              <w:rPr>
                <w:rFonts w:ascii="方正仿宋_GBK" w:eastAsia="方正仿宋_GBK"/>
                <w:sz w:val="24"/>
              </w:rPr>
            </w:pPr>
          </w:p>
        </w:tc>
        <w:tc>
          <w:tcPr>
            <w:tcW w:w="8210" w:type="dxa"/>
            <w:gridSpan w:val="14"/>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center"/>
              <w:rPr>
                <w:rFonts w:ascii="方正仿宋_GBK" w:eastAsia="方正仿宋_GBK"/>
                <w:sz w:val="24"/>
              </w:rPr>
            </w:pPr>
            <w:r>
              <w:rPr>
                <w:rFonts w:ascii="方正仿宋_GBK" w:eastAsia="方正仿宋_GBK" w:cs="方正仿宋_GBK" w:hint="eastAsia"/>
                <w:sz w:val="24"/>
              </w:rPr>
              <w:t>合计：</w:t>
            </w:r>
          </w:p>
        </w:tc>
      </w:tr>
      <w:tr w:rsidR="009D4BB3">
        <w:trPr>
          <w:trHeight w:val="1054"/>
          <w:jc w:val="center"/>
        </w:trPr>
        <w:tc>
          <w:tcPr>
            <w:tcW w:w="4780" w:type="dxa"/>
            <w:gridSpan w:val="7"/>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hint="eastAsia"/>
                <w:sz w:val="24"/>
              </w:rPr>
              <w:t>社长审核意见：</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hint="eastAsia"/>
                <w:sz w:val="24"/>
              </w:rPr>
              <w:t>党员及群众代表验收意见：</w:t>
            </w:r>
          </w:p>
        </w:tc>
      </w:tr>
      <w:tr w:rsidR="009D4BB3">
        <w:trPr>
          <w:trHeight w:val="1054"/>
          <w:jc w:val="center"/>
        </w:trPr>
        <w:tc>
          <w:tcPr>
            <w:tcW w:w="4780" w:type="dxa"/>
            <w:gridSpan w:val="7"/>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hint="eastAsia"/>
                <w:sz w:val="24"/>
              </w:rPr>
              <w:t>社长签名：</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hint="eastAsia"/>
                <w:sz w:val="24"/>
              </w:rPr>
              <w:t>党员及群众代表签名</w:t>
            </w:r>
          </w:p>
        </w:tc>
      </w:tr>
      <w:tr w:rsidR="009D4BB3">
        <w:trPr>
          <w:trHeight w:val="757"/>
          <w:jc w:val="center"/>
        </w:trPr>
        <w:tc>
          <w:tcPr>
            <w:tcW w:w="4780" w:type="dxa"/>
            <w:gridSpan w:val="7"/>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村委会审核意见：</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cs="方正仿宋_GBK"/>
                <w:sz w:val="24"/>
              </w:rPr>
            </w:pPr>
            <w:r>
              <w:rPr>
                <w:rFonts w:ascii="方正仿宋_GBK" w:eastAsia="方正仿宋_GBK" w:cs="方正仿宋_GBK" w:hint="eastAsia"/>
                <w:sz w:val="24"/>
              </w:rPr>
              <w:t>镇（街）审核意见：</w:t>
            </w:r>
          </w:p>
        </w:tc>
      </w:tr>
      <w:tr w:rsidR="009D4BB3">
        <w:trPr>
          <w:trHeight w:val="727"/>
          <w:jc w:val="center"/>
        </w:trPr>
        <w:tc>
          <w:tcPr>
            <w:tcW w:w="4780" w:type="dxa"/>
            <w:gridSpan w:val="7"/>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jc w:val="left"/>
              <w:rPr>
                <w:rFonts w:ascii="方正仿宋_GBK" w:eastAsia="方正仿宋_GBK"/>
                <w:sz w:val="24"/>
              </w:rPr>
            </w:pPr>
            <w:r>
              <w:rPr>
                <w:rFonts w:ascii="方正仿宋_GBK" w:eastAsia="方正仿宋_GBK" w:cs="方正仿宋_GBK" w:hint="eastAsia"/>
                <w:sz w:val="24"/>
              </w:rPr>
              <w:t>村委会负责人签字（盖章）：</w:t>
            </w:r>
          </w:p>
        </w:tc>
        <w:tc>
          <w:tcPr>
            <w:tcW w:w="4267" w:type="dxa"/>
            <w:gridSpan w:val="8"/>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300" w:lineRule="exact"/>
              <w:rPr>
                <w:rFonts w:ascii="方正仿宋_GBK" w:eastAsia="方正仿宋_GBK"/>
                <w:sz w:val="24"/>
              </w:rPr>
            </w:pPr>
            <w:r>
              <w:rPr>
                <w:rFonts w:ascii="方正仿宋_GBK" w:eastAsia="方正仿宋_GBK" w:cs="方正仿宋_GBK" w:hint="eastAsia"/>
                <w:sz w:val="24"/>
              </w:rPr>
              <w:t>镇（街）主要负责人签字（盖章）：</w:t>
            </w:r>
          </w:p>
        </w:tc>
      </w:tr>
    </w:tbl>
    <w:p w:rsidR="009D4BB3" w:rsidRDefault="00B6662B">
      <w:pPr>
        <w:spacing w:line="400" w:lineRule="exact"/>
        <w:rPr>
          <w:rFonts w:ascii="方正仿宋_GBK" w:eastAsia="方正仿宋_GBK"/>
          <w:sz w:val="24"/>
        </w:rPr>
      </w:pPr>
      <w:r>
        <w:rPr>
          <w:rFonts w:ascii="方正仿宋_GBK" w:eastAsia="方正仿宋_GBK" w:cs="方正仿宋_GBK" w:hint="eastAsia"/>
          <w:sz w:val="24"/>
        </w:rPr>
        <w:t>备注：本表内容要据实填报，一式二份，一份村社留档，一份报镇街审核。</w:t>
      </w:r>
    </w:p>
    <w:p w:rsidR="009D4BB3" w:rsidRDefault="009D4BB3">
      <w:pPr>
        <w:spacing w:line="600" w:lineRule="exact"/>
        <w:rPr>
          <w:kern w:val="0"/>
          <w:sz w:val="24"/>
        </w:rPr>
      </w:pPr>
    </w:p>
    <w:p w:rsidR="009D4BB3" w:rsidRDefault="009D4BB3">
      <w:pPr>
        <w:pStyle w:val="a5"/>
      </w:pPr>
    </w:p>
    <w:p w:rsidR="009D4BB3" w:rsidRDefault="009D4BB3">
      <w:pPr>
        <w:pStyle w:val="a5"/>
      </w:pPr>
    </w:p>
    <w:p w:rsidR="009D4BB3" w:rsidRDefault="00B6662B">
      <w:pPr>
        <w:spacing w:line="600" w:lineRule="exact"/>
        <w:jc w:val="left"/>
        <w:rPr>
          <w:rFonts w:ascii="方正小标宋_GBK" w:eastAsia="方正小标宋_GBK"/>
          <w:bCs/>
          <w:kern w:val="0"/>
          <w:sz w:val="44"/>
          <w:szCs w:val="44"/>
        </w:rPr>
      </w:pPr>
      <w:r>
        <w:rPr>
          <w:rFonts w:eastAsia="方正黑体_GBK"/>
          <w:kern w:val="0"/>
          <w:szCs w:val="32"/>
        </w:rPr>
        <w:lastRenderedPageBreak/>
        <w:t>附件</w:t>
      </w:r>
      <w:r>
        <w:rPr>
          <w:rFonts w:eastAsia="方正黑体_GBK" w:hint="eastAsia"/>
          <w:kern w:val="0"/>
          <w:szCs w:val="32"/>
        </w:rPr>
        <w:t>2</w:t>
      </w:r>
    </w:p>
    <w:p w:rsidR="009D4BB3" w:rsidRDefault="00B6662B">
      <w:pPr>
        <w:spacing w:line="60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2023年________镇街实际种粮农民</w:t>
      </w:r>
    </w:p>
    <w:p w:rsidR="009D4BB3" w:rsidRDefault="00B6662B">
      <w:pPr>
        <w:spacing w:line="60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一次性补贴未申报农户补贴信息汇总表</w:t>
      </w:r>
    </w:p>
    <w:p w:rsidR="009D4BB3" w:rsidRDefault="00B6662B">
      <w:pPr>
        <w:pStyle w:val="a5"/>
      </w:pPr>
      <w:r>
        <w:rPr>
          <w:kern w:val="0"/>
        </w:rPr>
        <w:t>填报单位（盖章）：</w:t>
      </w:r>
      <w:r>
        <w:rPr>
          <w:rFonts w:hint="eastAsia"/>
          <w:kern w:val="0"/>
        </w:rPr>
        <w:t xml:space="preserve">                               </w:t>
      </w:r>
      <w:r>
        <w:rPr>
          <w:rFonts w:hint="eastAsia"/>
          <w:kern w:val="0"/>
        </w:rPr>
        <w:t>时间：</w:t>
      </w:r>
      <w:r>
        <w:rPr>
          <w:rFonts w:hint="eastAsia"/>
          <w:kern w:val="0"/>
        </w:rPr>
        <w:t>2023</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4"/>
        <w:gridCol w:w="1534"/>
        <w:gridCol w:w="1534"/>
        <w:gridCol w:w="1486"/>
        <w:gridCol w:w="1486"/>
        <w:gridCol w:w="1486"/>
      </w:tblGrid>
      <w:tr w:rsidR="009D4BB3">
        <w:tc>
          <w:tcPr>
            <w:tcW w:w="1534" w:type="dxa"/>
            <w:noWrap/>
          </w:tcPr>
          <w:p w:rsidR="009D4BB3" w:rsidRDefault="00B6662B">
            <w:pPr>
              <w:pStyle w:val="a5"/>
            </w:pPr>
            <w:r>
              <w:rPr>
                <w:rFonts w:hint="eastAsia"/>
              </w:rPr>
              <w:t>村社</w:t>
            </w:r>
          </w:p>
        </w:tc>
        <w:tc>
          <w:tcPr>
            <w:tcW w:w="1534" w:type="dxa"/>
            <w:noWrap/>
          </w:tcPr>
          <w:p w:rsidR="009D4BB3" w:rsidRDefault="00B6662B">
            <w:pPr>
              <w:pStyle w:val="a5"/>
            </w:pPr>
            <w:r>
              <w:rPr>
                <w:rFonts w:hint="eastAsia"/>
              </w:rPr>
              <w:t>姓名</w:t>
            </w:r>
          </w:p>
        </w:tc>
        <w:tc>
          <w:tcPr>
            <w:tcW w:w="1534" w:type="dxa"/>
            <w:noWrap/>
          </w:tcPr>
          <w:p w:rsidR="009D4BB3" w:rsidRDefault="00B6662B">
            <w:pPr>
              <w:pStyle w:val="a5"/>
            </w:pPr>
            <w:r>
              <w:rPr>
                <w:rFonts w:hint="eastAsia"/>
              </w:rPr>
              <w:t>未申报原因</w:t>
            </w:r>
          </w:p>
        </w:tc>
        <w:tc>
          <w:tcPr>
            <w:tcW w:w="1486" w:type="dxa"/>
            <w:noWrap/>
          </w:tcPr>
          <w:p w:rsidR="009D4BB3" w:rsidRDefault="00B6662B">
            <w:pPr>
              <w:pStyle w:val="a5"/>
            </w:pPr>
            <w:r>
              <w:rPr>
                <w:rFonts w:hint="eastAsia"/>
              </w:rPr>
              <w:t>村社</w:t>
            </w:r>
          </w:p>
        </w:tc>
        <w:tc>
          <w:tcPr>
            <w:tcW w:w="1486" w:type="dxa"/>
            <w:noWrap/>
          </w:tcPr>
          <w:p w:rsidR="009D4BB3" w:rsidRDefault="00B6662B">
            <w:pPr>
              <w:pStyle w:val="a5"/>
            </w:pPr>
            <w:r>
              <w:rPr>
                <w:rFonts w:hint="eastAsia"/>
              </w:rPr>
              <w:t>姓名</w:t>
            </w:r>
          </w:p>
        </w:tc>
        <w:tc>
          <w:tcPr>
            <w:tcW w:w="1486" w:type="dxa"/>
            <w:noWrap/>
          </w:tcPr>
          <w:p w:rsidR="009D4BB3" w:rsidRDefault="00B6662B">
            <w:pPr>
              <w:pStyle w:val="a5"/>
            </w:pPr>
            <w:r>
              <w:rPr>
                <w:rFonts w:hint="eastAsia"/>
              </w:rPr>
              <w:t>未申报原因</w:t>
            </w: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r w:rsidR="009D4BB3">
        <w:tc>
          <w:tcPr>
            <w:tcW w:w="1534" w:type="dxa"/>
            <w:noWrap/>
          </w:tcPr>
          <w:p w:rsidR="009D4BB3" w:rsidRDefault="009D4BB3">
            <w:pPr>
              <w:pStyle w:val="a5"/>
            </w:pPr>
          </w:p>
        </w:tc>
        <w:tc>
          <w:tcPr>
            <w:tcW w:w="1534" w:type="dxa"/>
            <w:noWrap/>
          </w:tcPr>
          <w:p w:rsidR="009D4BB3" w:rsidRDefault="009D4BB3">
            <w:pPr>
              <w:pStyle w:val="a5"/>
            </w:pPr>
          </w:p>
        </w:tc>
        <w:tc>
          <w:tcPr>
            <w:tcW w:w="1534"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c>
          <w:tcPr>
            <w:tcW w:w="1486" w:type="dxa"/>
            <w:noWrap/>
          </w:tcPr>
          <w:p w:rsidR="009D4BB3" w:rsidRDefault="009D4BB3">
            <w:pPr>
              <w:pStyle w:val="a5"/>
            </w:pPr>
          </w:p>
        </w:tc>
      </w:tr>
    </w:tbl>
    <w:p w:rsidR="009D4BB3" w:rsidRDefault="00B6662B">
      <w:pPr>
        <w:spacing w:line="600" w:lineRule="exact"/>
        <w:rPr>
          <w:kern w:val="0"/>
          <w:sz w:val="28"/>
          <w:szCs w:val="28"/>
        </w:rPr>
      </w:pPr>
      <w:r>
        <w:rPr>
          <w:rFonts w:hint="eastAsia"/>
          <w:kern w:val="0"/>
          <w:sz w:val="28"/>
          <w:szCs w:val="28"/>
        </w:rPr>
        <w:t>社长（签字）：</w:t>
      </w:r>
      <w:r>
        <w:rPr>
          <w:rFonts w:hint="eastAsia"/>
          <w:kern w:val="0"/>
          <w:sz w:val="28"/>
          <w:szCs w:val="28"/>
        </w:rPr>
        <w:t xml:space="preserve">              </w:t>
      </w:r>
      <w:r>
        <w:rPr>
          <w:rFonts w:hint="eastAsia"/>
          <w:kern w:val="0"/>
          <w:sz w:val="28"/>
          <w:szCs w:val="28"/>
        </w:rPr>
        <w:t>相关党员及群代表（签字）：</w:t>
      </w:r>
    </w:p>
    <w:p w:rsidR="009D4BB3" w:rsidRDefault="009D4BB3">
      <w:pPr>
        <w:pStyle w:val="a5"/>
        <w:rPr>
          <w:kern w:val="0"/>
          <w:sz w:val="28"/>
          <w:szCs w:val="28"/>
        </w:rPr>
      </w:pPr>
    </w:p>
    <w:p w:rsidR="009D4BB3" w:rsidRDefault="00B6662B">
      <w:pPr>
        <w:pStyle w:val="a5"/>
        <w:rPr>
          <w:kern w:val="0"/>
          <w:sz w:val="28"/>
          <w:szCs w:val="28"/>
        </w:rPr>
        <w:sectPr w:rsidR="009D4BB3">
          <w:footerReference w:type="even" r:id="rId11"/>
          <w:footerReference w:type="default" r:id="rId12"/>
          <w:pgSz w:w="11906" w:h="16838"/>
          <w:pgMar w:top="2098" w:right="1474" w:bottom="1985" w:left="1588" w:header="851" w:footer="1588" w:gutter="0"/>
          <w:pgNumType w:fmt="numberInDash"/>
          <w:cols w:space="720"/>
          <w:docGrid w:type="linesAndChars" w:linePitch="435"/>
        </w:sectPr>
      </w:pPr>
      <w:r>
        <w:rPr>
          <w:rFonts w:hint="eastAsia"/>
          <w:kern w:val="0"/>
          <w:sz w:val="28"/>
          <w:szCs w:val="28"/>
        </w:rPr>
        <w:t>村支部书记（签字）：</w:t>
      </w:r>
    </w:p>
    <w:p w:rsidR="009D4BB3" w:rsidRDefault="00B6662B">
      <w:pPr>
        <w:spacing w:line="600" w:lineRule="exact"/>
        <w:rPr>
          <w:rFonts w:ascii="方正黑体_GBK" w:eastAsia="方正黑体_GBK"/>
        </w:rPr>
      </w:pPr>
      <w:r>
        <w:rPr>
          <w:rFonts w:eastAsia="方正黑体_GBK"/>
          <w:kern w:val="0"/>
          <w:szCs w:val="32"/>
        </w:rPr>
        <w:lastRenderedPageBreak/>
        <w:t>附件</w:t>
      </w:r>
      <w:r>
        <w:rPr>
          <w:rFonts w:eastAsia="方正黑体_GBK" w:hint="eastAsia"/>
          <w:kern w:val="0"/>
          <w:szCs w:val="32"/>
        </w:rPr>
        <w:t>3</w:t>
      </w:r>
    </w:p>
    <w:p w:rsidR="009D4BB3" w:rsidRDefault="00B6662B">
      <w:pPr>
        <w:spacing w:line="600" w:lineRule="exact"/>
        <w:rPr>
          <w:rFonts w:ascii="方正小标宋_GBK" w:eastAsia="方正小标宋_GBK"/>
          <w:bCs/>
          <w:kern w:val="0"/>
          <w:sz w:val="44"/>
          <w:szCs w:val="44"/>
        </w:rPr>
      </w:pPr>
      <w:r>
        <w:rPr>
          <w:rFonts w:ascii="方正小标宋_GBK" w:eastAsia="方正小标宋_GBK" w:hint="eastAsia"/>
          <w:bCs/>
          <w:kern w:val="0"/>
          <w:sz w:val="44"/>
          <w:szCs w:val="44"/>
        </w:rPr>
        <w:t>2023年________镇街实际种粮农民的一次性补贴政策执行情况统计表</w:t>
      </w:r>
    </w:p>
    <w:p w:rsidR="009D4BB3" w:rsidRDefault="00B6662B">
      <w:pPr>
        <w:spacing w:line="600" w:lineRule="exact"/>
      </w:pPr>
      <w:r>
        <w:rPr>
          <w:kern w:val="0"/>
          <w:sz w:val="24"/>
        </w:rPr>
        <w:t>填报单位（盖章）：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8"/>
        <w:gridCol w:w="2798"/>
        <w:gridCol w:w="2798"/>
        <w:gridCol w:w="2799"/>
        <w:gridCol w:w="2799"/>
      </w:tblGrid>
      <w:tr w:rsidR="009D4BB3">
        <w:tc>
          <w:tcPr>
            <w:tcW w:w="2798" w:type="dxa"/>
            <w:noWrap/>
          </w:tcPr>
          <w:p w:rsidR="009D4BB3" w:rsidRDefault="00B6662B">
            <w:pPr>
              <w:ind w:firstLineChars="350" w:firstLine="1120"/>
              <w:rPr>
                <w:szCs w:val="32"/>
              </w:rPr>
            </w:pPr>
            <w:r>
              <w:rPr>
                <w:rFonts w:hint="eastAsia"/>
                <w:szCs w:val="32"/>
              </w:rPr>
              <w:t>村</w:t>
            </w:r>
          </w:p>
        </w:tc>
        <w:tc>
          <w:tcPr>
            <w:tcW w:w="2798" w:type="dxa"/>
            <w:noWrap/>
          </w:tcPr>
          <w:p w:rsidR="009D4BB3" w:rsidRDefault="00B6662B">
            <w:pPr>
              <w:rPr>
                <w:szCs w:val="32"/>
              </w:rPr>
            </w:pPr>
            <w:r>
              <w:rPr>
                <w:rFonts w:hint="eastAsia"/>
                <w:szCs w:val="32"/>
              </w:rPr>
              <w:t>补贴户数（户）</w:t>
            </w:r>
          </w:p>
        </w:tc>
        <w:tc>
          <w:tcPr>
            <w:tcW w:w="2798" w:type="dxa"/>
            <w:noWrap/>
          </w:tcPr>
          <w:p w:rsidR="009D4BB3" w:rsidRDefault="00B6662B">
            <w:pPr>
              <w:rPr>
                <w:szCs w:val="32"/>
              </w:rPr>
            </w:pPr>
            <w:r>
              <w:rPr>
                <w:rFonts w:hint="eastAsia"/>
                <w:szCs w:val="32"/>
              </w:rPr>
              <w:t>补贴面积（亩）</w:t>
            </w:r>
          </w:p>
        </w:tc>
        <w:tc>
          <w:tcPr>
            <w:tcW w:w="2799" w:type="dxa"/>
            <w:noWrap/>
          </w:tcPr>
          <w:p w:rsidR="009D4BB3" w:rsidRDefault="00B6662B">
            <w:pPr>
              <w:rPr>
                <w:szCs w:val="32"/>
              </w:rPr>
            </w:pPr>
            <w:r>
              <w:rPr>
                <w:rFonts w:hint="eastAsia"/>
                <w:szCs w:val="32"/>
              </w:rPr>
              <w:t>补贴金额（元）</w:t>
            </w:r>
          </w:p>
        </w:tc>
        <w:tc>
          <w:tcPr>
            <w:tcW w:w="2799" w:type="dxa"/>
            <w:noWrap/>
          </w:tcPr>
          <w:p w:rsidR="009D4BB3" w:rsidRDefault="00B6662B">
            <w:pPr>
              <w:rPr>
                <w:szCs w:val="32"/>
              </w:rPr>
            </w:pPr>
            <w:r>
              <w:rPr>
                <w:rFonts w:hint="eastAsia"/>
                <w:szCs w:val="32"/>
              </w:rPr>
              <w:t>备注</w:t>
            </w: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r w:rsidR="009D4BB3">
        <w:tc>
          <w:tcPr>
            <w:tcW w:w="2798" w:type="dxa"/>
            <w:noWrap/>
          </w:tcPr>
          <w:p w:rsidR="009D4BB3" w:rsidRDefault="009D4BB3">
            <w:pPr>
              <w:rPr>
                <w:szCs w:val="32"/>
              </w:rPr>
            </w:pPr>
          </w:p>
        </w:tc>
        <w:tc>
          <w:tcPr>
            <w:tcW w:w="2798" w:type="dxa"/>
            <w:noWrap/>
          </w:tcPr>
          <w:p w:rsidR="009D4BB3" w:rsidRDefault="009D4BB3">
            <w:pPr>
              <w:rPr>
                <w:szCs w:val="32"/>
              </w:rPr>
            </w:pPr>
          </w:p>
        </w:tc>
        <w:tc>
          <w:tcPr>
            <w:tcW w:w="2798" w:type="dxa"/>
            <w:noWrap/>
          </w:tcPr>
          <w:p w:rsidR="009D4BB3" w:rsidRDefault="009D4BB3">
            <w:pPr>
              <w:rPr>
                <w:szCs w:val="32"/>
              </w:rPr>
            </w:pPr>
          </w:p>
        </w:tc>
        <w:tc>
          <w:tcPr>
            <w:tcW w:w="2799" w:type="dxa"/>
            <w:noWrap/>
          </w:tcPr>
          <w:p w:rsidR="009D4BB3" w:rsidRDefault="009D4BB3">
            <w:pPr>
              <w:rPr>
                <w:szCs w:val="32"/>
              </w:rPr>
            </w:pPr>
          </w:p>
        </w:tc>
        <w:tc>
          <w:tcPr>
            <w:tcW w:w="2799" w:type="dxa"/>
            <w:noWrap/>
          </w:tcPr>
          <w:p w:rsidR="009D4BB3" w:rsidRDefault="009D4BB3">
            <w:pPr>
              <w:rPr>
                <w:szCs w:val="32"/>
              </w:rPr>
            </w:pPr>
          </w:p>
        </w:tc>
      </w:tr>
    </w:tbl>
    <w:p w:rsidR="009D4BB3" w:rsidRDefault="009D4BB3">
      <w:pPr>
        <w:spacing w:line="240" w:lineRule="exact"/>
        <w:ind w:firstLineChars="200" w:firstLine="440"/>
        <w:rPr>
          <w:sz w:val="22"/>
          <w:szCs w:val="22"/>
        </w:rPr>
      </w:pPr>
    </w:p>
    <w:p w:rsidR="009D4BB3" w:rsidRDefault="009D4BB3">
      <w:pPr>
        <w:spacing w:line="240" w:lineRule="exact"/>
        <w:ind w:firstLineChars="200" w:firstLine="440"/>
        <w:rPr>
          <w:sz w:val="22"/>
          <w:szCs w:val="22"/>
        </w:rPr>
      </w:pPr>
    </w:p>
    <w:p w:rsidR="009D4BB3" w:rsidRDefault="00B6662B">
      <w:pPr>
        <w:spacing w:line="240" w:lineRule="exact"/>
        <w:ind w:firstLineChars="200" w:firstLine="440"/>
        <w:rPr>
          <w:sz w:val="22"/>
          <w:szCs w:val="22"/>
        </w:rPr>
      </w:pPr>
      <w:r>
        <w:rPr>
          <w:sz w:val="22"/>
          <w:szCs w:val="22"/>
        </w:rPr>
        <w:t xml:space="preserve">  </w:t>
      </w:r>
      <w:r>
        <w:rPr>
          <w:sz w:val="22"/>
          <w:szCs w:val="22"/>
        </w:rPr>
        <w:t>统计：</w:t>
      </w:r>
      <w:r>
        <w:rPr>
          <w:sz w:val="22"/>
          <w:szCs w:val="22"/>
        </w:rPr>
        <w:t xml:space="preserve">               </w:t>
      </w:r>
      <w:r>
        <w:rPr>
          <w:sz w:val="22"/>
          <w:szCs w:val="22"/>
        </w:rPr>
        <w:t>审核人：</w:t>
      </w:r>
      <w:r>
        <w:rPr>
          <w:sz w:val="22"/>
          <w:szCs w:val="22"/>
        </w:rPr>
        <w:t xml:space="preserve">                  </w:t>
      </w:r>
      <w:r>
        <w:rPr>
          <w:sz w:val="22"/>
          <w:szCs w:val="22"/>
        </w:rPr>
        <w:t>复核人：</w:t>
      </w:r>
      <w:r>
        <w:rPr>
          <w:sz w:val="22"/>
          <w:szCs w:val="22"/>
        </w:rPr>
        <w:t xml:space="preserve">            </w:t>
      </w:r>
      <w:r>
        <w:rPr>
          <w:sz w:val="22"/>
          <w:szCs w:val="22"/>
        </w:rPr>
        <w:t>农业服务中心负责人（签字）：</w:t>
      </w:r>
    </w:p>
    <w:p w:rsidR="009D4BB3" w:rsidRDefault="009D4BB3">
      <w:pPr>
        <w:spacing w:line="240" w:lineRule="exact"/>
        <w:ind w:firstLineChars="200" w:firstLine="440"/>
        <w:rPr>
          <w:sz w:val="22"/>
          <w:szCs w:val="22"/>
        </w:rPr>
      </w:pPr>
    </w:p>
    <w:p w:rsidR="009D4BB3" w:rsidRDefault="00B6662B">
      <w:pPr>
        <w:spacing w:line="240" w:lineRule="exact"/>
        <w:rPr>
          <w:sz w:val="22"/>
          <w:szCs w:val="22"/>
        </w:rPr>
      </w:pPr>
      <w:r>
        <w:rPr>
          <w:sz w:val="22"/>
          <w:szCs w:val="22"/>
        </w:rPr>
        <w:t>镇街负责人（签字）：</w:t>
      </w:r>
      <w:r>
        <w:rPr>
          <w:sz w:val="22"/>
          <w:szCs w:val="22"/>
        </w:rPr>
        <w:t xml:space="preserve">                            </w:t>
      </w:r>
      <w:r>
        <w:rPr>
          <w:sz w:val="22"/>
          <w:szCs w:val="22"/>
        </w:rPr>
        <w:t>财政所长（签字）：</w:t>
      </w:r>
      <w:r>
        <w:rPr>
          <w:sz w:val="22"/>
          <w:szCs w:val="22"/>
        </w:rPr>
        <w:t xml:space="preserve">                                    </w:t>
      </w:r>
      <w:r>
        <w:rPr>
          <w:sz w:val="22"/>
          <w:szCs w:val="22"/>
        </w:rPr>
        <w:t>填报时间</w:t>
      </w:r>
    </w:p>
    <w:p w:rsidR="009D4BB3" w:rsidRDefault="009D4BB3">
      <w:pPr>
        <w:spacing w:line="240" w:lineRule="exact"/>
        <w:rPr>
          <w:sz w:val="22"/>
          <w:szCs w:val="22"/>
        </w:rPr>
      </w:pPr>
    </w:p>
    <w:p w:rsidR="009D4BB3" w:rsidRDefault="009D4BB3">
      <w:pPr>
        <w:spacing w:line="240" w:lineRule="exact"/>
        <w:rPr>
          <w:sz w:val="22"/>
          <w:szCs w:val="22"/>
        </w:rPr>
      </w:pPr>
    </w:p>
    <w:tbl>
      <w:tblPr>
        <w:tblW w:w="0" w:type="auto"/>
        <w:tblLayout w:type="fixed"/>
        <w:tblLook w:val="04A0"/>
      </w:tblPr>
      <w:tblGrid>
        <w:gridCol w:w="1872"/>
        <w:gridCol w:w="2446"/>
        <w:gridCol w:w="2046"/>
        <w:gridCol w:w="3688"/>
        <w:gridCol w:w="2160"/>
        <w:gridCol w:w="1780"/>
      </w:tblGrid>
      <w:tr w:rsidR="009D4BB3">
        <w:trPr>
          <w:trHeight w:val="915"/>
        </w:trPr>
        <w:tc>
          <w:tcPr>
            <w:tcW w:w="13992" w:type="dxa"/>
            <w:gridSpan w:val="6"/>
            <w:tcBorders>
              <w:top w:val="nil"/>
              <w:left w:val="nil"/>
              <w:bottom w:val="nil"/>
              <w:right w:val="nil"/>
            </w:tcBorders>
            <w:noWrap/>
            <w:vAlign w:val="center"/>
          </w:tcPr>
          <w:p w:rsidR="009D4BB3" w:rsidRDefault="00B6662B">
            <w:pPr>
              <w:spacing w:line="600" w:lineRule="exact"/>
              <w:jc w:val="left"/>
              <w:rPr>
                <w:rFonts w:eastAsia="方正黑体_GBK"/>
                <w:kern w:val="0"/>
                <w:sz w:val="40"/>
                <w:szCs w:val="40"/>
              </w:rPr>
            </w:pPr>
            <w:r>
              <w:rPr>
                <w:rFonts w:eastAsia="方正黑体_GBK"/>
                <w:kern w:val="0"/>
                <w:szCs w:val="32"/>
              </w:rPr>
              <w:t>附件</w:t>
            </w:r>
            <w:r>
              <w:rPr>
                <w:rFonts w:eastAsia="方正黑体_GBK" w:hint="eastAsia"/>
                <w:kern w:val="0"/>
                <w:szCs w:val="32"/>
              </w:rPr>
              <w:t>4</w:t>
            </w:r>
          </w:p>
          <w:p w:rsidR="009D4BB3" w:rsidRDefault="00B6662B">
            <w:pPr>
              <w:spacing w:line="600" w:lineRule="exact"/>
              <w:jc w:val="center"/>
              <w:rPr>
                <w:rFonts w:eastAsia="方正小标宋_GBK"/>
                <w:kern w:val="0"/>
                <w:sz w:val="40"/>
                <w:szCs w:val="40"/>
              </w:rPr>
            </w:pPr>
            <w:r>
              <w:rPr>
                <w:rFonts w:eastAsia="方正小标宋_GBK"/>
                <w:kern w:val="0"/>
                <w:sz w:val="40"/>
                <w:szCs w:val="40"/>
              </w:rPr>
              <w:t>涉权事项汇总表（</w:t>
            </w:r>
            <w:r>
              <w:rPr>
                <w:rFonts w:ascii="方正小标宋_GBK" w:eastAsia="方正小标宋_GBK" w:hint="eastAsia"/>
                <w:bCs/>
                <w:kern w:val="0"/>
                <w:sz w:val="44"/>
                <w:szCs w:val="44"/>
              </w:rPr>
              <w:t>实际种粮农民的一次性补贴</w:t>
            </w:r>
            <w:r>
              <w:rPr>
                <w:rFonts w:eastAsia="方正小标宋_GBK"/>
                <w:kern w:val="0"/>
                <w:sz w:val="40"/>
                <w:szCs w:val="40"/>
              </w:rPr>
              <w:t>）</w:t>
            </w:r>
          </w:p>
          <w:p w:rsidR="009D4BB3" w:rsidRDefault="00B6662B">
            <w:pPr>
              <w:spacing w:line="600" w:lineRule="exact"/>
              <w:rPr>
                <w:rFonts w:eastAsia="方正小标宋_GBK"/>
                <w:kern w:val="0"/>
                <w:sz w:val="40"/>
                <w:szCs w:val="40"/>
              </w:rPr>
            </w:pPr>
            <w:r>
              <w:rPr>
                <w:kern w:val="0"/>
                <w:sz w:val="24"/>
              </w:rPr>
              <w:t>填报单位（盖章）：</w:t>
            </w:r>
            <w:r>
              <w:rPr>
                <w:kern w:val="0"/>
                <w:sz w:val="24"/>
              </w:rPr>
              <w:t xml:space="preserve">                                                            </w:t>
            </w:r>
            <w:r>
              <w:rPr>
                <w:kern w:val="0"/>
                <w:sz w:val="24"/>
              </w:rPr>
              <w:t>填报时间：</w:t>
            </w:r>
          </w:p>
        </w:tc>
      </w:tr>
      <w:tr w:rsidR="009D4BB3">
        <w:trPr>
          <w:trHeight w:val="1080"/>
        </w:trPr>
        <w:tc>
          <w:tcPr>
            <w:tcW w:w="1872" w:type="dxa"/>
            <w:tcBorders>
              <w:top w:val="single" w:sz="4" w:space="0" w:color="auto"/>
              <w:left w:val="single" w:sz="4" w:space="0" w:color="auto"/>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姓名</w:t>
            </w:r>
          </w:p>
        </w:tc>
        <w:tc>
          <w:tcPr>
            <w:tcW w:w="2446" w:type="dxa"/>
            <w:tcBorders>
              <w:top w:val="single" w:sz="4" w:space="0" w:color="auto"/>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身份证号码</w:t>
            </w:r>
          </w:p>
        </w:tc>
        <w:tc>
          <w:tcPr>
            <w:tcW w:w="2046" w:type="dxa"/>
            <w:tcBorders>
              <w:top w:val="single" w:sz="4" w:space="0" w:color="auto"/>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资金（项目）类别</w:t>
            </w:r>
          </w:p>
        </w:tc>
        <w:tc>
          <w:tcPr>
            <w:tcW w:w="3688" w:type="dxa"/>
            <w:tcBorders>
              <w:top w:val="single" w:sz="4" w:space="0" w:color="auto"/>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资金享受（项目实施）地点</w:t>
            </w:r>
          </w:p>
        </w:tc>
        <w:tc>
          <w:tcPr>
            <w:tcW w:w="2160" w:type="dxa"/>
            <w:tcBorders>
              <w:top w:val="single" w:sz="4" w:space="0" w:color="auto"/>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资金金额（元）</w:t>
            </w:r>
          </w:p>
        </w:tc>
        <w:tc>
          <w:tcPr>
            <w:tcW w:w="1780" w:type="dxa"/>
            <w:tcBorders>
              <w:top w:val="single" w:sz="4" w:space="0" w:color="auto"/>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实施开始时间</w:t>
            </w:r>
          </w:p>
        </w:tc>
      </w:tr>
      <w:tr w:rsidR="009D4BB3">
        <w:trPr>
          <w:trHeight w:val="750"/>
        </w:trPr>
        <w:tc>
          <w:tcPr>
            <w:tcW w:w="1872" w:type="dxa"/>
            <w:tcBorders>
              <w:top w:val="nil"/>
              <w:left w:val="single" w:sz="4" w:space="0" w:color="auto"/>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王五</w:t>
            </w:r>
          </w:p>
        </w:tc>
        <w:tc>
          <w:tcPr>
            <w:tcW w:w="2446"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ascii="方正仿宋_GBK" w:eastAsia="方正仿宋_GBK"/>
                <w:kern w:val="0"/>
                <w:sz w:val="21"/>
                <w:szCs w:val="21"/>
              </w:rPr>
            </w:pPr>
          </w:p>
        </w:tc>
        <w:tc>
          <w:tcPr>
            <w:tcW w:w="2046" w:type="dxa"/>
            <w:tcBorders>
              <w:top w:val="nil"/>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一般农户耕地地力保护补贴</w:t>
            </w:r>
          </w:p>
        </w:tc>
        <w:tc>
          <w:tcPr>
            <w:tcW w:w="3688" w:type="dxa"/>
            <w:tcBorders>
              <w:top w:val="nil"/>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XX区XX镇XX村</w:t>
            </w:r>
          </w:p>
        </w:tc>
        <w:tc>
          <w:tcPr>
            <w:tcW w:w="2160" w:type="dxa"/>
            <w:tcBorders>
              <w:top w:val="nil"/>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 xml:space="preserve">15000 </w:t>
            </w:r>
          </w:p>
        </w:tc>
        <w:tc>
          <w:tcPr>
            <w:tcW w:w="1780" w:type="dxa"/>
            <w:tcBorders>
              <w:top w:val="nil"/>
              <w:left w:val="nil"/>
              <w:bottom w:val="single" w:sz="4" w:space="0" w:color="auto"/>
              <w:right w:val="single" w:sz="4" w:space="0" w:color="auto"/>
            </w:tcBorders>
            <w:noWrap/>
            <w:vAlign w:val="center"/>
          </w:tcPr>
          <w:p w:rsidR="009D4BB3" w:rsidRDefault="00B6662B">
            <w:pPr>
              <w:spacing w:line="240" w:lineRule="exact"/>
              <w:jc w:val="center"/>
              <w:rPr>
                <w:rFonts w:ascii="方正仿宋_GBK" w:eastAsia="方正仿宋_GBK"/>
                <w:kern w:val="0"/>
                <w:sz w:val="21"/>
                <w:szCs w:val="21"/>
              </w:rPr>
            </w:pPr>
            <w:r>
              <w:rPr>
                <w:rFonts w:ascii="方正仿宋_GBK" w:eastAsia="方正仿宋_GBK" w:hint="eastAsia"/>
                <w:kern w:val="0"/>
                <w:sz w:val="21"/>
                <w:szCs w:val="21"/>
              </w:rPr>
              <w:t>2018/10/1</w:t>
            </w:r>
          </w:p>
        </w:tc>
      </w:tr>
      <w:tr w:rsidR="009D4BB3">
        <w:trPr>
          <w:trHeight w:val="750"/>
        </w:trPr>
        <w:tc>
          <w:tcPr>
            <w:tcW w:w="1872" w:type="dxa"/>
            <w:tcBorders>
              <w:top w:val="nil"/>
              <w:left w:val="single" w:sz="4" w:space="0" w:color="auto"/>
              <w:bottom w:val="single" w:sz="4" w:space="0" w:color="auto"/>
              <w:right w:val="single" w:sz="4" w:space="0" w:color="auto"/>
            </w:tcBorders>
            <w:noWrap/>
            <w:vAlign w:val="center"/>
          </w:tcPr>
          <w:p w:rsidR="009D4BB3" w:rsidRDefault="009D4BB3">
            <w:pPr>
              <w:spacing w:line="240" w:lineRule="exact"/>
              <w:jc w:val="center"/>
              <w:rPr>
                <w:rFonts w:eastAsia="方正黑体_GBK"/>
                <w:kern w:val="0"/>
                <w:sz w:val="21"/>
                <w:szCs w:val="21"/>
              </w:rPr>
            </w:pPr>
          </w:p>
        </w:tc>
        <w:tc>
          <w:tcPr>
            <w:tcW w:w="2446"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2046"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3688"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2160"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1780"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r>
      <w:tr w:rsidR="009D4BB3">
        <w:trPr>
          <w:trHeight w:val="750"/>
        </w:trPr>
        <w:tc>
          <w:tcPr>
            <w:tcW w:w="1872" w:type="dxa"/>
            <w:tcBorders>
              <w:top w:val="nil"/>
              <w:left w:val="single" w:sz="4" w:space="0" w:color="auto"/>
              <w:bottom w:val="single" w:sz="4" w:space="0" w:color="auto"/>
              <w:right w:val="single" w:sz="4" w:space="0" w:color="auto"/>
            </w:tcBorders>
            <w:noWrap/>
            <w:vAlign w:val="center"/>
          </w:tcPr>
          <w:p w:rsidR="009D4BB3" w:rsidRDefault="009D4BB3">
            <w:pPr>
              <w:spacing w:line="240" w:lineRule="exact"/>
              <w:jc w:val="center"/>
              <w:rPr>
                <w:rFonts w:eastAsia="方正黑体_GBK"/>
                <w:kern w:val="0"/>
                <w:sz w:val="21"/>
                <w:szCs w:val="21"/>
              </w:rPr>
            </w:pPr>
          </w:p>
        </w:tc>
        <w:tc>
          <w:tcPr>
            <w:tcW w:w="2446"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2046"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3688"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2160"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c>
          <w:tcPr>
            <w:tcW w:w="1780" w:type="dxa"/>
            <w:tcBorders>
              <w:top w:val="nil"/>
              <w:left w:val="nil"/>
              <w:bottom w:val="single" w:sz="4" w:space="0" w:color="auto"/>
              <w:right w:val="single" w:sz="4" w:space="0" w:color="auto"/>
            </w:tcBorders>
            <w:noWrap/>
            <w:vAlign w:val="center"/>
          </w:tcPr>
          <w:p w:rsidR="009D4BB3" w:rsidRDefault="009D4BB3">
            <w:pPr>
              <w:spacing w:line="240" w:lineRule="exact"/>
              <w:jc w:val="center"/>
              <w:rPr>
                <w:rFonts w:eastAsia="宋体"/>
                <w:kern w:val="0"/>
                <w:sz w:val="21"/>
                <w:szCs w:val="21"/>
              </w:rPr>
            </w:pPr>
          </w:p>
        </w:tc>
      </w:tr>
      <w:tr w:rsidR="009D4BB3">
        <w:trPr>
          <w:trHeight w:val="1020"/>
        </w:trPr>
        <w:tc>
          <w:tcPr>
            <w:tcW w:w="13992" w:type="dxa"/>
            <w:gridSpan w:val="6"/>
            <w:tcBorders>
              <w:top w:val="single" w:sz="4" w:space="0" w:color="auto"/>
              <w:left w:val="nil"/>
              <w:bottom w:val="nil"/>
              <w:right w:val="nil"/>
            </w:tcBorders>
            <w:noWrap/>
          </w:tcPr>
          <w:p w:rsidR="009D4BB3" w:rsidRDefault="00B6662B">
            <w:pPr>
              <w:spacing w:line="500" w:lineRule="exact"/>
              <w:jc w:val="left"/>
              <w:rPr>
                <w:rFonts w:eastAsia="宋体"/>
                <w:kern w:val="0"/>
                <w:sz w:val="24"/>
              </w:rPr>
            </w:pPr>
            <w:r>
              <w:rPr>
                <w:rFonts w:eastAsia="宋体"/>
                <w:kern w:val="0"/>
                <w:sz w:val="24"/>
              </w:rPr>
              <w:t>说</w:t>
            </w:r>
            <w:r>
              <w:rPr>
                <w:rFonts w:ascii="方正仿宋_GBK" w:eastAsia="方正仿宋_GBK" w:hint="eastAsia"/>
                <w:kern w:val="0"/>
                <w:sz w:val="24"/>
              </w:rPr>
              <w:t>明：1.本表共6列，都为必填项。2.2.身份证号码只能15位或者18位。3.“资金享受（项目实施）地点”栏必须填写镇街和村社信息，即“XX镇XX村”为必填字段。4.本表时间格式按2000/1/1填写。5.本表可以以“插入行”的方式增加表格，但其他格式不得修改。</w:t>
            </w:r>
          </w:p>
        </w:tc>
      </w:tr>
    </w:tbl>
    <w:p w:rsidR="009D4BB3" w:rsidRDefault="009D4BB3">
      <w:pPr>
        <w:spacing w:line="600" w:lineRule="exact"/>
        <w:jc w:val="left"/>
        <w:rPr>
          <w:rFonts w:eastAsia="方正黑体_GBK"/>
          <w:kern w:val="0"/>
          <w:szCs w:val="32"/>
        </w:rPr>
      </w:pPr>
    </w:p>
    <w:p w:rsidR="009D4BB3" w:rsidRDefault="009D4BB3">
      <w:pPr>
        <w:spacing w:line="240" w:lineRule="exact"/>
        <w:rPr>
          <w:sz w:val="22"/>
          <w:szCs w:val="22"/>
        </w:rPr>
        <w:sectPr w:rsidR="009D4BB3">
          <w:footerReference w:type="default" r:id="rId13"/>
          <w:pgSz w:w="16838" w:h="11906" w:orient="landscape"/>
          <w:pgMar w:top="2098" w:right="1474" w:bottom="1985" w:left="1588" w:header="851" w:footer="1588" w:gutter="0"/>
          <w:pgNumType w:fmt="numberInDash"/>
          <w:cols w:space="720"/>
          <w:docGrid w:type="linesAndChars" w:linePitch="435"/>
        </w:sectPr>
      </w:pPr>
    </w:p>
    <w:p w:rsidR="009D4BB3" w:rsidRDefault="00B6662B">
      <w:pPr>
        <w:spacing w:line="600" w:lineRule="exact"/>
        <w:rPr>
          <w:rFonts w:ascii="方正仿宋_GBK" w:eastAsia="方正仿宋_GBK"/>
          <w:szCs w:val="30"/>
        </w:rPr>
      </w:pPr>
      <w:r>
        <w:rPr>
          <w:rFonts w:ascii="方正仿宋_GBK" w:eastAsia="方正仿宋_GBK" w:hint="eastAsia"/>
          <w:szCs w:val="30"/>
        </w:rPr>
        <w:lastRenderedPageBreak/>
        <w:t>（此页无正文）</w:t>
      </w: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pStyle w:val="a0"/>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9D4BB3">
      <w:pPr>
        <w:spacing w:line="600" w:lineRule="exact"/>
        <w:rPr>
          <w:rFonts w:ascii="方正仿宋_GBK" w:eastAsia="方正仿宋_GBK"/>
          <w:szCs w:val="30"/>
        </w:rPr>
      </w:pPr>
    </w:p>
    <w:p w:rsidR="009D4BB3" w:rsidRDefault="00B6662B">
      <w:pPr>
        <w:pBdr>
          <w:top w:val="single" w:sz="8" w:space="0" w:color="auto"/>
        </w:pBdr>
        <w:tabs>
          <w:tab w:val="left" w:pos="8651"/>
        </w:tabs>
        <w:spacing w:line="600" w:lineRule="exact"/>
        <w:rPr>
          <w:rFonts w:ascii="方正仿宋_GBK" w:eastAsia="方正仿宋_GBK"/>
          <w:sz w:val="28"/>
          <w:szCs w:val="28"/>
        </w:rPr>
      </w:pPr>
      <w:r>
        <w:rPr>
          <w:rFonts w:ascii="方正仿宋_GBK" w:eastAsia="方正仿宋_GBK" w:hint="eastAsia"/>
          <w:sz w:val="28"/>
          <w:szCs w:val="28"/>
        </w:rPr>
        <w:t>抄送：市农业农村委，市财政局</w:t>
      </w:r>
      <w:r>
        <w:rPr>
          <w:rFonts w:ascii="方正仿宋_GBK" w:eastAsia="方正仿宋_GBK" w:hint="eastAsia"/>
          <w:spacing w:val="-4"/>
          <w:sz w:val="28"/>
          <w:szCs w:val="28"/>
        </w:rPr>
        <w:t>。</w:t>
      </w:r>
    </w:p>
    <w:p w:rsidR="009D4BB3" w:rsidRDefault="00B6662B">
      <w:pPr>
        <w:pBdr>
          <w:top w:val="single" w:sz="4" w:space="1" w:color="auto"/>
          <w:bottom w:val="single" w:sz="8" w:space="1" w:color="auto"/>
        </w:pBdr>
        <w:spacing w:line="600" w:lineRule="exact"/>
      </w:pPr>
      <w:r>
        <w:rPr>
          <w:rFonts w:eastAsia="方正仿宋_GBK"/>
          <w:sz w:val="30"/>
          <w:szCs w:val="30"/>
        </w:rPr>
        <w:t>重庆市潼南区农业农村委员会</w:t>
      </w:r>
      <w:r>
        <w:rPr>
          <w:rFonts w:eastAsia="方正仿宋_GBK"/>
          <w:sz w:val="28"/>
          <w:szCs w:val="28"/>
        </w:rPr>
        <w:t xml:space="preserve">               20</w:t>
      </w:r>
      <w:r>
        <w:rPr>
          <w:rFonts w:eastAsia="方正仿宋_GBK" w:hint="eastAsia"/>
          <w:sz w:val="28"/>
          <w:szCs w:val="28"/>
        </w:rPr>
        <w:t>23</w:t>
      </w:r>
      <w:r>
        <w:rPr>
          <w:rFonts w:eastAsia="方正仿宋_GBK"/>
          <w:sz w:val="28"/>
          <w:szCs w:val="28"/>
        </w:rPr>
        <w:t>年</w:t>
      </w:r>
      <w:r>
        <w:rPr>
          <w:rFonts w:eastAsia="方正仿宋_GBK" w:hint="eastAsia"/>
          <w:sz w:val="28"/>
          <w:szCs w:val="28"/>
        </w:rPr>
        <w:t>5</w:t>
      </w:r>
      <w:r>
        <w:rPr>
          <w:rFonts w:eastAsia="方正仿宋_GBK"/>
          <w:sz w:val="28"/>
          <w:szCs w:val="28"/>
        </w:rPr>
        <w:t>月</w:t>
      </w:r>
      <w:r>
        <w:rPr>
          <w:rFonts w:eastAsia="方正仿宋_GBK" w:hint="eastAsia"/>
          <w:sz w:val="28"/>
          <w:szCs w:val="28"/>
        </w:rPr>
        <w:t>12</w:t>
      </w:r>
      <w:r>
        <w:rPr>
          <w:rFonts w:eastAsia="方正仿宋_GBK"/>
          <w:sz w:val="28"/>
          <w:szCs w:val="28"/>
        </w:rPr>
        <w:t>日印</w:t>
      </w:r>
    </w:p>
    <w:sectPr w:rsidR="009D4BB3" w:rsidSect="009D4BB3">
      <w:footerReference w:type="default" r:id="rId14"/>
      <w:pgSz w:w="11906" w:h="16838"/>
      <w:pgMar w:top="2098" w:right="1474" w:bottom="1985" w:left="1588" w:header="851" w:footer="1588" w:gutter="0"/>
      <w:pgNumType w:fmt="numberInDash"/>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411" w:rsidRDefault="005E6411" w:rsidP="009D4BB3">
      <w:r>
        <w:separator/>
      </w:r>
    </w:p>
  </w:endnote>
  <w:endnote w:type="continuationSeparator" w:id="1">
    <w:p w:rsidR="005E6411" w:rsidRDefault="005E6411" w:rsidP="009D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3" w:rsidRDefault="000D31BB">
    <w:pPr>
      <w:pStyle w:val="a6"/>
    </w:pPr>
    <w:r>
      <w:pict>
        <v:shapetype id="_x0000_t202" coordsize="21600,21600" o:spt="202" path="m,l,21600r21600,l21600,xe">
          <v:stroke joinstyle="miter"/>
          <v:path gradientshapeok="t" o:connecttype="rect"/>
        </v:shapetype>
        <v:shape id="文本框 3" o:spid="_x0000_s1026" type="#_x0000_t202" style="position:absolute;margin-left:312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HBE8T&#10;7QEAANUDAAAOAAAAAAAAAAEAIAAAAB4BAABkcnMvZTJvRG9jLnhtbFBLBQYAAAAABgAGAFkBAAB9&#10;BQAAAAA=&#10;" filled="f" stroked="f">
          <v:textbox style="mso-fit-shape-to-text:t" inset="0,0,0,0">
            <w:txbxContent>
              <w:p w:rsidR="009D4BB3" w:rsidRDefault="000D31BB">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B6662B">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554631">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3" w:rsidRDefault="000D31BB">
    <w:pPr>
      <w:pStyle w:val="a6"/>
      <w:framePr w:wrap="around" w:vAnchor="text" w:hAnchor="margin" w:xAlign="outside" w:y="1"/>
      <w:rPr>
        <w:rStyle w:val="a8"/>
        <w:rFonts w:ascii="仿宋_GB2312"/>
        <w:sz w:val="28"/>
        <w:szCs w:val="28"/>
      </w:rPr>
    </w:pPr>
    <w:r>
      <w:rPr>
        <w:rFonts w:ascii="仿宋_GB2312" w:hint="eastAsia"/>
        <w:sz w:val="28"/>
        <w:szCs w:val="28"/>
      </w:rPr>
      <w:fldChar w:fldCharType="begin"/>
    </w:r>
    <w:r w:rsidR="00B6662B">
      <w:rPr>
        <w:rStyle w:val="a8"/>
        <w:rFonts w:ascii="仿宋_GB2312" w:hint="eastAsia"/>
        <w:sz w:val="28"/>
        <w:szCs w:val="28"/>
      </w:rPr>
      <w:instrText xml:space="preserve">PAGE  </w:instrText>
    </w:r>
    <w:r>
      <w:rPr>
        <w:rFonts w:ascii="仿宋_GB2312" w:hint="eastAsia"/>
        <w:sz w:val="28"/>
        <w:szCs w:val="28"/>
      </w:rPr>
      <w:fldChar w:fldCharType="separate"/>
    </w:r>
    <w:r w:rsidR="00B6662B">
      <w:rPr>
        <w:rStyle w:val="a8"/>
        <w:rFonts w:ascii="仿宋_GB2312"/>
        <w:sz w:val="28"/>
        <w:szCs w:val="28"/>
      </w:rPr>
      <w:t>- 8 -</w:t>
    </w:r>
    <w:r>
      <w:rPr>
        <w:rFonts w:ascii="仿宋_GB2312" w:hint="eastAsia"/>
        <w:sz w:val="28"/>
        <w:szCs w:val="28"/>
      </w:rPr>
      <w:fldChar w:fldCharType="end"/>
    </w:r>
  </w:p>
  <w:p w:rsidR="009D4BB3" w:rsidRDefault="009D4BB3">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3" w:rsidRDefault="000D31BB">
    <w:pPr>
      <w:pStyle w:val="a6"/>
      <w:ind w:right="360" w:firstLine="360"/>
    </w:pPr>
    <w:r>
      <w:pict>
        <v:shapetype id="_x0000_t202" coordsize="21600,21600" o:spt="202" path="m,l,21600r21600,l21600,xe">
          <v:stroke joinstyle="miter"/>
          <v:path gradientshapeok="t" o:connecttype="rect"/>
        </v:shapetype>
        <v:shape id="_x0000_s1029" type="#_x0000_t202" style="position:absolute;left:0;text-align:left;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9D4BB3" w:rsidRDefault="000D31BB">
                <w:pPr>
                  <w:pStyle w:val="a6"/>
                </w:pPr>
                <w:r>
                  <w:rPr>
                    <w:rFonts w:ascii="方正仿宋_GBK" w:eastAsia="方正仿宋_GBK" w:hAnsi="方正仿宋_GBK" w:cs="方正仿宋_GBK" w:hint="eastAsia"/>
                    <w:sz w:val="28"/>
                    <w:szCs w:val="28"/>
                  </w:rPr>
                  <w:fldChar w:fldCharType="begin"/>
                </w:r>
                <w:r w:rsidR="00B6662B">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554631">
                  <w:rPr>
                    <w:rFonts w:ascii="方正仿宋_GBK" w:eastAsia="方正仿宋_GBK" w:hAnsi="方正仿宋_GBK" w:cs="方正仿宋_GBK"/>
                    <w:noProof/>
                    <w:sz w:val="28"/>
                    <w:szCs w:val="28"/>
                  </w:rPr>
                  <w:t>- 4 -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3" w:rsidRDefault="000D31BB">
    <w:pPr>
      <w:pStyle w:val="a6"/>
      <w:ind w:right="360" w:firstLine="360"/>
    </w:pPr>
    <w: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9D4BB3" w:rsidRDefault="000D31BB">
                <w:pPr>
                  <w:pStyle w:val="a6"/>
                </w:pPr>
                <w:r>
                  <w:rPr>
                    <w:rFonts w:ascii="方正仿宋_GBK" w:eastAsia="方正仿宋_GBK" w:hAnsi="方正仿宋_GBK" w:cs="方正仿宋_GBK" w:hint="eastAsia"/>
                    <w:sz w:val="28"/>
                    <w:szCs w:val="28"/>
                  </w:rPr>
                  <w:fldChar w:fldCharType="begin"/>
                </w:r>
                <w:r w:rsidR="00B6662B">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554631">
                  <w:rPr>
                    <w:rFonts w:ascii="方正仿宋_GBK" w:eastAsia="方正仿宋_GBK" w:hAnsi="方正仿宋_GBK" w:cs="方正仿宋_GBK"/>
                    <w:noProof/>
                    <w:sz w:val="28"/>
                    <w:szCs w:val="28"/>
                  </w:rPr>
                  <w:t>- 13 -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3" w:rsidRDefault="000D31BB">
    <w:pPr>
      <w:pStyle w:val="a6"/>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312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9D4BB3" w:rsidRDefault="000D31BB">
                <w:pPr>
                  <w:pStyle w:val="a6"/>
                </w:pPr>
                <w:r>
                  <w:rPr>
                    <w:rFonts w:ascii="方正仿宋_GBK" w:eastAsia="方正仿宋_GBK" w:hAnsi="方正仿宋_GBK" w:cs="方正仿宋_GBK" w:hint="eastAsia"/>
                    <w:sz w:val="28"/>
                    <w:szCs w:val="28"/>
                  </w:rPr>
                  <w:fldChar w:fldCharType="begin"/>
                </w:r>
                <w:r w:rsidR="00B6662B">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554631">
                  <w:rPr>
                    <w:rFonts w:ascii="方正仿宋_GBK" w:eastAsia="方正仿宋_GBK" w:hAnsi="方正仿宋_GBK" w:cs="方正仿宋_GBK"/>
                    <w:noProof/>
                    <w:sz w:val="28"/>
                    <w:szCs w:val="28"/>
                  </w:rPr>
                  <w:t>- 16 -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411" w:rsidRDefault="005E6411" w:rsidP="009D4BB3">
      <w:r>
        <w:separator/>
      </w:r>
    </w:p>
  </w:footnote>
  <w:footnote w:type="continuationSeparator" w:id="1">
    <w:p w:rsidR="005E6411" w:rsidRDefault="005E6411" w:rsidP="009D4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6D699"/>
    <w:multiLevelType w:val="singleLevel"/>
    <w:tmpl w:val="5D36D69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wMTUyYzA0NTMyNWJlN2UxNzU0MzQ2ZjM0ODNkOWYifQ=="/>
  </w:docVars>
  <w:rsids>
    <w:rsidRoot w:val="004D375B"/>
    <w:rsid w:val="000529AF"/>
    <w:rsid w:val="00080440"/>
    <w:rsid w:val="000C7141"/>
    <w:rsid w:val="000D31BB"/>
    <w:rsid w:val="000E5503"/>
    <w:rsid w:val="000F081E"/>
    <w:rsid w:val="00196F92"/>
    <w:rsid w:val="00221914"/>
    <w:rsid w:val="002D6CF0"/>
    <w:rsid w:val="003805B1"/>
    <w:rsid w:val="003B028E"/>
    <w:rsid w:val="003B69CE"/>
    <w:rsid w:val="003F446C"/>
    <w:rsid w:val="00444681"/>
    <w:rsid w:val="004A6122"/>
    <w:rsid w:val="004C5C7A"/>
    <w:rsid w:val="004D375B"/>
    <w:rsid w:val="004F6BB2"/>
    <w:rsid w:val="00552792"/>
    <w:rsid w:val="00554631"/>
    <w:rsid w:val="005E6411"/>
    <w:rsid w:val="006234EF"/>
    <w:rsid w:val="006A4012"/>
    <w:rsid w:val="007D3695"/>
    <w:rsid w:val="008038CD"/>
    <w:rsid w:val="00867885"/>
    <w:rsid w:val="00883F57"/>
    <w:rsid w:val="00895E9F"/>
    <w:rsid w:val="008F5034"/>
    <w:rsid w:val="0091053A"/>
    <w:rsid w:val="0091126D"/>
    <w:rsid w:val="00943F10"/>
    <w:rsid w:val="00995CAD"/>
    <w:rsid w:val="009D4BB3"/>
    <w:rsid w:val="00A55E39"/>
    <w:rsid w:val="00AD44A1"/>
    <w:rsid w:val="00AE0EE3"/>
    <w:rsid w:val="00AE3497"/>
    <w:rsid w:val="00B6662B"/>
    <w:rsid w:val="00BD3BA3"/>
    <w:rsid w:val="00D14EC5"/>
    <w:rsid w:val="00DA0F0D"/>
    <w:rsid w:val="00E5764C"/>
    <w:rsid w:val="00EA36C6"/>
    <w:rsid w:val="00F130B2"/>
    <w:rsid w:val="01E57DC7"/>
    <w:rsid w:val="125C5A55"/>
    <w:rsid w:val="139F6AF5"/>
    <w:rsid w:val="2C0A7029"/>
    <w:rsid w:val="441245E8"/>
    <w:rsid w:val="507E5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4BB3"/>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semiHidden/>
    <w:qFormat/>
    <w:rsid w:val="009D4BB3"/>
    <w:rPr>
      <w:sz w:val="18"/>
      <w:szCs w:val="18"/>
    </w:rPr>
  </w:style>
  <w:style w:type="paragraph" w:styleId="a4">
    <w:name w:val="Body Text"/>
    <w:basedOn w:val="a"/>
    <w:next w:val="5"/>
    <w:link w:val="Char"/>
    <w:unhideWhenUsed/>
    <w:qFormat/>
    <w:rsid w:val="009D4BB3"/>
    <w:pPr>
      <w:spacing w:after="120"/>
    </w:pPr>
    <w:rPr>
      <w:szCs w:val="22"/>
    </w:rPr>
  </w:style>
  <w:style w:type="paragraph" w:styleId="5">
    <w:name w:val="toc 5"/>
    <w:basedOn w:val="a"/>
    <w:next w:val="a"/>
    <w:rsid w:val="009D4BB3"/>
    <w:pPr>
      <w:ind w:leftChars="800" w:left="1680"/>
    </w:pPr>
  </w:style>
  <w:style w:type="paragraph" w:styleId="a5">
    <w:name w:val="Plain Text"/>
    <w:basedOn w:val="a"/>
    <w:rsid w:val="009D4BB3"/>
    <w:rPr>
      <w:rFonts w:ascii="宋体" w:hAnsi="Courier New"/>
      <w:sz w:val="24"/>
      <w:szCs w:val="20"/>
    </w:rPr>
  </w:style>
  <w:style w:type="paragraph" w:styleId="a6">
    <w:name w:val="footer"/>
    <w:basedOn w:val="a"/>
    <w:qFormat/>
    <w:rsid w:val="009D4BB3"/>
    <w:pPr>
      <w:tabs>
        <w:tab w:val="center" w:pos="4153"/>
        <w:tab w:val="right" w:pos="8306"/>
      </w:tabs>
      <w:snapToGrid w:val="0"/>
      <w:jc w:val="left"/>
    </w:pPr>
    <w:rPr>
      <w:sz w:val="18"/>
      <w:szCs w:val="18"/>
    </w:rPr>
  </w:style>
  <w:style w:type="paragraph" w:styleId="a7">
    <w:name w:val="header"/>
    <w:basedOn w:val="a"/>
    <w:link w:val="Char0"/>
    <w:rsid w:val="009D4BB3"/>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rsid w:val="009D4BB3"/>
  </w:style>
  <w:style w:type="character" w:styleId="a9">
    <w:name w:val="Hyperlink"/>
    <w:basedOn w:val="a1"/>
    <w:qFormat/>
    <w:rsid w:val="009D4BB3"/>
    <w:rPr>
      <w:color w:val="0000FF"/>
      <w:u w:val="single"/>
    </w:rPr>
  </w:style>
  <w:style w:type="character" w:customStyle="1" w:styleId="Char0">
    <w:name w:val="页眉 Char"/>
    <w:basedOn w:val="a1"/>
    <w:link w:val="a7"/>
    <w:rsid w:val="009D4BB3"/>
    <w:rPr>
      <w:rFonts w:ascii="Times New Roman" w:eastAsia="仿宋_GB2312" w:hAnsi="Times New Roman" w:cs="Times New Roman"/>
      <w:kern w:val="2"/>
      <w:sz w:val="18"/>
      <w:szCs w:val="18"/>
    </w:rPr>
  </w:style>
  <w:style w:type="character" w:customStyle="1" w:styleId="Char">
    <w:name w:val="正文文本 Char"/>
    <w:basedOn w:val="a1"/>
    <w:link w:val="a4"/>
    <w:rsid w:val="009D4BB3"/>
    <w:rPr>
      <w:rFonts w:ascii="Times New Roman" w:eastAsia="仿宋_GB2312" w:hAnsi="Times New Roman" w:cs="Times New Roman"/>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NYZY@126.com" TargetMode="External"/><Relationship Id="rId4" Type="http://schemas.openxmlformats.org/officeDocument/2006/relationships/settings" Target="settings.xml"/><Relationship Id="rId9" Type="http://schemas.openxmlformats.org/officeDocument/2006/relationships/hyperlink" Target="http://183.66.108.81:2021/"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856</Words>
  <Characters>4883</Characters>
  <Application>Microsoft Office Word</Application>
  <DocSecurity>0</DocSecurity>
  <Lines>40</Lines>
  <Paragraphs>11</Paragraphs>
  <ScaleCrop>false</ScaleCrop>
  <Company>China</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22</cp:revision>
  <cp:lastPrinted>2023-05-16T02:45:00Z</cp:lastPrinted>
  <dcterms:created xsi:type="dcterms:W3CDTF">2023-05-12T08:13:00Z</dcterms:created>
  <dcterms:modified xsi:type="dcterms:W3CDTF">2024-12-12T03:34:00Z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EDB96BCE8B3249E58448A8A10591DF0C_13</vt:lpwstr>
  </property>
</Properties>
</file>