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67F3" w:rsidRPr="002266FA" w:rsidRDefault="008A67F3" w:rsidP="00757207">
      <w:pPr>
        <w:widowControl w:val="0"/>
        <w:spacing w:line="600" w:lineRule="exact"/>
        <w:jc w:val="center"/>
        <w:rPr>
          <w:rFonts w:eastAsia="方正仿宋_GB2312"/>
          <w:sz w:val="32"/>
          <w:szCs w:val="32"/>
        </w:rPr>
      </w:pPr>
    </w:p>
    <w:p w:rsidR="008A67F3" w:rsidRPr="002266FA" w:rsidRDefault="008A67F3" w:rsidP="00757207">
      <w:pPr>
        <w:widowControl w:val="0"/>
        <w:spacing w:line="600" w:lineRule="exact"/>
        <w:jc w:val="center"/>
        <w:rPr>
          <w:rFonts w:eastAsia="方正仿宋_GB2312"/>
          <w:sz w:val="32"/>
          <w:szCs w:val="32"/>
        </w:rPr>
      </w:pPr>
    </w:p>
    <w:p w:rsidR="008A67F3" w:rsidRPr="002266FA" w:rsidRDefault="008A67F3" w:rsidP="00757207">
      <w:pPr>
        <w:widowControl w:val="0"/>
        <w:spacing w:line="600" w:lineRule="exact"/>
        <w:rPr>
          <w:rFonts w:eastAsia="方正仿宋_GB2312"/>
          <w:sz w:val="32"/>
          <w:szCs w:val="32"/>
        </w:rPr>
      </w:pPr>
    </w:p>
    <w:p w:rsidR="008A67F3" w:rsidRPr="002266FA" w:rsidRDefault="008A67F3" w:rsidP="00757207">
      <w:pPr>
        <w:widowControl w:val="0"/>
        <w:spacing w:line="600" w:lineRule="exact"/>
        <w:jc w:val="center"/>
        <w:rPr>
          <w:rFonts w:eastAsia="方正仿宋_GB2312"/>
          <w:sz w:val="32"/>
          <w:szCs w:val="32"/>
        </w:rPr>
      </w:pPr>
    </w:p>
    <w:p w:rsidR="008A67F3" w:rsidRPr="002266FA" w:rsidRDefault="008A67F3" w:rsidP="00757207">
      <w:pPr>
        <w:widowControl w:val="0"/>
        <w:spacing w:line="600" w:lineRule="exact"/>
        <w:jc w:val="center"/>
        <w:rPr>
          <w:rFonts w:eastAsia="方正仿宋_GB2312"/>
          <w:sz w:val="32"/>
          <w:szCs w:val="32"/>
        </w:rPr>
      </w:pPr>
    </w:p>
    <w:p w:rsidR="008A67F3" w:rsidRPr="002266FA" w:rsidRDefault="008A67F3" w:rsidP="00757207">
      <w:pPr>
        <w:widowControl w:val="0"/>
        <w:spacing w:line="600" w:lineRule="exact"/>
        <w:jc w:val="center"/>
        <w:rPr>
          <w:rFonts w:eastAsia="方正仿宋_GB2312"/>
          <w:sz w:val="32"/>
          <w:szCs w:val="32"/>
        </w:rPr>
      </w:pPr>
    </w:p>
    <w:p w:rsidR="008A67F3" w:rsidRPr="002266FA" w:rsidRDefault="008A67F3" w:rsidP="00757207">
      <w:pPr>
        <w:widowControl w:val="0"/>
        <w:spacing w:line="600" w:lineRule="exact"/>
        <w:jc w:val="center"/>
        <w:rPr>
          <w:rFonts w:eastAsia="方正仿宋_GB2312"/>
          <w:sz w:val="32"/>
          <w:szCs w:val="32"/>
        </w:rPr>
      </w:pPr>
    </w:p>
    <w:p w:rsidR="008A67F3" w:rsidRPr="005124BE" w:rsidRDefault="008A67F3" w:rsidP="00757207">
      <w:pPr>
        <w:widowControl w:val="0"/>
        <w:spacing w:line="600" w:lineRule="exact"/>
        <w:jc w:val="center"/>
        <w:rPr>
          <w:rFonts w:eastAsia="方正仿宋_GBK"/>
          <w:sz w:val="44"/>
          <w:szCs w:val="44"/>
        </w:rPr>
      </w:pPr>
      <w:r w:rsidRPr="005124BE">
        <w:rPr>
          <w:rFonts w:eastAsia="方正仿宋_GBK" w:hint="eastAsia"/>
          <w:sz w:val="32"/>
          <w:szCs w:val="32"/>
        </w:rPr>
        <w:t>潼南府办〔</w:t>
      </w:r>
      <w:r w:rsidRPr="005124BE">
        <w:rPr>
          <w:rFonts w:eastAsia="方正仿宋_GBK"/>
          <w:sz w:val="32"/>
          <w:szCs w:val="32"/>
        </w:rPr>
        <w:t>2024</w:t>
      </w:r>
      <w:r w:rsidRPr="005124BE">
        <w:rPr>
          <w:rFonts w:eastAsia="方正仿宋_GBK" w:hint="eastAsia"/>
          <w:sz w:val="32"/>
          <w:szCs w:val="32"/>
        </w:rPr>
        <w:t>〕</w:t>
      </w:r>
      <w:r>
        <w:rPr>
          <w:rFonts w:eastAsia="方正仿宋_GBK"/>
          <w:sz w:val="32"/>
          <w:szCs w:val="32"/>
        </w:rPr>
        <w:t>20</w:t>
      </w:r>
      <w:r w:rsidRPr="005124BE">
        <w:rPr>
          <w:rFonts w:eastAsia="方正仿宋_GBK" w:hint="eastAsia"/>
          <w:sz w:val="32"/>
          <w:szCs w:val="32"/>
        </w:rPr>
        <w:t>号</w:t>
      </w:r>
    </w:p>
    <w:p w:rsidR="008A67F3" w:rsidRDefault="008A67F3" w:rsidP="00757207">
      <w:pPr>
        <w:widowControl w:val="0"/>
        <w:spacing w:line="560" w:lineRule="exact"/>
        <w:jc w:val="center"/>
        <w:rPr>
          <w:rFonts w:ascii="方正小标宋_GBK" w:eastAsia="方正小标宋_GBK" w:hAnsi="方正小标宋_GBK" w:cs="方正小标宋_GBK"/>
          <w:sz w:val="44"/>
          <w:szCs w:val="44"/>
        </w:rPr>
      </w:pPr>
    </w:p>
    <w:p w:rsidR="008A67F3" w:rsidRDefault="008A67F3" w:rsidP="00757207">
      <w:pPr>
        <w:widowControl w:val="0"/>
        <w:spacing w:line="560" w:lineRule="exact"/>
        <w:jc w:val="center"/>
        <w:rPr>
          <w:rFonts w:ascii="方正小标宋_GBK" w:eastAsia="方正小标宋_GBK" w:hAnsi="方正小标宋_GBK" w:cs="方正小标宋_GBK"/>
          <w:sz w:val="44"/>
          <w:szCs w:val="44"/>
        </w:rPr>
      </w:pPr>
    </w:p>
    <w:p w:rsidR="008A67F3" w:rsidRDefault="008A67F3" w:rsidP="00757207">
      <w:pPr>
        <w:widowControl w:val="0"/>
        <w:spacing w:line="600" w:lineRule="exact"/>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重庆市潼南区人民政府办公室</w:t>
      </w:r>
    </w:p>
    <w:p w:rsidR="008A67F3" w:rsidRDefault="008A67F3" w:rsidP="00757207">
      <w:pPr>
        <w:widowControl w:val="0"/>
        <w:spacing w:line="600" w:lineRule="exact"/>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关于成立重庆市潼南区城中村改造</w:t>
      </w:r>
    </w:p>
    <w:p w:rsidR="008A67F3" w:rsidRDefault="008A67F3" w:rsidP="00757207">
      <w:pPr>
        <w:widowControl w:val="0"/>
        <w:spacing w:line="600" w:lineRule="exact"/>
        <w:jc w:val="center"/>
        <w:rPr>
          <w:rFonts w:eastAsia="方正仿宋_GBK"/>
          <w:sz w:val="32"/>
          <w:szCs w:val="32"/>
        </w:rPr>
      </w:pPr>
      <w:r>
        <w:rPr>
          <w:rFonts w:ascii="方正小标宋_GBK" w:eastAsia="方正小标宋_GBK" w:hAnsi="方正小标宋_GBK" w:cs="方正小标宋_GBK" w:hint="eastAsia"/>
          <w:sz w:val="44"/>
          <w:szCs w:val="44"/>
        </w:rPr>
        <w:t>工作专班的通知</w:t>
      </w:r>
    </w:p>
    <w:p w:rsidR="008A67F3" w:rsidRDefault="008A67F3" w:rsidP="00757207">
      <w:pPr>
        <w:widowControl w:val="0"/>
        <w:spacing w:line="600" w:lineRule="exact"/>
        <w:rPr>
          <w:rFonts w:eastAsia="方正仿宋_GBK"/>
          <w:sz w:val="32"/>
          <w:szCs w:val="32"/>
        </w:rPr>
      </w:pPr>
    </w:p>
    <w:p w:rsidR="008A67F3" w:rsidRDefault="008A67F3" w:rsidP="00757207">
      <w:pPr>
        <w:widowControl w:val="0"/>
        <w:spacing w:line="600" w:lineRule="exact"/>
        <w:rPr>
          <w:rFonts w:eastAsia="方正仿宋_GBK"/>
          <w:sz w:val="32"/>
          <w:szCs w:val="32"/>
        </w:rPr>
      </w:pPr>
      <w:r>
        <w:rPr>
          <w:rFonts w:eastAsia="方正仿宋_GBK" w:hint="eastAsia"/>
          <w:sz w:val="32"/>
          <w:szCs w:val="32"/>
        </w:rPr>
        <w:t>各镇人民政府、街道办事处，区政府各部门，有关单位：</w:t>
      </w:r>
    </w:p>
    <w:p w:rsidR="008A67F3" w:rsidRDefault="008A67F3" w:rsidP="00757207">
      <w:pPr>
        <w:widowControl w:val="0"/>
        <w:spacing w:line="600" w:lineRule="exact"/>
        <w:ind w:firstLineChars="200" w:firstLine="640"/>
        <w:rPr>
          <w:rFonts w:eastAsia="方正仿宋_GBK"/>
          <w:sz w:val="32"/>
          <w:szCs w:val="32"/>
        </w:rPr>
      </w:pPr>
      <w:r>
        <w:rPr>
          <w:rFonts w:eastAsia="方正仿宋_GBK" w:hint="eastAsia"/>
          <w:sz w:val="32"/>
          <w:szCs w:val="32"/>
        </w:rPr>
        <w:t>为进一步加强城中村改造工作的组织领导，统筹推进城中村改造工作，经区政府同意，成立重庆市潼南区城中村改造工作专班（以下简称专班）。现将有关事宜通知如下。</w:t>
      </w:r>
    </w:p>
    <w:p w:rsidR="008A67F3" w:rsidRDefault="008A67F3" w:rsidP="00757207">
      <w:pPr>
        <w:widowControl w:val="0"/>
        <w:spacing w:line="60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一、专班成员</w:t>
      </w:r>
    </w:p>
    <w:p w:rsidR="008A67F3" w:rsidRDefault="008A67F3" w:rsidP="00757207">
      <w:pPr>
        <w:widowControl w:val="0"/>
        <w:spacing w:line="600" w:lineRule="exact"/>
        <w:ind w:firstLineChars="200" w:firstLine="640"/>
        <w:rPr>
          <w:szCs w:val="20"/>
        </w:rPr>
      </w:pPr>
      <w:r>
        <w:rPr>
          <w:rFonts w:ascii="方正楷体_GBK" w:eastAsia="方正楷体_GBK" w:hAnsi="方正楷体_GBK" w:cs="方正楷体_GBK" w:hint="eastAsia"/>
          <w:sz w:val="32"/>
          <w:szCs w:val="32"/>
        </w:rPr>
        <w:t>组　　长：</w:t>
      </w:r>
      <w:r>
        <w:rPr>
          <w:rFonts w:eastAsia="方正仿宋_GBK" w:hint="eastAsia"/>
          <w:sz w:val="32"/>
          <w:szCs w:val="32"/>
        </w:rPr>
        <w:t>秦启光</w:t>
      </w:r>
      <w:r>
        <w:rPr>
          <w:rFonts w:eastAsia="方正仿宋_GBK"/>
          <w:sz w:val="32"/>
          <w:szCs w:val="32"/>
        </w:rPr>
        <w:t xml:space="preserve">  </w:t>
      </w:r>
      <w:r>
        <w:rPr>
          <w:rFonts w:eastAsia="方正仿宋_GBK" w:hint="eastAsia"/>
          <w:sz w:val="32"/>
          <w:szCs w:val="32"/>
        </w:rPr>
        <w:t>区委副书记、区政府区长</w:t>
      </w:r>
    </w:p>
    <w:p w:rsidR="008A67F3" w:rsidRDefault="008A67F3" w:rsidP="00757207">
      <w:pPr>
        <w:widowControl w:val="0"/>
        <w:spacing w:line="600" w:lineRule="exact"/>
        <w:ind w:firstLineChars="200" w:firstLine="640"/>
        <w:rPr>
          <w:rFonts w:eastAsia="方正仿宋_GBK"/>
          <w:sz w:val="32"/>
          <w:szCs w:val="32"/>
        </w:rPr>
      </w:pPr>
      <w:r>
        <w:rPr>
          <w:rFonts w:ascii="方正楷体_GBK" w:eastAsia="方正楷体_GBK" w:hAnsi="方正楷体_GBK" w:cs="方正楷体_GBK" w:hint="eastAsia"/>
          <w:sz w:val="32"/>
          <w:szCs w:val="32"/>
        </w:rPr>
        <w:t>副</w:t>
      </w:r>
      <w:r>
        <w:rPr>
          <w:rFonts w:ascii="方正楷体_GBK" w:eastAsia="方正楷体_GBK" w:hAnsi="方正楷体_GBK" w:cs="方正楷体_GBK"/>
          <w:sz w:val="32"/>
          <w:szCs w:val="32"/>
        </w:rPr>
        <w:t xml:space="preserve"> </w:t>
      </w:r>
      <w:r>
        <w:rPr>
          <w:rFonts w:ascii="方正楷体_GBK" w:eastAsia="方正楷体_GBK" w:hAnsi="方正楷体_GBK" w:cs="方正楷体_GBK" w:hint="eastAsia"/>
          <w:sz w:val="32"/>
          <w:szCs w:val="32"/>
        </w:rPr>
        <w:t>组</w:t>
      </w:r>
      <w:r>
        <w:rPr>
          <w:rFonts w:ascii="方正楷体_GBK" w:eastAsia="方正楷体_GBK" w:hAnsi="方正楷体_GBK" w:cs="方正楷体_GBK"/>
          <w:sz w:val="32"/>
          <w:szCs w:val="32"/>
        </w:rPr>
        <w:t xml:space="preserve"> </w:t>
      </w:r>
      <w:r>
        <w:rPr>
          <w:rFonts w:ascii="方正楷体_GBK" w:eastAsia="方正楷体_GBK" w:hAnsi="方正楷体_GBK" w:cs="方正楷体_GBK" w:hint="eastAsia"/>
          <w:sz w:val="32"/>
          <w:szCs w:val="32"/>
        </w:rPr>
        <w:t>长：</w:t>
      </w:r>
      <w:r>
        <w:rPr>
          <w:rFonts w:eastAsia="方正仿宋_GBK" w:hint="eastAsia"/>
          <w:sz w:val="32"/>
          <w:szCs w:val="32"/>
        </w:rPr>
        <w:t>秦云兵</w:t>
      </w:r>
      <w:r>
        <w:rPr>
          <w:rFonts w:eastAsia="方正仿宋_GBK"/>
          <w:sz w:val="32"/>
          <w:szCs w:val="32"/>
        </w:rPr>
        <w:t xml:space="preserve">  </w:t>
      </w:r>
      <w:r>
        <w:rPr>
          <w:rFonts w:eastAsia="方正仿宋_GBK" w:hint="eastAsia"/>
          <w:sz w:val="32"/>
          <w:szCs w:val="32"/>
        </w:rPr>
        <w:t>区政府副区长</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杨述兵</w:t>
      </w:r>
      <w:r>
        <w:rPr>
          <w:rFonts w:eastAsia="方正仿宋_GBK"/>
          <w:sz w:val="32"/>
          <w:szCs w:val="32"/>
        </w:rPr>
        <w:t xml:space="preserve">  </w:t>
      </w:r>
      <w:r>
        <w:rPr>
          <w:rFonts w:eastAsia="方正仿宋_GBK" w:hint="eastAsia"/>
          <w:sz w:val="32"/>
          <w:szCs w:val="32"/>
        </w:rPr>
        <w:t>区政府副区长</w:t>
      </w:r>
    </w:p>
    <w:p w:rsidR="008A67F3" w:rsidRDefault="008A67F3" w:rsidP="00757207">
      <w:pPr>
        <w:widowControl w:val="0"/>
        <w:spacing w:line="600" w:lineRule="exact"/>
        <w:ind w:firstLineChars="200" w:firstLine="640"/>
        <w:rPr>
          <w:rFonts w:eastAsia="方正仿宋_GBK"/>
          <w:sz w:val="32"/>
          <w:szCs w:val="32"/>
        </w:rPr>
      </w:pPr>
      <w:r>
        <w:rPr>
          <w:rFonts w:ascii="方正楷体_GBK" w:eastAsia="方正楷体_GBK" w:hAnsi="方正楷体_GBK" w:cs="方正楷体_GBK" w:hint="eastAsia"/>
          <w:sz w:val="32"/>
          <w:szCs w:val="32"/>
        </w:rPr>
        <w:t>成</w:t>
      </w:r>
      <w:r>
        <w:rPr>
          <w:rFonts w:ascii="方正楷体_GBK" w:eastAsia="方正楷体_GBK" w:hAnsi="方正楷体_GBK" w:cs="方正楷体_GBK"/>
          <w:sz w:val="32"/>
          <w:szCs w:val="32"/>
        </w:rPr>
        <w:t xml:space="preserve">    </w:t>
      </w:r>
      <w:r>
        <w:rPr>
          <w:rFonts w:ascii="方正楷体_GBK" w:eastAsia="方正楷体_GBK" w:hAnsi="方正楷体_GBK" w:cs="方正楷体_GBK" w:hint="eastAsia"/>
          <w:sz w:val="32"/>
          <w:szCs w:val="32"/>
        </w:rPr>
        <w:t>员：</w:t>
      </w:r>
      <w:r>
        <w:rPr>
          <w:rFonts w:eastAsia="方正仿宋_GBK" w:hint="eastAsia"/>
          <w:sz w:val="32"/>
          <w:szCs w:val="32"/>
        </w:rPr>
        <w:t>李洋述</w:t>
      </w:r>
      <w:r>
        <w:rPr>
          <w:rFonts w:eastAsia="方正仿宋_GBK"/>
          <w:sz w:val="32"/>
          <w:szCs w:val="32"/>
        </w:rPr>
        <w:t xml:space="preserve">  </w:t>
      </w:r>
      <w:r>
        <w:rPr>
          <w:rFonts w:eastAsia="方正仿宋_GBK" w:hint="eastAsia"/>
          <w:sz w:val="32"/>
          <w:szCs w:val="32"/>
        </w:rPr>
        <w:t>区政府办公室一级调研员</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刘红光</w:t>
      </w:r>
      <w:r>
        <w:rPr>
          <w:rFonts w:eastAsia="方正仿宋_GBK"/>
          <w:sz w:val="32"/>
          <w:szCs w:val="32"/>
        </w:rPr>
        <w:t xml:space="preserve">  </w:t>
      </w:r>
      <w:r>
        <w:rPr>
          <w:rFonts w:eastAsia="方正仿宋_GBK" w:hint="eastAsia"/>
          <w:sz w:val="32"/>
          <w:szCs w:val="32"/>
        </w:rPr>
        <w:t>区发展改革委主任</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尤长清</w:t>
      </w:r>
      <w:r>
        <w:rPr>
          <w:rFonts w:eastAsia="方正仿宋_GBK"/>
          <w:sz w:val="32"/>
          <w:szCs w:val="32"/>
        </w:rPr>
        <w:t xml:space="preserve">  </w:t>
      </w:r>
      <w:r>
        <w:rPr>
          <w:rFonts w:eastAsia="方正仿宋_GBK" w:hint="eastAsia"/>
          <w:sz w:val="32"/>
          <w:szCs w:val="32"/>
        </w:rPr>
        <w:t>区财政局局长</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刘志勇</w:t>
      </w:r>
      <w:r>
        <w:rPr>
          <w:rFonts w:eastAsia="方正仿宋_GBK"/>
          <w:sz w:val="32"/>
          <w:szCs w:val="32"/>
        </w:rPr>
        <w:t xml:space="preserve">  </w:t>
      </w:r>
      <w:r>
        <w:rPr>
          <w:rFonts w:eastAsia="方正仿宋_GBK" w:hint="eastAsia"/>
          <w:sz w:val="32"/>
          <w:szCs w:val="32"/>
        </w:rPr>
        <w:t>区规划自然资源局局长</w:t>
      </w:r>
    </w:p>
    <w:p w:rsidR="008A67F3" w:rsidRDefault="008A67F3" w:rsidP="00757207">
      <w:pPr>
        <w:pStyle w:val="BodyText"/>
        <w:spacing w:line="600" w:lineRule="exact"/>
        <w:ind w:firstLineChars="700" w:firstLine="2240"/>
      </w:pPr>
      <w:r>
        <w:rPr>
          <w:rFonts w:eastAsia="方正仿宋_GBK" w:hint="eastAsia"/>
          <w:sz w:val="32"/>
          <w:szCs w:val="32"/>
        </w:rPr>
        <w:t>张红军</w:t>
      </w:r>
      <w:r>
        <w:rPr>
          <w:rFonts w:eastAsia="方正仿宋_GBK"/>
          <w:sz w:val="32"/>
          <w:szCs w:val="32"/>
        </w:rPr>
        <w:t xml:space="preserve">  </w:t>
      </w:r>
      <w:r>
        <w:rPr>
          <w:rFonts w:eastAsia="方正仿宋_GBK" w:hint="eastAsia"/>
          <w:sz w:val="32"/>
          <w:szCs w:val="32"/>
        </w:rPr>
        <w:t>区住房城乡建委主任</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张</w:t>
      </w:r>
      <w:r>
        <w:rPr>
          <w:rFonts w:eastAsia="方正仿宋_GBK"/>
          <w:sz w:val="32"/>
          <w:szCs w:val="32"/>
        </w:rPr>
        <w:t xml:space="preserve">  </w:t>
      </w:r>
      <w:r>
        <w:rPr>
          <w:rFonts w:eastAsia="方正仿宋_GBK" w:hint="eastAsia"/>
          <w:sz w:val="32"/>
          <w:szCs w:val="32"/>
        </w:rPr>
        <w:t>旭</w:t>
      </w:r>
      <w:r>
        <w:rPr>
          <w:rFonts w:eastAsia="方正仿宋_GBK"/>
          <w:sz w:val="32"/>
          <w:szCs w:val="32"/>
        </w:rPr>
        <w:t xml:space="preserve">  </w:t>
      </w:r>
      <w:r>
        <w:rPr>
          <w:rFonts w:eastAsia="方正仿宋_GBK" w:hint="eastAsia"/>
          <w:sz w:val="32"/>
          <w:szCs w:val="32"/>
        </w:rPr>
        <w:t>区城管局局长</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周兴文</w:t>
      </w:r>
      <w:r>
        <w:rPr>
          <w:rFonts w:eastAsia="方正仿宋_GBK"/>
          <w:sz w:val="32"/>
          <w:szCs w:val="32"/>
        </w:rPr>
        <w:t xml:space="preserve">  </w:t>
      </w:r>
      <w:r>
        <w:rPr>
          <w:rFonts w:eastAsia="方正仿宋_GBK" w:hint="eastAsia"/>
          <w:sz w:val="32"/>
          <w:szCs w:val="32"/>
        </w:rPr>
        <w:t>区国资委主任</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岑远春</w:t>
      </w:r>
      <w:r>
        <w:rPr>
          <w:rFonts w:eastAsia="方正仿宋_GBK"/>
          <w:sz w:val="32"/>
          <w:szCs w:val="32"/>
        </w:rPr>
        <w:t xml:space="preserve">  </w:t>
      </w:r>
      <w:r>
        <w:rPr>
          <w:rFonts w:eastAsia="方正仿宋_GBK" w:hint="eastAsia"/>
          <w:sz w:val="32"/>
          <w:szCs w:val="32"/>
        </w:rPr>
        <w:t>潼南税务局局长</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兰</w:t>
      </w:r>
      <w:r>
        <w:rPr>
          <w:rFonts w:eastAsia="方正仿宋_GBK"/>
          <w:sz w:val="32"/>
          <w:szCs w:val="32"/>
        </w:rPr>
        <w:t xml:space="preserve">  </w:t>
      </w:r>
      <w:r>
        <w:rPr>
          <w:rFonts w:eastAsia="方正仿宋_GBK" w:hint="eastAsia"/>
          <w:sz w:val="32"/>
          <w:szCs w:val="32"/>
        </w:rPr>
        <w:t>雷</w:t>
      </w:r>
      <w:r>
        <w:rPr>
          <w:rFonts w:eastAsia="方正仿宋_GBK"/>
          <w:sz w:val="32"/>
          <w:szCs w:val="32"/>
        </w:rPr>
        <w:t xml:space="preserve">  </w:t>
      </w:r>
      <w:r>
        <w:rPr>
          <w:rFonts w:eastAsia="方正仿宋_GBK" w:hint="eastAsia"/>
          <w:sz w:val="32"/>
          <w:szCs w:val="32"/>
        </w:rPr>
        <w:t>区城投集团党委书记</w:t>
      </w:r>
      <w:r>
        <w:rPr>
          <w:rFonts w:eastAsia="方正仿宋_GBK"/>
          <w:sz w:val="32"/>
          <w:szCs w:val="32"/>
        </w:rPr>
        <w:t xml:space="preserve"> </w:t>
      </w:r>
      <w:r>
        <w:rPr>
          <w:rFonts w:eastAsia="方正仿宋_GBK" w:hint="eastAsia"/>
          <w:sz w:val="32"/>
          <w:szCs w:val="32"/>
        </w:rPr>
        <w:t>董事长</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谭</w:t>
      </w:r>
      <w:r>
        <w:rPr>
          <w:rFonts w:eastAsia="方正仿宋_GBK"/>
          <w:sz w:val="32"/>
          <w:szCs w:val="32"/>
        </w:rPr>
        <w:t xml:space="preserve">  </w:t>
      </w:r>
      <w:r>
        <w:rPr>
          <w:rFonts w:eastAsia="方正仿宋_GBK" w:hint="eastAsia"/>
          <w:sz w:val="32"/>
          <w:szCs w:val="32"/>
        </w:rPr>
        <w:t>星</w:t>
      </w:r>
      <w:r>
        <w:rPr>
          <w:rFonts w:eastAsia="方正仿宋_GBK"/>
          <w:sz w:val="32"/>
          <w:szCs w:val="32"/>
        </w:rPr>
        <w:t xml:space="preserve">  </w:t>
      </w:r>
      <w:r>
        <w:rPr>
          <w:rFonts w:eastAsia="方正仿宋_GBK" w:hint="eastAsia"/>
          <w:sz w:val="32"/>
          <w:szCs w:val="32"/>
        </w:rPr>
        <w:t>区旅投集团党委书记</w:t>
      </w:r>
      <w:r>
        <w:rPr>
          <w:rFonts w:eastAsia="方正仿宋_GBK"/>
          <w:sz w:val="32"/>
          <w:szCs w:val="32"/>
        </w:rPr>
        <w:t xml:space="preserve"> </w:t>
      </w:r>
      <w:r>
        <w:rPr>
          <w:rFonts w:eastAsia="方正仿宋_GBK" w:hint="eastAsia"/>
          <w:sz w:val="32"/>
          <w:szCs w:val="32"/>
        </w:rPr>
        <w:t>董事长</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张小兵</w:t>
      </w:r>
      <w:r>
        <w:rPr>
          <w:rFonts w:eastAsia="方正仿宋_GBK"/>
          <w:sz w:val="32"/>
          <w:szCs w:val="32"/>
        </w:rPr>
        <w:t xml:space="preserve">  </w:t>
      </w:r>
      <w:r>
        <w:rPr>
          <w:rFonts w:eastAsia="方正仿宋_GBK" w:hint="eastAsia"/>
          <w:sz w:val="32"/>
          <w:szCs w:val="32"/>
        </w:rPr>
        <w:t>梓潼街道办事处主任</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陈</w:t>
      </w:r>
      <w:r>
        <w:rPr>
          <w:rFonts w:eastAsia="方正仿宋_GBK"/>
          <w:sz w:val="32"/>
          <w:szCs w:val="32"/>
        </w:rPr>
        <w:t xml:space="preserve">  </w:t>
      </w:r>
      <w:r>
        <w:rPr>
          <w:rFonts w:eastAsia="方正仿宋_GBK" w:hint="eastAsia"/>
          <w:sz w:val="32"/>
          <w:szCs w:val="32"/>
        </w:rPr>
        <w:t>浮</w:t>
      </w:r>
      <w:r>
        <w:rPr>
          <w:rFonts w:eastAsia="方正仿宋_GBK"/>
          <w:sz w:val="32"/>
          <w:szCs w:val="32"/>
        </w:rPr>
        <w:t xml:space="preserve">  </w:t>
      </w:r>
      <w:r>
        <w:rPr>
          <w:rFonts w:eastAsia="方正仿宋_GBK" w:hint="eastAsia"/>
          <w:sz w:val="32"/>
          <w:szCs w:val="32"/>
        </w:rPr>
        <w:t>大佛街道办事处主任</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沈世杰</w:t>
      </w:r>
      <w:r>
        <w:rPr>
          <w:rFonts w:eastAsia="方正仿宋_GBK"/>
          <w:sz w:val="32"/>
          <w:szCs w:val="32"/>
        </w:rPr>
        <w:t xml:space="preserve">  </w:t>
      </w:r>
      <w:r>
        <w:rPr>
          <w:rFonts w:eastAsia="方正仿宋_GBK" w:hint="eastAsia"/>
          <w:sz w:val="32"/>
          <w:szCs w:val="32"/>
        </w:rPr>
        <w:t>区住房城乡建委党组成员</w:t>
      </w:r>
      <w:r>
        <w:rPr>
          <w:rFonts w:eastAsia="方正仿宋_GBK"/>
          <w:sz w:val="32"/>
          <w:szCs w:val="32"/>
        </w:rPr>
        <w:t xml:space="preserve"> </w:t>
      </w:r>
      <w:r>
        <w:rPr>
          <w:rFonts w:eastAsia="方正仿宋_GBK" w:hint="eastAsia"/>
          <w:sz w:val="32"/>
          <w:szCs w:val="32"/>
        </w:rPr>
        <w:t>区征地征收</w:t>
      </w:r>
    </w:p>
    <w:p w:rsidR="008A67F3" w:rsidRDefault="008A67F3" w:rsidP="00757207">
      <w:pPr>
        <w:widowControl w:val="0"/>
        <w:spacing w:line="600" w:lineRule="exact"/>
        <w:ind w:firstLineChars="1100" w:firstLine="3520"/>
        <w:rPr>
          <w:rFonts w:eastAsia="方正仿宋_GBK"/>
          <w:sz w:val="32"/>
          <w:szCs w:val="32"/>
        </w:rPr>
      </w:pPr>
      <w:r>
        <w:rPr>
          <w:rFonts w:eastAsia="方正仿宋_GBK" w:hint="eastAsia"/>
          <w:sz w:val="32"/>
          <w:szCs w:val="32"/>
        </w:rPr>
        <w:t>中心主任</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韦</w:t>
      </w:r>
      <w:r>
        <w:rPr>
          <w:rFonts w:eastAsia="方正仿宋_GBK"/>
          <w:sz w:val="32"/>
          <w:szCs w:val="32"/>
        </w:rPr>
        <w:t xml:space="preserve">  </w:t>
      </w:r>
      <w:r>
        <w:rPr>
          <w:rFonts w:eastAsia="方正仿宋_GBK" w:hint="eastAsia"/>
          <w:sz w:val="32"/>
          <w:szCs w:val="32"/>
        </w:rPr>
        <w:t>玮</w:t>
      </w:r>
      <w:r>
        <w:rPr>
          <w:rFonts w:eastAsia="方正仿宋_GBK"/>
          <w:sz w:val="32"/>
          <w:szCs w:val="32"/>
        </w:rPr>
        <w:t xml:space="preserve">  </w:t>
      </w:r>
      <w:r>
        <w:rPr>
          <w:rFonts w:eastAsia="方正仿宋_GBK" w:hint="eastAsia"/>
          <w:sz w:val="32"/>
          <w:szCs w:val="32"/>
        </w:rPr>
        <w:t>国开行重庆分行客服二处副处长</w:t>
      </w:r>
    </w:p>
    <w:p w:rsidR="008A67F3" w:rsidRDefault="008A67F3" w:rsidP="00757207">
      <w:pPr>
        <w:widowControl w:val="0"/>
        <w:spacing w:line="600" w:lineRule="exact"/>
        <w:ind w:firstLineChars="700" w:firstLine="2240"/>
        <w:rPr>
          <w:rFonts w:eastAsia="方正仿宋_GBK"/>
          <w:sz w:val="32"/>
          <w:szCs w:val="32"/>
        </w:rPr>
      </w:pPr>
      <w:r>
        <w:rPr>
          <w:rFonts w:eastAsia="方正仿宋_GBK" w:hint="eastAsia"/>
          <w:sz w:val="32"/>
          <w:szCs w:val="32"/>
        </w:rPr>
        <w:t>杨</w:t>
      </w:r>
      <w:r>
        <w:rPr>
          <w:rFonts w:eastAsia="方正仿宋_GBK"/>
          <w:sz w:val="32"/>
          <w:szCs w:val="32"/>
        </w:rPr>
        <w:t xml:space="preserve">  </w:t>
      </w:r>
      <w:r>
        <w:rPr>
          <w:rFonts w:eastAsia="方正仿宋_GBK" w:hint="eastAsia"/>
          <w:sz w:val="32"/>
          <w:szCs w:val="32"/>
        </w:rPr>
        <w:t>伟</w:t>
      </w:r>
      <w:r>
        <w:rPr>
          <w:rFonts w:eastAsia="方正仿宋_GBK"/>
          <w:sz w:val="32"/>
          <w:szCs w:val="32"/>
        </w:rPr>
        <w:t xml:space="preserve">  </w:t>
      </w:r>
      <w:r>
        <w:rPr>
          <w:rFonts w:eastAsia="方正仿宋_GBK" w:hint="eastAsia"/>
          <w:sz w:val="32"/>
          <w:szCs w:val="32"/>
        </w:rPr>
        <w:t>农发行潼南支行副行长</w:t>
      </w:r>
    </w:p>
    <w:p w:rsidR="008A67F3" w:rsidRDefault="008A67F3" w:rsidP="00757207">
      <w:pPr>
        <w:widowControl w:val="0"/>
        <w:spacing w:line="600" w:lineRule="exact"/>
        <w:ind w:firstLineChars="200" w:firstLine="640"/>
        <w:rPr>
          <w:rFonts w:eastAsia="方正仿宋_GBK"/>
          <w:sz w:val="32"/>
          <w:szCs w:val="32"/>
        </w:rPr>
      </w:pPr>
      <w:r>
        <w:rPr>
          <w:rFonts w:eastAsia="方正仿宋_GBK" w:hint="eastAsia"/>
          <w:sz w:val="32"/>
          <w:szCs w:val="32"/>
        </w:rPr>
        <w:t>城中村改造工作专班下设办公室，办公室设在区住房城乡建委，承担城中村改造日常工作。区住房城乡建委主要负责人兼任办公室主任，区征地和房屋征收中心主任、区城投集团、区旅投集团总经理兼任办公室副主任。区城投集团、区旅投集团各抽调一名工作人员到工作专班办公室协助城中村改造相关工作。</w:t>
      </w:r>
    </w:p>
    <w:p w:rsidR="008A67F3" w:rsidRDefault="008A67F3" w:rsidP="00757207">
      <w:pPr>
        <w:widowControl w:val="0"/>
        <w:spacing w:line="60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二、专班推进组及工作职责</w:t>
      </w:r>
    </w:p>
    <w:p w:rsidR="008A67F3" w:rsidRDefault="008A67F3" w:rsidP="00757207">
      <w:pPr>
        <w:widowControl w:val="0"/>
        <w:spacing w:line="600" w:lineRule="exact"/>
        <w:ind w:firstLineChars="200" w:firstLine="640"/>
        <w:rPr>
          <w:szCs w:val="20"/>
        </w:rPr>
      </w:pPr>
      <w:r>
        <w:rPr>
          <w:rFonts w:ascii="方正楷体_GBK" w:eastAsia="方正楷体_GBK" w:hAnsi="方正楷体_GBK" w:cs="方正楷体_GBK" w:hint="eastAsia"/>
          <w:sz w:val="32"/>
          <w:szCs w:val="32"/>
        </w:rPr>
        <w:t>（一）集体土地征收组</w:t>
      </w:r>
    </w:p>
    <w:p w:rsidR="008A67F3" w:rsidRDefault="008A67F3" w:rsidP="00757207">
      <w:pPr>
        <w:widowControl w:val="0"/>
        <w:spacing w:line="600" w:lineRule="exact"/>
        <w:ind w:firstLineChars="200" w:firstLine="640"/>
        <w:rPr>
          <w:rFonts w:eastAsia="方正仿宋_GBK"/>
          <w:sz w:val="32"/>
          <w:szCs w:val="32"/>
        </w:rPr>
      </w:pPr>
      <w:r>
        <w:rPr>
          <w:rFonts w:ascii="方正楷体_GBK" w:eastAsia="方正楷体_GBK" w:hAnsi="方正楷体_GBK" w:cs="方正楷体_GBK" w:hint="eastAsia"/>
          <w:sz w:val="32"/>
          <w:szCs w:val="32"/>
        </w:rPr>
        <w:t>组</w:t>
      </w:r>
      <w:r>
        <w:rPr>
          <w:rFonts w:ascii="方正楷体_GBK" w:eastAsia="方正楷体_GBK" w:hAnsi="方正楷体_GBK" w:cs="方正楷体_GBK"/>
          <w:sz w:val="32"/>
          <w:szCs w:val="32"/>
        </w:rPr>
        <w:t xml:space="preserve">  </w:t>
      </w:r>
      <w:r>
        <w:rPr>
          <w:rFonts w:ascii="方正楷体_GBK" w:eastAsia="方正楷体_GBK" w:hAnsi="方正楷体_GBK" w:cs="方正楷体_GBK" w:hint="eastAsia"/>
          <w:sz w:val="32"/>
          <w:szCs w:val="32"/>
        </w:rPr>
        <w:t>长：</w:t>
      </w:r>
      <w:r>
        <w:rPr>
          <w:rFonts w:eastAsia="方正仿宋_GBK" w:hint="eastAsia"/>
          <w:sz w:val="32"/>
          <w:szCs w:val="32"/>
        </w:rPr>
        <w:t>刘志勇</w:t>
      </w:r>
      <w:r>
        <w:rPr>
          <w:rFonts w:eastAsia="方正仿宋_GBK"/>
          <w:sz w:val="32"/>
          <w:szCs w:val="32"/>
        </w:rPr>
        <w:t xml:space="preserve">  </w:t>
      </w:r>
      <w:r>
        <w:rPr>
          <w:rFonts w:eastAsia="方正仿宋_GBK" w:hint="eastAsia"/>
          <w:sz w:val="32"/>
          <w:szCs w:val="32"/>
        </w:rPr>
        <w:t>区规划自然资源局局长</w:t>
      </w:r>
    </w:p>
    <w:p w:rsidR="008A67F3" w:rsidRDefault="008A67F3" w:rsidP="00757207">
      <w:pPr>
        <w:widowControl w:val="0"/>
        <w:spacing w:line="600" w:lineRule="exact"/>
        <w:ind w:firstLineChars="200" w:firstLine="640"/>
        <w:rPr>
          <w:rFonts w:eastAsia="方正仿宋_GBK"/>
          <w:sz w:val="32"/>
          <w:szCs w:val="32"/>
        </w:rPr>
      </w:pPr>
      <w:r>
        <w:rPr>
          <w:rFonts w:ascii="方正楷体_GBK" w:eastAsia="方正楷体_GBK" w:hAnsi="方正楷体_GBK" w:cs="方正楷体_GBK" w:hint="eastAsia"/>
          <w:sz w:val="32"/>
          <w:szCs w:val="32"/>
        </w:rPr>
        <w:t>成</w:t>
      </w:r>
      <w:r>
        <w:rPr>
          <w:rFonts w:ascii="方正楷体_GBK" w:eastAsia="方正楷体_GBK" w:hAnsi="方正楷体_GBK" w:cs="方正楷体_GBK"/>
          <w:sz w:val="32"/>
          <w:szCs w:val="32"/>
        </w:rPr>
        <w:t xml:space="preserve">  </w:t>
      </w:r>
      <w:r>
        <w:rPr>
          <w:rFonts w:ascii="方正楷体_GBK" w:eastAsia="方正楷体_GBK" w:hAnsi="方正楷体_GBK" w:cs="方正楷体_GBK" w:hint="eastAsia"/>
          <w:sz w:val="32"/>
          <w:szCs w:val="32"/>
        </w:rPr>
        <w:t>员：</w:t>
      </w:r>
      <w:r>
        <w:rPr>
          <w:rFonts w:eastAsia="方正仿宋_GBK" w:hint="eastAsia"/>
          <w:sz w:val="32"/>
          <w:szCs w:val="32"/>
        </w:rPr>
        <w:t>区财政局、区规划自然资源局、区住房城乡建委、区国资委、区城投集团、梓潼街道、大佛街道、国开行重庆分行、农发行潼南支行</w:t>
      </w:r>
    </w:p>
    <w:p w:rsidR="008A67F3" w:rsidRDefault="008A67F3" w:rsidP="00757207">
      <w:pPr>
        <w:widowControl w:val="0"/>
        <w:spacing w:line="600" w:lineRule="exact"/>
        <w:ind w:firstLineChars="200" w:firstLine="640"/>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具体职责</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区规划自然资源局</w:t>
      </w:r>
      <w:r>
        <w:rPr>
          <w:rFonts w:eastAsia="方正仿宋_GBK" w:hint="eastAsia"/>
          <w:sz w:val="32"/>
          <w:szCs w:val="32"/>
        </w:rPr>
        <w:t>负责集体土地部分征收工作；负责项目建设相关手续合规性审查工作。区征地和房屋征收中心负责房屋拆迁工作；</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区住房城乡建委</w:t>
      </w:r>
      <w:r>
        <w:rPr>
          <w:rFonts w:eastAsia="方正仿宋_GBK" w:hint="eastAsia"/>
          <w:sz w:val="32"/>
          <w:szCs w:val="32"/>
        </w:rPr>
        <w:t>负责牵头做好专项借款资金使用监管；</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国开行重庆分行、农发行潼南支行</w:t>
      </w:r>
      <w:r>
        <w:rPr>
          <w:rFonts w:eastAsia="方正仿宋_GBK" w:hint="eastAsia"/>
          <w:sz w:val="32"/>
          <w:szCs w:val="32"/>
        </w:rPr>
        <w:t>负责专项借款资金支付监管；</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区财政局、区国资委</w:t>
      </w:r>
      <w:r>
        <w:rPr>
          <w:rFonts w:eastAsia="方正仿宋_GBK" w:hint="eastAsia"/>
          <w:sz w:val="32"/>
          <w:szCs w:val="32"/>
        </w:rPr>
        <w:t>协助做好建设资金监管工作；</w:t>
      </w:r>
    </w:p>
    <w:p w:rsidR="008A67F3" w:rsidRDefault="008A67F3" w:rsidP="00757207">
      <w:pPr>
        <w:widowControl w:val="0"/>
        <w:spacing w:line="600" w:lineRule="exact"/>
        <w:ind w:firstLineChars="200" w:firstLine="640"/>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（二）国有房屋征收组</w:t>
      </w:r>
    </w:p>
    <w:p w:rsidR="008A67F3" w:rsidRDefault="008A67F3" w:rsidP="00757207">
      <w:pPr>
        <w:widowControl w:val="0"/>
        <w:spacing w:line="600" w:lineRule="exact"/>
        <w:ind w:firstLineChars="200" w:firstLine="640"/>
        <w:rPr>
          <w:rFonts w:eastAsia="方正仿宋_GBK"/>
          <w:sz w:val="32"/>
          <w:szCs w:val="32"/>
        </w:rPr>
      </w:pPr>
      <w:r>
        <w:rPr>
          <w:rFonts w:ascii="方正楷体_GBK" w:eastAsia="方正楷体_GBK" w:hAnsi="方正楷体_GBK" w:cs="方正楷体_GBK" w:hint="eastAsia"/>
          <w:sz w:val="32"/>
          <w:szCs w:val="32"/>
        </w:rPr>
        <w:t>组</w:t>
      </w:r>
      <w:r>
        <w:rPr>
          <w:rFonts w:ascii="方正楷体_GBK" w:eastAsia="方正楷体_GBK" w:hAnsi="方正楷体_GBK" w:cs="方正楷体_GBK"/>
          <w:sz w:val="32"/>
          <w:szCs w:val="32"/>
        </w:rPr>
        <w:t xml:space="preserve">  </w:t>
      </w:r>
      <w:r>
        <w:rPr>
          <w:rFonts w:ascii="方正楷体_GBK" w:eastAsia="方正楷体_GBK" w:hAnsi="方正楷体_GBK" w:cs="方正楷体_GBK" w:hint="eastAsia"/>
          <w:sz w:val="32"/>
          <w:szCs w:val="32"/>
        </w:rPr>
        <w:t>长：</w:t>
      </w:r>
      <w:r>
        <w:rPr>
          <w:rFonts w:eastAsia="方正仿宋_GBK" w:hint="eastAsia"/>
          <w:sz w:val="32"/>
          <w:szCs w:val="32"/>
        </w:rPr>
        <w:t>张红军</w:t>
      </w:r>
      <w:r>
        <w:rPr>
          <w:rFonts w:eastAsia="方正仿宋_GBK"/>
          <w:sz w:val="32"/>
          <w:szCs w:val="32"/>
        </w:rPr>
        <w:t xml:space="preserve">  </w:t>
      </w:r>
      <w:r>
        <w:rPr>
          <w:rFonts w:eastAsia="方正仿宋_GBK" w:hint="eastAsia"/>
          <w:sz w:val="32"/>
          <w:szCs w:val="32"/>
        </w:rPr>
        <w:t>区住房城乡建委主任</w:t>
      </w:r>
    </w:p>
    <w:p w:rsidR="008A67F3" w:rsidRDefault="008A67F3" w:rsidP="00757207">
      <w:pPr>
        <w:widowControl w:val="0"/>
        <w:spacing w:line="600" w:lineRule="exact"/>
        <w:ind w:firstLineChars="200" w:firstLine="640"/>
        <w:rPr>
          <w:rFonts w:eastAsia="方正仿宋_GBK"/>
          <w:sz w:val="32"/>
          <w:szCs w:val="32"/>
        </w:rPr>
      </w:pPr>
      <w:r>
        <w:rPr>
          <w:rFonts w:ascii="方正楷体_GBK" w:eastAsia="方正楷体_GBK" w:hAnsi="方正楷体_GBK" w:cs="方正楷体_GBK" w:hint="eastAsia"/>
          <w:sz w:val="32"/>
          <w:szCs w:val="32"/>
        </w:rPr>
        <w:t>成</w:t>
      </w:r>
      <w:r>
        <w:rPr>
          <w:rFonts w:ascii="方正楷体_GBK" w:eastAsia="方正楷体_GBK" w:hAnsi="方正楷体_GBK" w:cs="方正楷体_GBK"/>
          <w:sz w:val="32"/>
          <w:szCs w:val="32"/>
        </w:rPr>
        <w:t xml:space="preserve">  </w:t>
      </w:r>
      <w:r>
        <w:rPr>
          <w:rFonts w:ascii="方正楷体_GBK" w:eastAsia="方正楷体_GBK" w:hAnsi="方正楷体_GBK" w:cs="方正楷体_GBK" w:hint="eastAsia"/>
          <w:sz w:val="32"/>
          <w:szCs w:val="32"/>
        </w:rPr>
        <w:t>员：</w:t>
      </w:r>
      <w:r>
        <w:rPr>
          <w:rFonts w:eastAsia="方正仿宋_GBK" w:hint="eastAsia"/>
          <w:sz w:val="32"/>
          <w:szCs w:val="32"/>
        </w:rPr>
        <w:t>区发展改革委、区财政局、区规划自然资源局、区住房城乡建委、区国资委，区城投集团、区旅投集团、梓潼街道、大佛街道、国开行重庆分行、农发行潼南支行</w:t>
      </w:r>
    </w:p>
    <w:p w:rsidR="008A67F3" w:rsidRDefault="008A67F3" w:rsidP="00757207">
      <w:pPr>
        <w:widowControl w:val="0"/>
        <w:spacing w:line="600" w:lineRule="exact"/>
        <w:ind w:firstLineChars="200" w:firstLine="640"/>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具体职责</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区住房城乡建委</w:t>
      </w:r>
      <w:r>
        <w:rPr>
          <w:rFonts w:eastAsia="方正仿宋_GBK" w:hint="eastAsia"/>
          <w:sz w:val="32"/>
          <w:szCs w:val="32"/>
        </w:rPr>
        <w:t>负责指导城中村改造项目策划、申报；负责督促指导项目序时推动；牵头做好专项借款资金使用监管；协调对接市专班相关工作；</w:t>
      </w:r>
    </w:p>
    <w:p w:rsidR="008A67F3" w:rsidRDefault="008A67F3" w:rsidP="00757207">
      <w:pPr>
        <w:widowControl w:val="0"/>
        <w:spacing w:line="600" w:lineRule="exact"/>
        <w:rPr>
          <w:rFonts w:eastAsia="方正仿宋_GBK"/>
          <w:sz w:val="32"/>
          <w:szCs w:val="32"/>
        </w:rPr>
      </w:pPr>
      <w:r>
        <w:rPr>
          <w:rFonts w:eastAsia="方正仿宋_GBK"/>
          <w:b/>
          <w:bCs/>
          <w:sz w:val="32"/>
          <w:szCs w:val="32"/>
        </w:rPr>
        <w:t xml:space="preserve">    </w:t>
      </w:r>
      <w:r>
        <w:rPr>
          <w:rFonts w:eastAsia="方正仿宋_GBK" w:hint="eastAsia"/>
          <w:b/>
          <w:bCs/>
          <w:sz w:val="32"/>
          <w:szCs w:val="32"/>
        </w:rPr>
        <w:t>区征地和房屋征收中心</w:t>
      </w:r>
      <w:r>
        <w:rPr>
          <w:rFonts w:eastAsia="方正仿宋_GBK" w:hint="eastAsia"/>
          <w:sz w:val="32"/>
          <w:szCs w:val="32"/>
        </w:rPr>
        <w:t>负责具体组织实施国有房屋征收拆迁工作；</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区城投集团、区旅投集团</w:t>
      </w:r>
      <w:r>
        <w:rPr>
          <w:rFonts w:eastAsia="方正仿宋_GBK" w:hint="eastAsia"/>
          <w:sz w:val="32"/>
          <w:szCs w:val="32"/>
        </w:rPr>
        <w:t>负责房国有房屋征收补偿安置手续报批；负责国有房屋征收补偿安置资金筹集；</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国开行重庆分行、农发行潼南支行</w:t>
      </w:r>
      <w:r>
        <w:rPr>
          <w:rFonts w:eastAsia="方正仿宋_GBK" w:hint="eastAsia"/>
          <w:sz w:val="32"/>
          <w:szCs w:val="32"/>
        </w:rPr>
        <w:t>负责专项借款资金支付监管；</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区财政局、区国资委</w:t>
      </w:r>
      <w:r>
        <w:rPr>
          <w:rFonts w:eastAsia="方正仿宋_GBK" w:hint="eastAsia"/>
          <w:sz w:val="32"/>
          <w:szCs w:val="32"/>
        </w:rPr>
        <w:t>协助做好建设资金监管工作；</w:t>
      </w:r>
    </w:p>
    <w:p w:rsidR="008A67F3" w:rsidRDefault="008A67F3" w:rsidP="00757207">
      <w:pPr>
        <w:widowControl w:val="0"/>
        <w:spacing w:line="600" w:lineRule="exact"/>
        <w:ind w:firstLineChars="200" w:firstLine="640"/>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（三）建设工作组</w:t>
      </w:r>
    </w:p>
    <w:p w:rsidR="008A67F3" w:rsidRDefault="008A67F3" w:rsidP="00757207">
      <w:pPr>
        <w:widowControl w:val="0"/>
        <w:spacing w:line="600" w:lineRule="exact"/>
        <w:ind w:firstLineChars="200" w:firstLine="640"/>
        <w:rPr>
          <w:rFonts w:eastAsia="方正仿宋_GBK"/>
          <w:sz w:val="32"/>
          <w:szCs w:val="32"/>
        </w:rPr>
      </w:pPr>
      <w:r>
        <w:rPr>
          <w:rFonts w:ascii="方正楷体_GBK" w:eastAsia="方正楷体_GBK" w:hAnsi="方正楷体_GBK" w:cs="方正楷体_GBK" w:hint="eastAsia"/>
          <w:sz w:val="32"/>
          <w:szCs w:val="32"/>
        </w:rPr>
        <w:t>组</w:t>
      </w:r>
      <w:r>
        <w:rPr>
          <w:rFonts w:ascii="方正楷体_GBK" w:eastAsia="方正楷体_GBK" w:hAnsi="方正楷体_GBK" w:cs="方正楷体_GBK"/>
          <w:sz w:val="32"/>
          <w:szCs w:val="32"/>
        </w:rPr>
        <w:t xml:space="preserve">  </w:t>
      </w:r>
      <w:r>
        <w:rPr>
          <w:rFonts w:ascii="方正楷体_GBK" w:eastAsia="方正楷体_GBK" w:hAnsi="方正楷体_GBK" w:cs="方正楷体_GBK" w:hint="eastAsia"/>
          <w:sz w:val="32"/>
          <w:szCs w:val="32"/>
        </w:rPr>
        <w:t>长：</w:t>
      </w:r>
      <w:r>
        <w:rPr>
          <w:rFonts w:eastAsia="方正仿宋_GBK" w:hint="eastAsia"/>
          <w:sz w:val="32"/>
          <w:szCs w:val="32"/>
        </w:rPr>
        <w:t>兰</w:t>
      </w:r>
      <w:r>
        <w:rPr>
          <w:rFonts w:eastAsia="方正仿宋_GBK"/>
          <w:sz w:val="32"/>
          <w:szCs w:val="32"/>
        </w:rPr>
        <w:t xml:space="preserve">  </w:t>
      </w:r>
      <w:r>
        <w:rPr>
          <w:rFonts w:eastAsia="方正仿宋_GBK" w:hint="eastAsia"/>
          <w:sz w:val="32"/>
          <w:szCs w:val="32"/>
        </w:rPr>
        <w:t>雷</w:t>
      </w:r>
      <w:r>
        <w:rPr>
          <w:rFonts w:eastAsia="方正仿宋_GBK"/>
          <w:sz w:val="32"/>
          <w:szCs w:val="32"/>
        </w:rPr>
        <w:t xml:space="preserve">  </w:t>
      </w:r>
      <w:r>
        <w:rPr>
          <w:rFonts w:eastAsia="方正仿宋_GBK" w:hint="eastAsia"/>
          <w:sz w:val="32"/>
          <w:szCs w:val="32"/>
        </w:rPr>
        <w:t>区城投集团党委书记</w:t>
      </w:r>
      <w:r>
        <w:rPr>
          <w:rFonts w:eastAsia="方正仿宋_GBK"/>
          <w:sz w:val="32"/>
          <w:szCs w:val="32"/>
        </w:rPr>
        <w:t xml:space="preserve"> </w:t>
      </w:r>
      <w:r>
        <w:rPr>
          <w:rFonts w:eastAsia="方正仿宋_GBK" w:hint="eastAsia"/>
          <w:sz w:val="32"/>
          <w:szCs w:val="32"/>
        </w:rPr>
        <w:t>董事长</w:t>
      </w:r>
    </w:p>
    <w:p w:rsidR="008A67F3" w:rsidRDefault="008A67F3" w:rsidP="00757207">
      <w:pPr>
        <w:widowControl w:val="0"/>
        <w:spacing w:line="600" w:lineRule="exact"/>
        <w:ind w:firstLineChars="600" w:firstLine="1920"/>
        <w:rPr>
          <w:rFonts w:eastAsia="方正仿宋_GBK"/>
          <w:sz w:val="32"/>
          <w:szCs w:val="32"/>
        </w:rPr>
      </w:pPr>
      <w:r>
        <w:rPr>
          <w:rFonts w:eastAsia="方正仿宋_GBK" w:hint="eastAsia"/>
          <w:sz w:val="32"/>
          <w:szCs w:val="32"/>
        </w:rPr>
        <w:t>谭</w:t>
      </w:r>
      <w:r>
        <w:rPr>
          <w:rFonts w:eastAsia="方正仿宋_GBK"/>
          <w:sz w:val="32"/>
          <w:szCs w:val="32"/>
        </w:rPr>
        <w:t xml:space="preserve">  </w:t>
      </w:r>
      <w:r>
        <w:rPr>
          <w:rFonts w:eastAsia="方正仿宋_GBK" w:hint="eastAsia"/>
          <w:sz w:val="32"/>
          <w:szCs w:val="32"/>
        </w:rPr>
        <w:t>星</w:t>
      </w:r>
      <w:r>
        <w:rPr>
          <w:rFonts w:eastAsia="方正仿宋_GBK"/>
          <w:sz w:val="32"/>
          <w:szCs w:val="32"/>
        </w:rPr>
        <w:t xml:space="preserve">  </w:t>
      </w:r>
      <w:r>
        <w:rPr>
          <w:rFonts w:eastAsia="方正仿宋_GBK" w:hint="eastAsia"/>
          <w:sz w:val="32"/>
          <w:szCs w:val="32"/>
        </w:rPr>
        <w:t>区旅投集团党委书记</w:t>
      </w:r>
      <w:r>
        <w:rPr>
          <w:rFonts w:eastAsia="方正仿宋_GBK"/>
          <w:sz w:val="32"/>
          <w:szCs w:val="32"/>
        </w:rPr>
        <w:t xml:space="preserve"> </w:t>
      </w:r>
      <w:r>
        <w:rPr>
          <w:rFonts w:eastAsia="方正仿宋_GBK" w:hint="eastAsia"/>
          <w:sz w:val="32"/>
          <w:szCs w:val="32"/>
        </w:rPr>
        <w:t>董事长</w:t>
      </w:r>
    </w:p>
    <w:p w:rsidR="008A67F3" w:rsidRDefault="008A67F3" w:rsidP="00757207">
      <w:pPr>
        <w:widowControl w:val="0"/>
        <w:spacing w:line="600" w:lineRule="exact"/>
        <w:ind w:firstLineChars="200" w:firstLine="640"/>
        <w:rPr>
          <w:rFonts w:eastAsia="方正仿宋_GBK"/>
          <w:sz w:val="32"/>
          <w:szCs w:val="32"/>
        </w:rPr>
      </w:pPr>
      <w:r>
        <w:rPr>
          <w:rFonts w:ascii="方正楷体_GBK" w:eastAsia="方正楷体_GBK" w:hAnsi="方正楷体_GBK" w:cs="方正楷体_GBK" w:hint="eastAsia"/>
          <w:sz w:val="32"/>
          <w:szCs w:val="32"/>
        </w:rPr>
        <w:t>成</w:t>
      </w:r>
      <w:r>
        <w:rPr>
          <w:rFonts w:ascii="方正楷体_GBK" w:eastAsia="方正楷体_GBK" w:hAnsi="方正楷体_GBK" w:cs="方正楷体_GBK"/>
          <w:sz w:val="32"/>
          <w:szCs w:val="32"/>
        </w:rPr>
        <w:t xml:space="preserve">  </w:t>
      </w:r>
      <w:r>
        <w:rPr>
          <w:rFonts w:ascii="方正楷体_GBK" w:eastAsia="方正楷体_GBK" w:hAnsi="方正楷体_GBK" w:cs="方正楷体_GBK" w:hint="eastAsia"/>
          <w:sz w:val="32"/>
          <w:szCs w:val="32"/>
        </w:rPr>
        <w:t>员：</w:t>
      </w:r>
      <w:r>
        <w:rPr>
          <w:rFonts w:eastAsia="方正仿宋_GBK" w:hint="eastAsia"/>
          <w:sz w:val="32"/>
          <w:szCs w:val="32"/>
        </w:rPr>
        <w:t>区发展改革委、区财政局、区规划自然资源局、区住房城乡建委、区国资委、区城投集团、区旅投集团、梓潼街道、大佛街道、国开行重庆分行、农发行潼南支行</w:t>
      </w:r>
    </w:p>
    <w:p w:rsidR="008A67F3" w:rsidRDefault="008A67F3" w:rsidP="00757207">
      <w:pPr>
        <w:widowControl w:val="0"/>
        <w:spacing w:line="600" w:lineRule="exact"/>
        <w:ind w:firstLineChars="200" w:firstLine="640"/>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具体职责</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区住房城乡建委</w:t>
      </w:r>
      <w:r>
        <w:rPr>
          <w:rFonts w:eastAsia="方正仿宋_GBK" w:hint="eastAsia"/>
          <w:sz w:val="32"/>
          <w:szCs w:val="32"/>
        </w:rPr>
        <w:t>负责牵头做好专项借款资金使用监管；</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区城投集团、区旅投集团</w:t>
      </w:r>
      <w:r>
        <w:rPr>
          <w:rFonts w:eastAsia="方正仿宋_GBK" w:hint="eastAsia"/>
          <w:sz w:val="32"/>
          <w:szCs w:val="32"/>
        </w:rPr>
        <w:t>负责城中村改造项目专项借款授信、放款工作；负责专项借款偿还工作。</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区城投集团</w:t>
      </w:r>
      <w:r>
        <w:rPr>
          <w:rFonts w:eastAsia="方正仿宋_GBK" w:hint="eastAsia"/>
          <w:sz w:val="32"/>
          <w:szCs w:val="32"/>
        </w:rPr>
        <w:t>负责碉楼坡及江石岭片区城中村改造项目具体组织实施；</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区旅投集团</w:t>
      </w:r>
      <w:r>
        <w:rPr>
          <w:rFonts w:eastAsia="方正仿宋_GBK" w:hint="eastAsia"/>
          <w:sz w:val="32"/>
          <w:szCs w:val="32"/>
        </w:rPr>
        <w:t>负责石碾社区城中村改造项目具体组织实施；</w:t>
      </w:r>
    </w:p>
    <w:p w:rsidR="008A67F3" w:rsidRDefault="008A67F3" w:rsidP="00757207">
      <w:pPr>
        <w:widowControl w:val="0"/>
        <w:spacing w:line="600" w:lineRule="exact"/>
        <w:ind w:firstLineChars="200" w:firstLine="643"/>
        <w:rPr>
          <w:rFonts w:eastAsia="方正仿宋_GBK"/>
          <w:sz w:val="32"/>
          <w:szCs w:val="32"/>
        </w:rPr>
      </w:pPr>
      <w:r>
        <w:rPr>
          <w:rFonts w:eastAsia="方正仿宋_GBK" w:hint="eastAsia"/>
          <w:b/>
          <w:bCs/>
          <w:sz w:val="32"/>
          <w:szCs w:val="32"/>
        </w:rPr>
        <w:t>国开行重庆分行、农发行潼南支行</w:t>
      </w:r>
      <w:r>
        <w:rPr>
          <w:rFonts w:eastAsia="方正仿宋_GBK" w:hint="eastAsia"/>
          <w:sz w:val="32"/>
          <w:szCs w:val="32"/>
        </w:rPr>
        <w:t>负责专项借款资金支付监管；</w:t>
      </w:r>
    </w:p>
    <w:p w:rsidR="008A67F3" w:rsidRDefault="008A67F3" w:rsidP="00757207">
      <w:pPr>
        <w:pStyle w:val="ToCaption"/>
        <w:spacing w:line="600" w:lineRule="exact"/>
        <w:ind w:left="1063" w:hanging="643"/>
      </w:pPr>
      <w:r>
        <w:rPr>
          <w:rFonts w:eastAsia="方正仿宋_GBK" w:hint="eastAsia"/>
          <w:b/>
          <w:bCs/>
          <w:sz w:val="32"/>
          <w:szCs w:val="32"/>
        </w:rPr>
        <w:t>区财政局、区国资委</w:t>
      </w:r>
      <w:r>
        <w:rPr>
          <w:rFonts w:eastAsia="方正仿宋_GBK" w:hint="eastAsia"/>
          <w:sz w:val="32"/>
          <w:szCs w:val="32"/>
        </w:rPr>
        <w:t>协助做好建设资金监管工作；</w:t>
      </w:r>
    </w:p>
    <w:p w:rsidR="008A67F3" w:rsidRDefault="008A67F3" w:rsidP="00757207">
      <w:pPr>
        <w:widowControl w:val="0"/>
        <w:spacing w:line="600" w:lineRule="exact"/>
        <w:ind w:firstLineChars="200" w:firstLine="640"/>
        <w:rPr>
          <w:rFonts w:ascii="方正黑体_GBK" w:eastAsia="方正黑体_GBK" w:hAnsi="方正黑体_GBK" w:cs="方正黑体_GBK"/>
          <w:sz w:val="32"/>
          <w:szCs w:val="32"/>
        </w:rPr>
      </w:pPr>
      <w:r>
        <w:rPr>
          <w:rFonts w:ascii="方正黑体_GBK" w:eastAsia="方正黑体_GBK" w:hAnsi="方正黑体_GBK" w:cs="方正黑体_GBK" w:hint="eastAsia"/>
          <w:sz w:val="32"/>
          <w:szCs w:val="32"/>
        </w:rPr>
        <w:t>三、工作要求</w:t>
      </w:r>
    </w:p>
    <w:p w:rsidR="008A67F3" w:rsidRDefault="008A67F3" w:rsidP="00757207">
      <w:pPr>
        <w:widowControl w:val="0"/>
        <w:spacing w:line="600" w:lineRule="exact"/>
        <w:ind w:firstLineChars="200" w:firstLine="640"/>
        <w:rPr>
          <w:rFonts w:eastAsia="方正仿宋_GBK"/>
          <w:sz w:val="32"/>
          <w:szCs w:val="32"/>
        </w:rPr>
      </w:pPr>
      <w:r>
        <w:rPr>
          <w:rFonts w:ascii="方正楷体_GBK" w:eastAsia="方正楷体_GBK" w:hAnsi="方正楷体_GBK" w:cs="方正楷体_GBK" w:hint="eastAsia"/>
          <w:sz w:val="32"/>
          <w:szCs w:val="32"/>
        </w:rPr>
        <w:t>（一）工作保障。</w:t>
      </w:r>
      <w:r>
        <w:rPr>
          <w:rFonts w:eastAsia="方正仿宋_GBK" w:hint="eastAsia"/>
          <w:color w:val="000000"/>
          <w:kern w:val="0"/>
          <w:sz w:val="32"/>
          <w:szCs w:val="32"/>
        </w:rPr>
        <w:t>定期召开会议，通报相关情况，协商相关工作，解决相关问题，齐心协力推动工程建设，重大事项及时向区委、区政府汇报。</w:t>
      </w:r>
    </w:p>
    <w:p w:rsidR="008A67F3" w:rsidRDefault="008A67F3" w:rsidP="00757207">
      <w:pPr>
        <w:widowControl w:val="0"/>
        <w:spacing w:line="600" w:lineRule="exact"/>
        <w:ind w:firstLineChars="200" w:firstLine="640"/>
        <w:rPr>
          <w:rFonts w:eastAsia="方正仿宋_GBK"/>
          <w:sz w:val="32"/>
          <w:szCs w:val="32"/>
        </w:rPr>
      </w:pPr>
      <w:r>
        <w:rPr>
          <w:rFonts w:eastAsia="方正仿宋_GBK" w:hint="eastAsia"/>
          <w:sz w:val="32"/>
          <w:szCs w:val="32"/>
        </w:rPr>
        <w:t>（</w:t>
      </w:r>
      <w:r>
        <w:rPr>
          <w:rFonts w:ascii="方正楷体_GBK" w:eastAsia="方正楷体_GBK" w:hAnsi="方正楷体_GBK" w:cs="方正楷体_GBK" w:hint="eastAsia"/>
          <w:sz w:val="32"/>
          <w:szCs w:val="32"/>
        </w:rPr>
        <w:t>二）责任落实。</w:t>
      </w:r>
      <w:r>
        <w:rPr>
          <w:rFonts w:eastAsia="方正仿宋_GBK" w:hint="eastAsia"/>
          <w:sz w:val="32"/>
          <w:szCs w:val="32"/>
        </w:rPr>
        <w:t>专班推进组、属地镇街主要负责人要亲自安排、亲自部署，全程跟进项目风险问题的处置。</w:t>
      </w:r>
    </w:p>
    <w:p w:rsidR="008A67F3" w:rsidRDefault="008A67F3" w:rsidP="00757207">
      <w:pPr>
        <w:widowControl w:val="0"/>
        <w:spacing w:line="600" w:lineRule="exact"/>
        <w:ind w:firstLineChars="200" w:firstLine="640"/>
        <w:rPr>
          <w:rFonts w:eastAsia="方正仿宋_GBK"/>
          <w:sz w:val="32"/>
          <w:szCs w:val="32"/>
        </w:rPr>
      </w:pPr>
      <w:r>
        <w:rPr>
          <w:rFonts w:ascii="方正楷体_GBK" w:eastAsia="方正楷体_GBK" w:hAnsi="方正楷体_GBK" w:cs="方正楷体_GBK" w:hint="eastAsia"/>
          <w:sz w:val="32"/>
          <w:szCs w:val="32"/>
        </w:rPr>
        <w:t>（三）纪律要求。</w:t>
      </w:r>
      <w:r>
        <w:rPr>
          <w:rFonts w:eastAsia="方正仿宋_GBK" w:hint="eastAsia"/>
          <w:sz w:val="32"/>
          <w:szCs w:val="32"/>
        </w:rPr>
        <w:t>专班推进组工作人员要严格遵守工作纪律，服从安排，主动作为，不得擅自泄露项目相关情况，确保项目各项工作稳定推进。</w:t>
      </w:r>
    </w:p>
    <w:p w:rsidR="008A67F3" w:rsidRDefault="008A67F3" w:rsidP="00757207">
      <w:pPr>
        <w:widowControl w:val="0"/>
        <w:spacing w:line="600" w:lineRule="exact"/>
        <w:rPr>
          <w:szCs w:val="20"/>
        </w:rPr>
      </w:pPr>
    </w:p>
    <w:p w:rsidR="008A67F3" w:rsidRDefault="008A67F3" w:rsidP="00757207">
      <w:pPr>
        <w:widowControl w:val="0"/>
        <w:spacing w:line="600" w:lineRule="exact"/>
        <w:ind w:firstLineChars="200" w:firstLine="640"/>
        <w:jc w:val="right"/>
        <w:rPr>
          <w:rFonts w:eastAsia="方正仿宋_GBK"/>
          <w:sz w:val="32"/>
          <w:szCs w:val="32"/>
        </w:rPr>
      </w:pPr>
    </w:p>
    <w:p w:rsidR="008A67F3" w:rsidRDefault="008A67F3" w:rsidP="00757207">
      <w:pPr>
        <w:widowControl w:val="0"/>
        <w:spacing w:line="600" w:lineRule="exact"/>
        <w:ind w:right="480" w:firstLineChars="200" w:firstLine="640"/>
        <w:jc w:val="right"/>
        <w:rPr>
          <w:rFonts w:ascii="方正楷体_GBK" w:eastAsia="方正楷体_GBK" w:hAnsi="方正楷体_GBK" w:cs="方正楷体_GBK"/>
          <w:sz w:val="32"/>
          <w:szCs w:val="32"/>
        </w:rPr>
      </w:pPr>
      <w:r>
        <w:rPr>
          <w:rFonts w:eastAsia="方正仿宋_GBK" w:hint="eastAsia"/>
          <w:sz w:val="32"/>
          <w:szCs w:val="32"/>
        </w:rPr>
        <w:t>重庆市潼南区人民政府办公室</w:t>
      </w:r>
    </w:p>
    <w:p w:rsidR="008A67F3" w:rsidRDefault="008A67F3" w:rsidP="00757207">
      <w:pPr>
        <w:widowControl w:val="0"/>
        <w:spacing w:line="600" w:lineRule="exact"/>
        <w:ind w:firstLineChars="200" w:firstLine="640"/>
        <w:rPr>
          <w:rFonts w:eastAsia="方正仿宋_GBK"/>
          <w:sz w:val="32"/>
          <w:szCs w:val="32"/>
        </w:rPr>
      </w:pPr>
      <w:r>
        <w:rPr>
          <w:rFonts w:eastAsia="方正仿宋_GBK"/>
          <w:sz w:val="32"/>
          <w:szCs w:val="32"/>
        </w:rPr>
        <w:t xml:space="preserve">                         </w:t>
      </w:r>
      <w:r w:rsidRPr="00757207">
        <w:rPr>
          <w:rFonts w:eastAsia="方正仿宋_GBK"/>
          <w:sz w:val="32"/>
          <w:szCs w:val="32"/>
        </w:rPr>
        <w:t xml:space="preserve">   </w:t>
      </w:r>
      <w:smartTag w:uri="urn:schemas-microsoft-com:office:smarttags" w:element="chsdate">
        <w:smartTagPr>
          <w:attr w:name="IsROCDate" w:val="False"/>
          <w:attr w:name="IsLunarDate" w:val="False"/>
          <w:attr w:name="Day" w:val="9"/>
          <w:attr w:name="Month" w:val="5"/>
          <w:attr w:name="Year" w:val="2024"/>
        </w:smartTagPr>
        <w:r w:rsidRPr="00757207">
          <w:rPr>
            <w:rFonts w:eastAsia="方正仿宋_GBK"/>
            <w:sz w:val="32"/>
            <w:szCs w:val="32"/>
          </w:rPr>
          <w:t>2024</w:t>
        </w:r>
        <w:r w:rsidRPr="00757207">
          <w:rPr>
            <w:rFonts w:eastAsia="方正仿宋_GBK" w:hint="eastAsia"/>
            <w:sz w:val="32"/>
            <w:szCs w:val="32"/>
          </w:rPr>
          <w:t>年</w:t>
        </w:r>
        <w:r>
          <w:rPr>
            <w:rFonts w:eastAsia="方正仿宋_GBK"/>
            <w:sz w:val="32"/>
            <w:szCs w:val="32"/>
          </w:rPr>
          <w:t>5</w:t>
        </w:r>
        <w:r w:rsidRPr="00757207">
          <w:rPr>
            <w:rFonts w:eastAsia="方正仿宋_GBK" w:hint="eastAsia"/>
            <w:sz w:val="32"/>
            <w:szCs w:val="32"/>
          </w:rPr>
          <w:t>月</w:t>
        </w:r>
        <w:r>
          <w:rPr>
            <w:rFonts w:eastAsia="方正仿宋_GBK"/>
            <w:sz w:val="32"/>
            <w:szCs w:val="32"/>
          </w:rPr>
          <w:t>9</w:t>
        </w:r>
        <w:r w:rsidRPr="00757207">
          <w:rPr>
            <w:rFonts w:eastAsia="方正仿宋_GBK" w:hint="eastAsia"/>
            <w:sz w:val="32"/>
            <w:szCs w:val="32"/>
          </w:rPr>
          <w:t>日</w:t>
        </w:r>
      </w:smartTag>
    </w:p>
    <w:p w:rsidR="008A67F3" w:rsidRDefault="008A67F3" w:rsidP="00757207">
      <w:pPr>
        <w:pStyle w:val="ToCaption"/>
        <w:ind w:left="1060" w:hanging="640"/>
        <w:rPr>
          <w:rFonts w:ascii="方正仿宋_GBK" w:eastAsia="方正仿宋_GBK"/>
          <w:sz w:val="32"/>
          <w:szCs w:val="32"/>
        </w:rPr>
      </w:pPr>
      <w:r w:rsidRPr="00757207">
        <w:rPr>
          <w:rFonts w:ascii="方正仿宋_GBK" w:eastAsia="方正仿宋_GBK" w:hint="eastAsia"/>
          <w:sz w:val="32"/>
          <w:szCs w:val="32"/>
        </w:rPr>
        <w:t>（此件公开发布）</w:t>
      </w: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Default="008A67F3" w:rsidP="00757207">
      <w:pPr>
        <w:widowControl w:val="0"/>
        <w:rPr>
          <w:szCs w:val="20"/>
        </w:rPr>
      </w:pPr>
    </w:p>
    <w:p w:rsidR="008A67F3" w:rsidRDefault="008A67F3" w:rsidP="00757207">
      <w:pPr>
        <w:pStyle w:val="ToCaption"/>
        <w:ind w:left="840" w:hanging="420"/>
      </w:pPr>
    </w:p>
    <w:p w:rsidR="008A67F3" w:rsidRPr="00757207" w:rsidRDefault="008A67F3" w:rsidP="00757207">
      <w:pPr>
        <w:widowControl w:val="0"/>
        <w:rPr>
          <w:szCs w:val="20"/>
        </w:rPr>
      </w:pPr>
    </w:p>
    <w:p w:rsidR="008A67F3" w:rsidRDefault="008A67F3" w:rsidP="00757207">
      <w:pPr>
        <w:pStyle w:val="Footer"/>
        <w:ind w:left="2250" w:hanging="1200"/>
      </w:pPr>
    </w:p>
    <w:p w:rsidR="008A67F3" w:rsidRPr="00F11105" w:rsidRDefault="008A67F3" w:rsidP="00757207">
      <w:pPr>
        <w:pStyle w:val="Footer"/>
        <w:ind w:left="2250" w:hanging="1200"/>
      </w:pPr>
    </w:p>
    <w:p w:rsidR="008A67F3" w:rsidRPr="00430320" w:rsidRDefault="008A67F3" w:rsidP="00757207">
      <w:pPr>
        <w:widowControl w:val="0"/>
        <w:spacing w:line="578" w:lineRule="exact"/>
        <w:ind w:left="630" w:hangingChars="300" w:hanging="630"/>
        <w:rPr>
          <w:rFonts w:eastAsia="方正仿宋_GBK"/>
          <w:sz w:val="28"/>
          <w:szCs w:val="28"/>
        </w:rPr>
      </w:pPr>
      <w:r>
        <w:rPr>
          <w:noProof/>
        </w:rPr>
        <w:pict>
          <v:line id="直线 2" o:spid="_x0000_s1026" style="position:absolute;left:0;text-align:left;z-index:251658240" from="-7.4pt,3.6pt" to="445.7pt,3.6pt"/>
        </w:pict>
      </w:r>
      <w:r w:rsidRPr="00430320">
        <w:rPr>
          <w:rFonts w:eastAsia="方正仿宋_GBK" w:hint="eastAsia"/>
          <w:sz w:val="28"/>
          <w:szCs w:val="28"/>
        </w:rPr>
        <w:t>抄送：</w:t>
      </w:r>
      <w:r w:rsidRPr="00430320">
        <w:rPr>
          <w:rFonts w:eastAsia="方正仿宋_GBK" w:hint="eastAsia"/>
          <w:spacing w:val="-8"/>
          <w:sz w:val="28"/>
          <w:szCs w:val="28"/>
        </w:rPr>
        <w:t>区纪委监委机关，区委办公室，区人大常委会办公室，区政协办公室</w:t>
      </w:r>
      <w:r w:rsidRPr="00430320">
        <w:rPr>
          <w:rFonts w:eastAsia="方正仿宋_GBK" w:hint="eastAsia"/>
          <w:sz w:val="28"/>
          <w:szCs w:val="28"/>
        </w:rPr>
        <w:t>，</w:t>
      </w:r>
    </w:p>
    <w:p w:rsidR="008A67F3" w:rsidRPr="00430320" w:rsidRDefault="008A67F3" w:rsidP="00757207">
      <w:pPr>
        <w:widowControl w:val="0"/>
        <w:spacing w:line="578" w:lineRule="exact"/>
        <w:ind w:firstLineChars="300" w:firstLine="840"/>
        <w:rPr>
          <w:rFonts w:eastAsia="方正仿宋_GBK"/>
          <w:sz w:val="28"/>
          <w:szCs w:val="28"/>
        </w:rPr>
      </w:pPr>
      <w:r w:rsidRPr="00430320">
        <w:rPr>
          <w:rFonts w:eastAsia="方正仿宋_GBK" w:hint="eastAsia"/>
          <w:sz w:val="28"/>
          <w:szCs w:val="28"/>
        </w:rPr>
        <w:t>区法院，区检察院，区人武部。</w:t>
      </w:r>
    </w:p>
    <w:p w:rsidR="008A67F3" w:rsidRPr="00757207" w:rsidRDefault="008A67F3" w:rsidP="00757207">
      <w:pPr>
        <w:widowControl w:val="0"/>
        <w:spacing w:line="578" w:lineRule="exact"/>
        <w:ind w:left="630" w:hangingChars="300" w:hanging="630"/>
        <w:rPr>
          <w:szCs w:val="20"/>
        </w:rPr>
      </w:pPr>
      <w:r>
        <w:rPr>
          <w:noProof/>
        </w:rPr>
        <w:pict>
          <v:line id="直线 3" o:spid="_x0000_s1027" style="position:absolute;left:0;text-align:left;z-index:251659264" from="-8.4pt,.75pt" to="444.7pt,.75pt"/>
        </w:pict>
      </w:r>
      <w:r>
        <w:rPr>
          <w:noProof/>
        </w:rPr>
        <w:pict>
          <v:line id="直线 4" o:spid="_x0000_s1028" style="position:absolute;left:0;text-align:left;z-index:251660288" from="-9pt,31.8pt" to="444.1pt,31.8pt"/>
        </w:pict>
      </w:r>
      <w:r w:rsidRPr="00430320">
        <w:rPr>
          <w:rFonts w:eastAsia="方正仿宋_GBK" w:hint="eastAsia"/>
          <w:sz w:val="28"/>
          <w:szCs w:val="28"/>
        </w:rPr>
        <w:t>重庆市潼南区人民政府办公室</w:t>
      </w:r>
      <w:r w:rsidRPr="00430320">
        <w:rPr>
          <w:rFonts w:eastAsia="方正仿宋_GBK"/>
          <w:sz w:val="28"/>
          <w:szCs w:val="28"/>
        </w:rPr>
        <w:t xml:space="preserve">                 </w:t>
      </w:r>
      <w:smartTag w:uri="urn:schemas-microsoft-com:office:smarttags" w:element="chsdate">
        <w:smartTagPr>
          <w:attr w:name="IsROCDate" w:val="False"/>
          <w:attr w:name="IsLunarDate" w:val="False"/>
          <w:attr w:name="Day" w:val="9"/>
          <w:attr w:name="Month" w:val="5"/>
          <w:attr w:name="Year" w:val="2024"/>
        </w:smartTagPr>
        <w:r w:rsidRPr="00430320">
          <w:rPr>
            <w:rFonts w:eastAsia="方正仿宋_GBK"/>
            <w:sz w:val="28"/>
            <w:szCs w:val="28"/>
          </w:rPr>
          <w:t>2024</w:t>
        </w:r>
        <w:r w:rsidRPr="00430320">
          <w:rPr>
            <w:rFonts w:eastAsia="方正仿宋_GBK" w:hint="eastAsia"/>
            <w:sz w:val="28"/>
            <w:szCs w:val="28"/>
          </w:rPr>
          <w:t>年</w:t>
        </w:r>
        <w:r>
          <w:rPr>
            <w:rFonts w:eastAsia="方正仿宋_GBK"/>
            <w:sz w:val="28"/>
            <w:szCs w:val="28"/>
          </w:rPr>
          <w:t>5</w:t>
        </w:r>
        <w:r w:rsidRPr="00430320">
          <w:rPr>
            <w:rFonts w:eastAsia="方正仿宋_GBK" w:hint="eastAsia"/>
            <w:sz w:val="28"/>
            <w:szCs w:val="28"/>
          </w:rPr>
          <w:t>月</w:t>
        </w:r>
        <w:r>
          <w:rPr>
            <w:rFonts w:eastAsia="方正仿宋_GBK"/>
            <w:sz w:val="28"/>
            <w:szCs w:val="28"/>
          </w:rPr>
          <w:t>9</w:t>
        </w:r>
        <w:r w:rsidRPr="00430320">
          <w:rPr>
            <w:rFonts w:eastAsia="方正仿宋_GBK" w:hint="eastAsia"/>
            <w:sz w:val="28"/>
            <w:szCs w:val="28"/>
          </w:rPr>
          <w:t>日</w:t>
        </w:r>
      </w:smartTag>
      <w:r w:rsidRPr="00430320">
        <w:rPr>
          <w:rFonts w:eastAsia="方正仿宋_GBK" w:hint="eastAsia"/>
          <w:sz w:val="28"/>
          <w:szCs w:val="28"/>
        </w:rPr>
        <w:t>印发</w:t>
      </w:r>
    </w:p>
    <w:sectPr w:rsidR="008A67F3" w:rsidRPr="00757207" w:rsidSect="00757207">
      <w:footerReference w:type="even" r:id="rId7"/>
      <w:footerReference w:type="default" r:id="rId8"/>
      <w:pgSz w:w="11906" w:h="16838" w:code="9"/>
      <w:pgMar w:top="2098" w:right="1474" w:bottom="1985" w:left="1588" w:header="851" w:footer="1588" w:gutter="0"/>
      <w:cols w:space="720"/>
      <w:docGrid w:type="lines" w:linePitch="31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A67F3" w:rsidRDefault="008A67F3">
      <w:pPr>
        <w:widowControl w:val="0"/>
        <w:rPr>
          <w:szCs w:val="20"/>
        </w:rPr>
      </w:pPr>
      <w:r>
        <w:rPr>
          <w:szCs w:val="20"/>
        </w:rPr>
        <w:separator/>
      </w:r>
    </w:p>
  </w:endnote>
  <w:endnote w:type="continuationSeparator" w:id="0">
    <w:p w:rsidR="008A67F3" w:rsidRDefault="008A67F3">
      <w:pPr>
        <w:widowControl w:val="0"/>
        <w:rPr>
          <w:szCs w:val="20"/>
        </w:rPr>
      </w:pPr>
      <w:r>
        <w:rPr>
          <w:szCs w:val="20"/>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
    <w:altName w:val="?????KW"/>
    <w:panose1 w:val="00000000000000000000"/>
    <w:charset w:val="00"/>
    <w:family w:val="auto"/>
    <w:notTrueType/>
    <w:pitch w:val="default"/>
    <w:sig w:usb0="00000003" w:usb1="00000000" w:usb2="00000000" w:usb3="00000000" w:csb0="00000001" w:csb1="00000000"/>
  </w:font>
  <w:font w:name="方正仿宋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黑体_GBK">
    <w:altName w:val="Arial Unicode MS"/>
    <w:panose1 w:val="03000509000000000000"/>
    <w:charset w:val="86"/>
    <w:family w:val="script"/>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auto"/>
    <w:pitch w:val="variable"/>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 Light">
    <w:altName w:val="?????KW"/>
    <w:panose1 w:val="00000000000000000000"/>
    <w:charset w:val="00"/>
    <w:family w:val="auto"/>
    <w:notTrueType/>
    <w:pitch w:val="default"/>
    <w:sig w:usb0="00000003" w:usb1="00000000" w:usb2="00000000" w:usb3="00000000" w:csb0="00000001" w:csb1="00000000"/>
  </w:font>
  <w:font w:name="方正仿宋_GB2312">
    <w:altName w:val="微软雅黑"/>
    <w:panose1 w:val="00000000000000000000"/>
    <w:charset w:val="86"/>
    <w:family w:val="auto"/>
    <w:notTrueType/>
    <w:pitch w:val="default"/>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67F3" w:rsidRDefault="008A67F3" w:rsidP="00757207">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end"/>
    </w:r>
  </w:p>
  <w:p w:rsidR="008A67F3" w:rsidRDefault="008A67F3" w:rsidP="00757207">
    <w:pPr>
      <w:pStyle w:val="Foote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67F3" w:rsidRPr="00757207" w:rsidRDefault="008A67F3" w:rsidP="00757207">
    <w:pPr>
      <w:pStyle w:val="Footer"/>
      <w:framePr w:wrap="around" w:vAnchor="text" w:hAnchor="margin" w:xAlign="outside" w:y="1"/>
      <w:rPr>
        <w:rStyle w:val="PageNumber"/>
        <w:sz w:val="28"/>
        <w:szCs w:val="28"/>
      </w:rPr>
    </w:pPr>
    <w:r w:rsidRPr="00757207">
      <w:rPr>
        <w:sz w:val="28"/>
        <w:szCs w:val="28"/>
      </w:rPr>
      <w:t xml:space="preserve">— </w:t>
    </w:r>
    <w:r w:rsidRPr="00757207">
      <w:rPr>
        <w:rStyle w:val="PageNumber"/>
        <w:sz w:val="28"/>
        <w:szCs w:val="28"/>
      </w:rPr>
      <w:fldChar w:fldCharType="begin"/>
    </w:r>
    <w:r w:rsidRPr="00757207">
      <w:rPr>
        <w:rStyle w:val="PageNumber"/>
        <w:sz w:val="28"/>
        <w:szCs w:val="28"/>
      </w:rPr>
      <w:instrText xml:space="preserve">PAGE  </w:instrText>
    </w:r>
    <w:r w:rsidRPr="00757207">
      <w:rPr>
        <w:rStyle w:val="PageNumber"/>
        <w:sz w:val="28"/>
        <w:szCs w:val="28"/>
      </w:rPr>
      <w:fldChar w:fldCharType="separate"/>
    </w:r>
    <w:r>
      <w:rPr>
        <w:rStyle w:val="PageNumber"/>
        <w:noProof/>
        <w:sz w:val="28"/>
        <w:szCs w:val="28"/>
      </w:rPr>
      <w:t>1</w:t>
    </w:r>
    <w:r w:rsidRPr="00757207">
      <w:rPr>
        <w:rStyle w:val="PageNumber"/>
        <w:sz w:val="28"/>
        <w:szCs w:val="28"/>
      </w:rPr>
      <w:fldChar w:fldCharType="end"/>
    </w:r>
    <w:r w:rsidRPr="00757207">
      <w:rPr>
        <w:sz w:val="28"/>
        <w:szCs w:val="28"/>
      </w:rPr>
      <w:t xml:space="preserve"> —</w:t>
    </w:r>
  </w:p>
  <w:p w:rsidR="008A67F3" w:rsidRDefault="008A67F3" w:rsidP="00757207">
    <w:pPr>
      <w:pStyle w:val="Footer"/>
      <w:ind w:right="360" w:firstLine="360"/>
    </w:pPr>
    <w:r>
      <w:rPr>
        <w:rStyle w:val="PageNumber"/>
        <w:rFonts w:ascii="宋体" w:hAnsi="宋体"/>
        <w:sz w:val="28"/>
        <w:szCs w:val="28"/>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A67F3" w:rsidRDefault="008A67F3">
      <w:pPr>
        <w:widowControl w:val="0"/>
        <w:rPr>
          <w:szCs w:val="20"/>
        </w:rPr>
      </w:pPr>
      <w:r>
        <w:rPr>
          <w:szCs w:val="20"/>
        </w:rPr>
        <w:separator/>
      </w:r>
    </w:p>
  </w:footnote>
  <w:footnote w:type="continuationSeparator" w:id="0">
    <w:p w:rsidR="008A67F3" w:rsidRDefault="008A67F3">
      <w:pPr>
        <w:widowControl w:val="0"/>
        <w:rPr>
          <w:szCs w:val="20"/>
        </w:rPr>
      </w:pPr>
      <w:r>
        <w:rPr>
          <w:szCs w:val="20"/>
        </w:rP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A626777"/>
    <w:multiLevelType w:val="singleLevel"/>
    <w:tmpl w:val="8A626777"/>
    <w:lvl w:ilvl="0">
      <w:start w:val="1"/>
      <w:numFmt w:val="chineseCounting"/>
      <w:suff w:val="nothing"/>
      <w:lvlText w:val="（%1）"/>
      <w:lvlJc w:val="left"/>
      <w:rPr>
        <w:rFonts w:cs="Times New Roman" w:hint="eastAsia"/>
        <w:sz w:val="32"/>
        <w:szCs w:val="32"/>
      </w:rPr>
    </w:lvl>
  </w:abstractNum>
  <w:abstractNum w:abstractNumId="1">
    <w:nsid w:val="5FADB749"/>
    <w:multiLevelType w:val="singleLevel"/>
    <w:tmpl w:val="5FADB749"/>
    <w:lvl w:ilvl="0">
      <w:start w:val="1"/>
      <w:numFmt w:val="chineseCounting"/>
      <w:suff w:val="nothing"/>
      <w:lvlText w:val="%1、"/>
      <w:lvlJc w:val="left"/>
      <w:rPr>
        <w:rFonts w:cs="Times New Roman" w:hint="eastAsia"/>
      </w:rPr>
    </w:lvl>
  </w:abstractNum>
  <w:abstractNum w:abstractNumId="2">
    <w:nsid w:val="6F3F082E"/>
    <w:multiLevelType w:val="multilevel"/>
    <w:tmpl w:val="6F3F082E"/>
    <w:lvl w:ilvl="0">
      <w:start w:val="1"/>
      <w:numFmt w:val="chineseCountingThousand"/>
      <w:lvlText w:val="%1、"/>
      <w:lvlJc w:val="left"/>
      <w:pPr>
        <w:ind w:left="440" w:hanging="440"/>
      </w:pPr>
      <w:rPr>
        <w:rFonts w:cs="Times New Roman"/>
      </w:rPr>
    </w:lvl>
    <w:lvl w:ilvl="1">
      <w:start w:val="1"/>
      <w:numFmt w:val="lowerLetter"/>
      <w:lvlText w:val="%2)"/>
      <w:lvlJc w:val="left"/>
      <w:pPr>
        <w:ind w:left="880" w:hanging="440"/>
      </w:pPr>
      <w:rPr>
        <w:rFonts w:cs="Times New Roman"/>
      </w:rPr>
    </w:lvl>
    <w:lvl w:ilvl="2">
      <w:start w:val="1"/>
      <w:numFmt w:val="lowerRoman"/>
      <w:lvlText w:val="%3."/>
      <w:lvlJc w:val="right"/>
      <w:pPr>
        <w:ind w:left="1320" w:hanging="440"/>
      </w:pPr>
      <w:rPr>
        <w:rFonts w:cs="Times New Roman"/>
      </w:rPr>
    </w:lvl>
    <w:lvl w:ilvl="3">
      <w:start w:val="1"/>
      <w:numFmt w:val="decimal"/>
      <w:lvlText w:val="%4."/>
      <w:lvlJc w:val="left"/>
      <w:pPr>
        <w:ind w:left="1760" w:hanging="440"/>
      </w:pPr>
      <w:rPr>
        <w:rFonts w:cs="Times New Roman"/>
      </w:rPr>
    </w:lvl>
    <w:lvl w:ilvl="4">
      <w:start w:val="1"/>
      <w:numFmt w:val="lowerLetter"/>
      <w:lvlText w:val="%5)"/>
      <w:lvlJc w:val="left"/>
      <w:pPr>
        <w:ind w:left="2200" w:hanging="440"/>
      </w:pPr>
      <w:rPr>
        <w:rFonts w:cs="Times New Roman"/>
      </w:rPr>
    </w:lvl>
    <w:lvl w:ilvl="5">
      <w:start w:val="1"/>
      <w:numFmt w:val="lowerRoman"/>
      <w:lvlText w:val="%6."/>
      <w:lvlJc w:val="right"/>
      <w:pPr>
        <w:ind w:left="2640" w:hanging="440"/>
      </w:pPr>
      <w:rPr>
        <w:rFonts w:cs="Times New Roman"/>
      </w:rPr>
    </w:lvl>
    <w:lvl w:ilvl="6">
      <w:start w:val="1"/>
      <w:numFmt w:val="decimal"/>
      <w:lvlText w:val="%7."/>
      <w:lvlJc w:val="left"/>
      <w:pPr>
        <w:ind w:left="3080" w:hanging="440"/>
      </w:pPr>
      <w:rPr>
        <w:rFonts w:cs="Times New Roman"/>
      </w:rPr>
    </w:lvl>
    <w:lvl w:ilvl="7">
      <w:start w:val="1"/>
      <w:numFmt w:val="lowerLetter"/>
      <w:lvlText w:val="%8)"/>
      <w:lvlJc w:val="left"/>
      <w:pPr>
        <w:ind w:left="3520" w:hanging="440"/>
      </w:pPr>
      <w:rPr>
        <w:rFonts w:cs="Times New Roman"/>
      </w:rPr>
    </w:lvl>
    <w:lvl w:ilvl="8">
      <w:start w:val="1"/>
      <w:numFmt w:val="lowerRoman"/>
      <w:lvlText w:val="%9."/>
      <w:lvlJc w:val="right"/>
      <w:pPr>
        <w:ind w:left="3960" w:hanging="440"/>
      </w:pPr>
      <w:rPr>
        <w:rFonts w:cs="Times New Roman"/>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420"/>
  <w:drawingGridHorizontalSpacing w:val="105"/>
  <w:drawingGridVerticalSpacing w:val="158"/>
  <w:displayHorizontalDrawingGridEvery w:val="2"/>
  <w:displayVerticalDrawingGridEvery w:val="2"/>
  <w:noPunctuationKerning/>
  <w:characterSpacingControl w:val="compressPunctuation"/>
  <w:noLineBreaksAfter w:lang="zh-CN" w:val="([{·‘“〈《「『【〔〖（．［｛￡￥"/>
  <w:noLineBreaksBefore w:lang="zh-CN" w:val="!),.:;?]}¨·ˇˉ―‖’”…∶、。〃々〉》」』】〕〗！＂＇），．：；？］｀｜｝～￠"/>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commondata" w:val="eyJoZGlkIjoiMzY4ZTkwN2Q2MTIxM2QxZmMzMTFjN2ZlNjRlZmY1N2EifQ=="/>
  </w:docVars>
  <w:rsids>
    <w:rsidRoot w:val="00172A27"/>
    <w:rsid w:val="CFF79B19"/>
    <w:rsid w:val="E3DD01A9"/>
    <w:rsid w:val="EBFDF903"/>
    <w:rsid w:val="F4EA5B86"/>
    <w:rsid w:val="F7BED8BA"/>
    <w:rsid w:val="F7D9809E"/>
    <w:rsid w:val="FFDD7F4B"/>
    <w:rsid w:val="FFFFE761"/>
    <w:rsid w:val="00000EB8"/>
    <w:rsid w:val="00007004"/>
    <w:rsid w:val="0006443B"/>
    <w:rsid w:val="00065DE9"/>
    <w:rsid w:val="00066135"/>
    <w:rsid w:val="000B5801"/>
    <w:rsid w:val="000B650A"/>
    <w:rsid w:val="000C5D49"/>
    <w:rsid w:val="000E364D"/>
    <w:rsid w:val="00107CEF"/>
    <w:rsid w:val="00126FB6"/>
    <w:rsid w:val="00142378"/>
    <w:rsid w:val="00171022"/>
    <w:rsid w:val="001836E9"/>
    <w:rsid w:val="001A035A"/>
    <w:rsid w:val="001E2F09"/>
    <w:rsid w:val="00212A4C"/>
    <w:rsid w:val="00216A51"/>
    <w:rsid w:val="002177C0"/>
    <w:rsid w:val="002266FA"/>
    <w:rsid w:val="002463F2"/>
    <w:rsid w:val="0025426A"/>
    <w:rsid w:val="00262D2F"/>
    <w:rsid w:val="00263A47"/>
    <w:rsid w:val="002730B2"/>
    <w:rsid w:val="002A67E1"/>
    <w:rsid w:val="002D1A96"/>
    <w:rsid w:val="002D248E"/>
    <w:rsid w:val="002E6B72"/>
    <w:rsid w:val="002F6097"/>
    <w:rsid w:val="002F72E6"/>
    <w:rsid w:val="0031181B"/>
    <w:rsid w:val="00323E31"/>
    <w:rsid w:val="00326626"/>
    <w:rsid w:val="0034302D"/>
    <w:rsid w:val="003454F7"/>
    <w:rsid w:val="003543FA"/>
    <w:rsid w:val="00364182"/>
    <w:rsid w:val="00397FEE"/>
    <w:rsid w:val="003E3247"/>
    <w:rsid w:val="003F2C99"/>
    <w:rsid w:val="00430320"/>
    <w:rsid w:val="00442542"/>
    <w:rsid w:val="00450BD5"/>
    <w:rsid w:val="00476589"/>
    <w:rsid w:val="004B3319"/>
    <w:rsid w:val="004D3CA2"/>
    <w:rsid w:val="004D64B0"/>
    <w:rsid w:val="004F1EA2"/>
    <w:rsid w:val="004F5BDE"/>
    <w:rsid w:val="005124BE"/>
    <w:rsid w:val="005175AF"/>
    <w:rsid w:val="00527EA9"/>
    <w:rsid w:val="00537814"/>
    <w:rsid w:val="0055778A"/>
    <w:rsid w:val="00561AE6"/>
    <w:rsid w:val="00566303"/>
    <w:rsid w:val="006036B4"/>
    <w:rsid w:val="00655BF8"/>
    <w:rsid w:val="0069675D"/>
    <w:rsid w:val="00696991"/>
    <w:rsid w:val="006A0E3F"/>
    <w:rsid w:val="006C3A6E"/>
    <w:rsid w:val="006F18C3"/>
    <w:rsid w:val="006F2698"/>
    <w:rsid w:val="00753D3A"/>
    <w:rsid w:val="00757207"/>
    <w:rsid w:val="007A2F66"/>
    <w:rsid w:val="007A71AE"/>
    <w:rsid w:val="007B16BB"/>
    <w:rsid w:val="007D4C18"/>
    <w:rsid w:val="00827483"/>
    <w:rsid w:val="00855A06"/>
    <w:rsid w:val="00862B3C"/>
    <w:rsid w:val="00867EDB"/>
    <w:rsid w:val="00874448"/>
    <w:rsid w:val="008A36E5"/>
    <w:rsid w:val="008A67F3"/>
    <w:rsid w:val="008E5A7B"/>
    <w:rsid w:val="0090509A"/>
    <w:rsid w:val="009134C7"/>
    <w:rsid w:val="009166B0"/>
    <w:rsid w:val="00935205"/>
    <w:rsid w:val="00995188"/>
    <w:rsid w:val="009C0ED6"/>
    <w:rsid w:val="00A051B1"/>
    <w:rsid w:val="00A14AE7"/>
    <w:rsid w:val="00A15425"/>
    <w:rsid w:val="00A17D74"/>
    <w:rsid w:val="00A35B81"/>
    <w:rsid w:val="00A457CB"/>
    <w:rsid w:val="00A54EAF"/>
    <w:rsid w:val="00A608E8"/>
    <w:rsid w:val="00A8542A"/>
    <w:rsid w:val="00A965B9"/>
    <w:rsid w:val="00A967C3"/>
    <w:rsid w:val="00AB2E1B"/>
    <w:rsid w:val="00AB452F"/>
    <w:rsid w:val="00B028F7"/>
    <w:rsid w:val="00B32B80"/>
    <w:rsid w:val="00B4261E"/>
    <w:rsid w:val="00B608F9"/>
    <w:rsid w:val="00B77635"/>
    <w:rsid w:val="00B82877"/>
    <w:rsid w:val="00BA2F3C"/>
    <w:rsid w:val="00C04A51"/>
    <w:rsid w:val="00C07730"/>
    <w:rsid w:val="00C26D90"/>
    <w:rsid w:val="00C377E3"/>
    <w:rsid w:val="00C61FF2"/>
    <w:rsid w:val="00C70F77"/>
    <w:rsid w:val="00D1020A"/>
    <w:rsid w:val="00D24B1C"/>
    <w:rsid w:val="00D35657"/>
    <w:rsid w:val="00D47502"/>
    <w:rsid w:val="00D51599"/>
    <w:rsid w:val="00D653A1"/>
    <w:rsid w:val="00D9701F"/>
    <w:rsid w:val="00DA6EF2"/>
    <w:rsid w:val="00E13CA4"/>
    <w:rsid w:val="00E26B36"/>
    <w:rsid w:val="00E41A39"/>
    <w:rsid w:val="00E62FF2"/>
    <w:rsid w:val="00E64E88"/>
    <w:rsid w:val="00E75805"/>
    <w:rsid w:val="00EB074F"/>
    <w:rsid w:val="00F11105"/>
    <w:rsid w:val="00F123BB"/>
    <w:rsid w:val="00F146AB"/>
    <w:rsid w:val="00F478B5"/>
    <w:rsid w:val="00F634FA"/>
    <w:rsid w:val="00F63EC2"/>
    <w:rsid w:val="00F92904"/>
    <w:rsid w:val="00FC64D6"/>
    <w:rsid w:val="00FD42CA"/>
    <w:rsid w:val="00FF304F"/>
    <w:rsid w:val="00FF3773"/>
    <w:rsid w:val="0123099C"/>
    <w:rsid w:val="015707AD"/>
    <w:rsid w:val="019247D1"/>
    <w:rsid w:val="0198756B"/>
    <w:rsid w:val="01C53184"/>
    <w:rsid w:val="01EA46AB"/>
    <w:rsid w:val="0239119E"/>
    <w:rsid w:val="024778C6"/>
    <w:rsid w:val="02510197"/>
    <w:rsid w:val="027E1368"/>
    <w:rsid w:val="02CC0D49"/>
    <w:rsid w:val="02D20B26"/>
    <w:rsid w:val="02E71E13"/>
    <w:rsid w:val="03261624"/>
    <w:rsid w:val="03315E11"/>
    <w:rsid w:val="033506D5"/>
    <w:rsid w:val="03553CC7"/>
    <w:rsid w:val="03576FEF"/>
    <w:rsid w:val="03781A55"/>
    <w:rsid w:val="0383495C"/>
    <w:rsid w:val="039A4A7D"/>
    <w:rsid w:val="03EF1A15"/>
    <w:rsid w:val="03FE5E18"/>
    <w:rsid w:val="04061FBB"/>
    <w:rsid w:val="04082AD7"/>
    <w:rsid w:val="048A522B"/>
    <w:rsid w:val="049D5B48"/>
    <w:rsid w:val="04B844FD"/>
    <w:rsid w:val="052E2F72"/>
    <w:rsid w:val="053A62C9"/>
    <w:rsid w:val="054A0ED8"/>
    <w:rsid w:val="05532CD1"/>
    <w:rsid w:val="055871A1"/>
    <w:rsid w:val="056B5200"/>
    <w:rsid w:val="0587760E"/>
    <w:rsid w:val="058D4EC1"/>
    <w:rsid w:val="05A319CB"/>
    <w:rsid w:val="05B41169"/>
    <w:rsid w:val="05D42AE3"/>
    <w:rsid w:val="05E4604C"/>
    <w:rsid w:val="05F01B36"/>
    <w:rsid w:val="06070C48"/>
    <w:rsid w:val="060A6FDB"/>
    <w:rsid w:val="061B5014"/>
    <w:rsid w:val="06405A27"/>
    <w:rsid w:val="064B47B4"/>
    <w:rsid w:val="065214D4"/>
    <w:rsid w:val="06931CBC"/>
    <w:rsid w:val="069A7879"/>
    <w:rsid w:val="06C308F5"/>
    <w:rsid w:val="06C92567"/>
    <w:rsid w:val="06DE5850"/>
    <w:rsid w:val="06F14A40"/>
    <w:rsid w:val="06F70CB3"/>
    <w:rsid w:val="06FC0BE1"/>
    <w:rsid w:val="071944EC"/>
    <w:rsid w:val="071A3E4A"/>
    <w:rsid w:val="075D60E3"/>
    <w:rsid w:val="07776A0C"/>
    <w:rsid w:val="07853A97"/>
    <w:rsid w:val="07872121"/>
    <w:rsid w:val="07B554F2"/>
    <w:rsid w:val="07B67AD7"/>
    <w:rsid w:val="08014901"/>
    <w:rsid w:val="081A7441"/>
    <w:rsid w:val="081C4DBB"/>
    <w:rsid w:val="08225254"/>
    <w:rsid w:val="084464E1"/>
    <w:rsid w:val="0849203F"/>
    <w:rsid w:val="08740850"/>
    <w:rsid w:val="08B62147"/>
    <w:rsid w:val="08B92382"/>
    <w:rsid w:val="09074711"/>
    <w:rsid w:val="092C64CB"/>
    <w:rsid w:val="09394BCD"/>
    <w:rsid w:val="093B130A"/>
    <w:rsid w:val="097D21C8"/>
    <w:rsid w:val="097E5D15"/>
    <w:rsid w:val="09822FC3"/>
    <w:rsid w:val="098437E6"/>
    <w:rsid w:val="09873FF3"/>
    <w:rsid w:val="099579B6"/>
    <w:rsid w:val="099B68BF"/>
    <w:rsid w:val="099C504E"/>
    <w:rsid w:val="09D0422C"/>
    <w:rsid w:val="09D92549"/>
    <w:rsid w:val="09F32514"/>
    <w:rsid w:val="0A1F2928"/>
    <w:rsid w:val="0A4D7513"/>
    <w:rsid w:val="0A764C3F"/>
    <w:rsid w:val="0A7818F2"/>
    <w:rsid w:val="0AC54D26"/>
    <w:rsid w:val="0AC9605E"/>
    <w:rsid w:val="0ADD3629"/>
    <w:rsid w:val="0AE305A4"/>
    <w:rsid w:val="0AF73FD1"/>
    <w:rsid w:val="0B4613C4"/>
    <w:rsid w:val="0B59218A"/>
    <w:rsid w:val="0B660C1A"/>
    <w:rsid w:val="0B7D4CD7"/>
    <w:rsid w:val="0B8C1E90"/>
    <w:rsid w:val="0B940CEC"/>
    <w:rsid w:val="0BA50DAA"/>
    <w:rsid w:val="0BB21CA6"/>
    <w:rsid w:val="0BB253D7"/>
    <w:rsid w:val="0BC80B0B"/>
    <w:rsid w:val="0BCD0322"/>
    <w:rsid w:val="0BD72F58"/>
    <w:rsid w:val="0BDE704A"/>
    <w:rsid w:val="0BF65402"/>
    <w:rsid w:val="0BFD52A7"/>
    <w:rsid w:val="0C142D8C"/>
    <w:rsid w:val="0C2837E4"/>
    <w:rsid w:val="0C322F6C"/>
    <w:rsid w:val="0C3A3291"/>
    <w:rsid w:val="0C527E60"/>
    <w:rsid w:val="0C676237"/>
    <w:rsid w:val="0C815926"/>
    <w:rsid w:val="0C901D7B"/>
    <w:rsid w:val="0CA0627B"/>
    <w:rsid w:val="0CF42FEF"/>
    <w:rsid w:val="0D025E85"/>
    <w:rsid w:val="0D094EBC"/>
    <w:rsid w:val="0D2744FA"/>
    <w:rsid w:val="0D4C63D0"/>
    <w:rsid w:val="0DA661F5"/>
    <w:rsid w:val="0DE7299A"/>
    <w:rsid w:val="0DEC2157"/>
    <w:rsid w:val="0DFB49FA"/>
    <w:rsid w:val="0E083838"/>
    <w:rsid w:val="0E0A1234"/>
    <w:rsid w:val="0E121632"/>
    <w:rsid w:val="0E14685B"/>
    <w:rsid w:val="0E2F0FDA"/>
    <w:rsid w:val="0E405756"/>
    <w:rsid w:val="0E575EE6"/>
    <w:rsid w:val="0E7161FD"/>
    <w:rsid w:val="0E927B6D"/>
    <w:rsid w:val="0EB841F2"/>
    <w:rsid w:val="0EDC4AEE"/>
    <w:rsid w:val="0EEC1332"/>
    <w:rsid w:val="0F0B4641"/>
    <w:rsid w:val="0F1260DB"/>
    <w:rsid w:val="0F2F3B40"/>
    <w:rsid w:val="0F4A0448"/>
    <w:rsid w:val="0F73444E"/>
    <w:rsid w:val="0F86067E"/>
    <w:rsid w:val="0F96368D"/>
    <w:rsid w:val="0FA54F78"/>
    <w:rsid w:val="0FA9652A"/>
    <w:rsid w:val="0FAB64F9"/>
    <w:rsid w:val="0FBD0C1A"/>
    <w:rsid w:val="10593DEE"/>
    <w:rsid w:val="106B235E"/>
    <w:rsid w:val="10771FD0"/>
    <w:rsid w:val="108050BD"/>
    <w:rsid w:val="1089563C"/>
    <w:rsid w:val="10E93FA3"/>
    <w:rsid w:val="10F337BE"/>
    <w:rsid w:val="1118751A"/>
    <w:rsid w:val="11365987"/>
    <w:rsid w:val="11457A27"/>
    <w:rsid w:val="114946CF"/>
    <w:rsid w:val="114E06C3"/>
    <w:rsid w:val="11583899"/>
    <w:rsid w:val="11C35EB2"/>
    <w:rsid w:val="11DF131B"/>
    <w:rsid w:val="11E40ABC"/>
    <w:rsid w:val="12031C77"/>
    <w:rsid w:val="120E34D8"/>
    <w:rsid w:val="120F6DF0"/>
    <w:rsid w:val="12491D69"/>
    <w:rsid w:val="124C3017"/>
    <w:rsid w:val="12635919"/>
    <w:rsid w:val="12844210"/>
    <w:rsid w:val="128A572B"/>
    <w:rsid w:val="1292576B"/>
    <w:rsid w:val="12B629F3"/>
    <w:rsid w:val="12C709CE"/>
    <w:rsid w:val="132D5AFD"/>
    <w:rsid w:val="13732EEA"/>
    <w:rsid w:val="13B64FB0"/>
    <w:rsid w:val="14002E3F"/>
    <w:rsid w:val="14042A4C"/>
    <w:rsid w:val="14342483"/>
    <w:rsid w:val="14342C1F"/>
    <w:rsid w:val="1461070D"/>
    <w:rsid w:val="14835625"/>
    <w:rsid w:val="14921C52"/>
    <w:rsid w:val="14A01711"/>
    <w:rsid w:val="14A12B2A"/>
    <w:rsid w:val="14B172C5"/>
    <w:rsid w:val="14B814A5"/>
    <w:rsid w:val="14B82094"/>
    <w:rsid w:val="14CE5595"/>
    <w:rsid w:val="15391324"/>
    <w:rsid w:val="154435ED"/>
    <w:rsid w:val="158B27F6"/>
    <w:rsid w:val="15C26117"/>
    <w:rsid w:val="15ED2508"/>
    <w:rsid w:val="15F41788"/>
    <w:rsid w:val="15F562B5"/>
    <w:rsid w:val="161320EB"/>
    <w:rsid w:val="161B48EC"/>
    <w:rsid w:val="166D3884"/>
    <w:rsid w:val="16986C63"/>
    <w:rsid w:val="16B34FE1"/>
    <w:rsid w:val="16F432D1"/>
    <w:rsid w:val="17123D24"/>
    <w:rsid w:val="171F157E"/>
    <w:rsid w:val="17615BD4"/>
    <w:rsid w:val="17637895"/>
    <w:rsid w:val="17776018"/>
    <w:rsid w:val="17A11CB7"/>
    <w:rsid w:val="17D06DEA"/>
    <w:rsid w:val="17E30EC8"/>
    <w:rsid w:val="18001FEB"/>
    <w:rsid w:val="18353F5E"/>
    <w:rsid w:val="18407F5E"/>
    <w:rsid w:val="187207A9"/>
    <w:rsid w:val="18995EF7"/>
    <w:rsid w:val="18B60283"/>
    <w:rsid w:val="18D26727"/>
    <w:rsid w:val="190A4A8F"/>
    <w:rsid w:val="1938236C"/>
    <w:rsid w:val="194B4CAD"/>
    <w:rsid w:val="1979189B"/>
    <w:rsid w:val="19876B76"/>
    <w:rsid w:val="19BF7372"/>
    <w:rsid w:val="19E3220B"/>
    <w:rsid w:val="19F1454B"/>
    <w:rsid w:val="19FA6190"/>
    <w:rsid w:val="1A22055E"/>
    <w:rsid w:val="1A344B3B"/>
    <w:rsid w:val="1A793F9E"/>
    <w:rsid w:val="1A9F2F1D"/>
    <w:rsid w:val="1AAE6E35"/>
    <w:rsid w:val="1AD51B5B"/>
    <w:rsid w:val="1AE56D16"/>
    <w:rsid w:val="1B073435"/>
    <w:rsid w:val="1B21742B"/>
    <w:rsid w:val="1B242EA6"/>
    <w:rsid w:val="1B5C093D"/>
    <w:rsid w:val="1B6430F6"/>
    <w:rsid w:val="1B773F8D"/>
    <w:rsid w:val="1B780D24"/>
    <w:rsid w:val="1BA7289C"/>
    <w:rsid w:val="1BB11E72"/>
    <w:rsid w:val="1BB56BFC"/>
    <w:rsid w:val="1BB57AFA"/>
    <w:rsid w:val="1BED6CB3"/>
    <w:rsid w:val="1BFC7094"/>
    <w:rsid w:val="1C0D626A"/>
    <w:rsid w:val="1C1B2E55"/>
    <w:rsid w:val="1C2C4984"/>
    <w:rsid w:val="1C3C0370"/>
    <w:rsid w:val="1C691F53"/>
    <w:rsid w:val="1C914F2F"/>
    <w:rsid w:val="1CA22F19"/>
    <w:rsid w:val="1CBB5100"/>
    <w:rsid w:val="1CC74C8C"/>
    <w:rsid w:val="1CC770C7"/>
    <w:rsid w:val="1D2A3AA1"/>
    <w:rsid w:val="1D371FEC"/>
    <w:rsid w:val="1D5816CF"/>
    <w:rsid w:val="1D8819B2"/>
    <w:rsid w:val="1D966B73"/>
    <w:rsid w:val="1DA40C12"/>
    <w:rsid w:val="1DAD3624"/>
    <w:rsid w:val="1DBC44DD"/>
    <w:rsid w:val="1E105C3C"/>
    <w:rsid w:val="1E130FBF"/>
    <w:rsid w:val="1E1B3E6C"/>
    <w:rsid w:val="1E5E0662"/>
    <w:rsid w:val="1E5E31AE"/>
    <w:rsid w:val="1E62171F"/>
    <w:rsid w:val="1E650DFA"/>
    <w:rsid w:val="1E696F85"/>
    <w:rsid w:val="1E778CE2"/>
    <w:rsid w:val="1E9B5EA6"/>
    <w:rsid w:val="1EA63EF1"/>
    <w:rsid w:val="1EAC7C1B"/>
    <w:rsid w:val="1EAD5F2D"/>
    <w:rsid w:val="1EDA3596"/>
    <w:rsid w:val="1EDB5C7B"/>
    <w:rsid w:val="1F317DE9"/>
    <w:rsid w:val="1F38206B"/>
    <w:rsid w:val="1F69609B"/>
    <w:rsid w:val="1F9E6800"/>
    <w:rsid w:val="1FC074C4"/>
    <w:rsid w:val="2025277D"/>
    <w:rsid w:val="203550D7"/>
    <w:rsid w:val="205421CE"/>
    <w:rsid w:val="20577099"/>
    <w:rsid w:val="205E327A"/>
    <w:rsid w:val="20C95670"/>
    <w:rsid w:val="20DA41FA"/>
    <w:rsid w:val="20F621DE"/>
    <w:rsid w:val="2105677E"/>
    <w:rsid w:val="212A4358"/>
    <w:rsid w:val="212D3CF6"/>
    <w:rsid w:val="2131649C"/>
    <w:rsid w:val="213B7E02"/>
    <w:rsid w:val="21434F2C"/>
    <w:rsid w:val="215A2C1D"/>
    <w:rsid w:val="21611079"/>
    <w:rsid w:val="21970247"/>
    <w:rsid w:val="21B566B1"/>
    <w:rsid w:val="21C57614"/>
    <w:rsid w:val="21C61BB0"/>
    <w:rsid w:val="21DF2FE2"/>
    <w:rsid w:val="222975A0"/>
    <w:rsid w:val="22882206"/>
    <w:rsid w:val="228975F6"/>
    <w:rsid w:val="22907457"/>
    <w:rsid w:val="22925F36"/>
    <w:rsid w:val="22D57366"/>
    <w:rsid w:val="22D60B88"/>
    <w:rsid w:val="22E050D9"/>
    <w:rsid w:val="22F02E7D"/>
    <w:rsid w:val="233D5EA2"/>
    <w:rsid w:val="234922B3"/>
    <w:rsid w:val="235C1756"/>
    <w:rsid w:val="23647EBE"/>
    <w:rsid w:val="236A48C9"/>
    <w:rsid w:val="236B5BC2"/>
    <w:rsid w:val="236B6591"/>
    <w:rsid w:val="236D5467"/>
    <w:rsid w:val="238D554C"/>
    <w:rsid w:val="238E62DF"/>
    <w:rsid w:val="23B66D1F"/>
    <w:rsid w:val="23C7077E"/>
    <w:rsid w:val="23F07550"/>
    <w:rsid w:val="23FF53FF"/>
    <w:rsid w:val="243A5D92"/>
    <w:rsid w:val="2441539D"/>
    <w:rsid w:val="24532B4D"/>
    <w:rsid w:val="24597A1A"/>
    <w:rsid w:val="248E284F"/>
    <w:rsid w:val="249D2BFD"/>
    <w:rsid w:val="249E69B2"/>
    <w:rsid w:val="24A865FE"/>
    <w:rsid w:val="24C46C07"/>
    <w:rsid w:val="24C67F02"/>
    <w:rsid w:val="24D72F35"/>
    <w:rsid w:val="24D74519"/>
    <w:rsid w:val="25031512"/>
    <w:rsid w:val="25057AE4"/>
    <w:rsid w:val="252B6AE0"/>
    <w:rsid w:val="25503B1C"/>
    <w:rsid w:val="255C261A"/>
    <w:rsid w:val="25843BA2"/>
    <w:rsid w:val="25AB2762"/>
    <w:rsid w:val="25C65A62"/>
    <w:rsid w:val="25E4508D"/>
    <w:rsid w:val="25F4742C"/>
    <w:rsid w:val="2636652F"/>
    <w:rsid w:val="26415BE4"/>
    <w:rsid w:val="26517952"/>
    <w:rsid w:val="26582DB9"/>
    <w:rsid w:val="26697684"/>
    <w:rsid w:val="2670658E"/>
    <w:rsid w:val="268139C4"/>
    <w:rsid w:val="26854711"/>
    <w:rsid w:val="268E18F6"/>
    <w:rsid w:val="26B336DC"/>
    <w:rsid w:val="26C9182D"/>
    <w:rsid w:val="26CB29E3"/>
    <w:rsid w:val="26E86A6C"/>
    <w:rsid w:val="26FF6D63"/>
    <w:rsid w:val="272A1FFC"/>
    <w:rsid w:val="277D52B7"/>
    <w:rsid w:val="27800622"/>
    <w:rsid w:val="27845577"/>
    <w:rsid w:val="279F35CF"/>
    <w:rsid w:val="27A042EC"/>
    <w:rsid w:val="27A401A2"/>
    <w:rsid w:val="27A7132B"/>
    <w:rsid w:val="27CD1527"/>
    <w:rsid w:val="27D154B2"/>
    <w:rsid w:val="27E37A8B"/>
    <w:rsid w:val="27EE5D4D"/>
    <w:rsid w:val="27FC156C"/>
    <w:rsid w:val="27FF040D"/>
    <w:rsid w:val="282F2805"/>
    <w:rsid w:val="284D7865"/>
    <w:rsid w:val="28542D82"/>
    <w:rsid w:val="28651E19"/>
    <w:rsid w:val="2911514A"/>
    <w:rsid w:val="291213D2"/>
    <w:rsid w:val="291E6430"/>
    <w:rsid w:val="29246164"/>
    <w:rsid w:val="29674547"/>
    <w:rsid w:val="29AA1BF0"/>
    <w:rsid w:val="29C34D55"/>
    <w:rsid w:val="29C3626C"/>
    <w:rsid w:val="29DB4B37"/>
    <w:rsid w:val="29E03A2B"/>
    <w:rsid w:val="29EE478B"/>
    <w:rsid w:val="29FA21D0"/>
    <w:rsid w:val="2A1B57E9"/>
    <w:rsid w:val="2A1C341C"/>
    <w:rsid w:val="2A672393"/>
    <w:rsid w:val="2A86755D"/>
    <w:rsid w:val="2A975EFA"/>
    <w:rsid w:val="2AA5552B"/>
    <w:rsid w:val="2AC1560A"/>
    <w:rsid w:val="2AC375D4"/>
    <w:rsid w:val="2AC400E9"/>
    <w:rsid w:val="2AD20569"/>
    <w:rsid w:val="2ADF5815"/>
    <w:rsid w:val="2AF136E2"/>
    <w:rsid w:val="2AFD500C"/>
    <w:rsid w:val="2AFE1A02"/>
    <w:rsid w:val="2B140BC6"/>
    <w:rsid w:val="2B23067C"/>
    <w:rsid w:val="2B327581"/>
    <w:rsid w:val="2B567CFA"/>
    <w:rsid w:val="2B8128B0"/>
    <w:rsid w:val="2B8C79C6"/>
    <w:rsid w:val="2C0E5329"/>
    <w:rsid w:val="2C1D350C"/>
    <w:rsid w:val="2C460E87"/>
    <w:rsid w:val="2C6914C0"/>
    <w:rsid w:val="2C8C1A81"/>
    <w:rsid w:val="2CA54576"/>
    <w:rsid w:val="2CBB5FE8"/>
    <w:rsid w:val="2CC327EB"/>
    <w:rsid w:val="2CC54F89"/>
    <w:rsid w:val="2CE837CD"/>
    <w:rsid w:val="2D187F20"/>
    <w:rsid w:val="2D194830"/>
    <w:rsid w:val="2D21597D"/>
    <w:rsid w:val="2D3E7596"/>
    <w:rsid w:val="2D5F2857"/>
    <w:rsid w:val="2D910562"/>
    <w:rsid w:val="2DBB6DB5"/>
    <w:rsid w:val="2DCD675D"/>
    <w:rsid w:val="2DD50137"/>
    <w:rsid w:val="2DDD4F9C"/>
    <w:rsid w:val="2DE32354"/>
    <w:rsid w:val="2E055E2E"/>
    <w:rsid w:val="2E47695A"/>
    <w:rsid w:val="2E554EE6"/>
    <w:rsid w:val="2E555F8D"/>
    <w:rsid w:val="2E5A3EED"/>
    <w:rsid w:val="2ED16F9A"/>
    <w:rsid w:val="2EE91052"/>
    <w:rsid w:val="2EEE1B27"/>
    <w:rsid w:val="2EF162F4"/>
    <w:rsid w:val="2F0A3B51"/>
    <w:rsid w:val="2F0F0379"/>
    <w:rsid w:val="2F4341C7"/>
    <w:rsid w:val="2F535BBB"/>
    <w:rsid w:val="2F9B6CB7"/>
    <w:rsid w:val="2FAE6A4E"/>
    <w:rsid w:val="2FBF76AA"/>
    <w:rsid w:val="2FDE76E6"/>
    <w:rsid w:val="2FF04451"/>
    <w:rsid w:val="2FF63B26"/>
    <w:rsid w:val="30414A84"/>
    <w:rsid w:val="304463AB"/>
    <w:rsid w:val="30560C68"/>
    <w:rsid w:val="30700039"/>
    <w:rsid w:val="3071576E"/>
    <w:rsid w:val="30782390"/>
    <w:rsid w:val="30797C75"/>
    <w:rsid w:val="308D2F22"/>
    <w:rsid w:val="308F1F1C"/>
    <w:rsid w:val="309A7BC6"/>
    <w:rsid w:val="30BD2302"/>
    <w:rsid w:val="30E52263"/>
    <w:rsid w:val="30F62FAA"/>
    <w:rsid w:val="313A43B6"/>
    <w:rsid w:val="314A2FE2"/>
    <w:rsid w:val="314D2C8D"/>
    <w:rsid w:val="315F675F"/>
    <w:rsid w:val="31867844"/>
    <w:rsid w:val="31963F2E"/>
    <w:rsid w:val="31992A2C"/>
    <w:rsid w:val="31AF117A"/>
    <w:rsid w:val="31B52A96"/>
    <w:rsid w:val="31B86380"/>
    <w:rsid w:val="31BB526A"/>
    <w:rsid w:val="31BF4909"/>
    <w:rsid w:val="31DC5AC7"/>
    <w:rsid w:val="31DD41E5"/>
    <w:rsid w:val="31F33EE7"/>
    <w:rsid w:val="31F3762F"/>
    <w:rsid w:val="324F3F71"/>
    <w:rsid w:val="32557FAA"/>
    <w:rsid w:val="3261633C"/>
    <w:rsid w:val="32657C24"/>
    <w:rsid w:val="328339FD"/>
    <w:rsid w:val="32935ADE"/>
    <w:rsid w:val="32EB6F6A"/>
    <w:rsid w:val="330C22F1"/>
    <w:rsid w:val="33295B6A"/>
    <w:rsid w:val="333651F0"/>
    <w:rsid w:val="33A029AC"/>
    <w:rsid w:val="33A90AF6"/>
    <w:rsid w:val="33AD0973"/>
    <w:rsid w:val="33AF4B9A"/>
    <w:rsid w:val="33D66300"/>
    <w:rsid w:val="33D812F7"/>
    <w:rsid w:val="33E540C6"/>
    <w:rsid w:val="340E744B"/>
    <w:rsid w:val="341F6A3A"/>
    <w:rsid w:val="3422793D"/>
    <w:rsid w:val="342C1F85"/>
    <w:rsid w:val="34415C64"/>
    <w:rsid w:val="344527D7"/>
    <w:rsid w:val="34561FBA"/>
    <w:rsid w:val="34576B74"/>
    <w:rsid w:val="34670AF5"/>
    <w:rsid w:val="34880F47"/>
    <w:rsid w:val="34AA1820"/>
    <w:rsid w:val="34C62257"/>
    <w:rsid w:val="34C75336"/>
    <w:rsid w:val="34F869A5"/>
    <w:rsid w:val="35166D32"/>
    <w:rsid w:val="355359F9"/>
    <w:rsid w:val="355754E9"/>
    <w:rsid w:val="35650D03"/>
    <w:rsid w:val="358C31CE"/>
    <w:rsid w:val="359C74A4"/>
    <w:rsid w:val="359F2181"/>
    <w:rsid w:val="35B5338B"/>
    <w:rsid w:val="35FFE046"/>
    <w:rsid w:val="36434F80"/>
    <w:rsid w:val="36966D52"/>
    <w:rsid w:val="369A4906"/>
    <w:rsid w:val="36A76F9A"/>
    <w:rsid w:val="36DD793B"/>
    <w:rsid w:val="371D4A53"/>
    <w:rsid w:val="3723065D"/>
    <w:rsid w:val="37416005"/>
    <w:rsid w:val="37531624"/>
    <w:rsid w:val="375C149E"/>
    <w:rsid w:val="377604EA"/>
    <w:rsid w:val="37850879"/>
    <w:rsid w:val="379C41EC"/>
    <w:rsid w:val="37A13C16"/>
    <w:rsid w:val="37D05B86"/>
    <w:rsid w:val="37D54415"/>
    <w:rsid w:val="382D72D9"/>
    <w:rsid w:val="38617669"/>
    <w:rsid w:val="38830689"/>
    <w:rsid w:val="388716C0"/>
    <w:rsid w:val="389D78D5"/>
    <w:rsid w:val="38A5396D"/>
    <w:rsid w:val="38AB4646"/>
    <w:rsid w:val="38BD23EF"/>
    <w:rsid w:val="38CC4EAF"/>
    <w:rsid w:val="38DB163D"/>
    <w:rsid w:val="38E51F48"/>
    <w:rsid w:val="39203FFE"/>
    <w:rsid w:val="392D2343"/>
    <w:rsid w:val="39521F1A"/>
    <w:rsid w:val="397B72CC"/>
    <w:rsid w:val="399C083A"/>
    <w:rsid w:val="39BD481A"/>
    <w:rsid w:val="3A064DBE"/>
    <w:rsid w:val="3A0F7AEA"/>
    <w:rsid w:val="3A2E7E56"/>
    <w:rsid w:val="3A3F7773"/>
    <w:rsid w:val="3A4523F1"/>
    <w:rsid w:val="3A665683"/>
    <w:rsid w:val="3A79380C"/>
    <w:rsid w:val="3AB507A9"/>
    <w:rsid w:val="3ABD045D"/>
    <w:rsid w:val="3AE61297"/>
    <w:rsid w:val="3B154718"/>
    <w:rsid w:val="3B162C3D"/>
    <w:rsid w:val="3B2A6911"/>
    <w:rsid w:val="3BBD765A"/>
    <w:rsid w:val="3BDF5305"/>
    <w:rsid w:val="3C0D121B"/>
    <w:rsid w:val="3C1B6068"/>
    <w:rsid w:val="3C612C93"/>
    <w:rsid w:val="3C6F1CFD"/>
    <w:rsid w:val="3C743FEA"/>
    <w:rsid w:val="3C9F5C60"/>
    <w:rsid w:val="3CD5A37A"/>
    <w:rsid w:val="3CE95B2C"/>
    <w:rsid w:val="3CEB4CFD"/>
    <w:rsid w:val="3CEE602A"/>
    <w:rsid w:val="3D0B204B"/>
    <w:rsid w:val="3D2611B6"/>
    <w:rsid w:val="3D2E6191"/>
    <w:rsid w:val="3DA645AD"/>
    <w:rsid w:val="3DB622C3"/>
    <w:rsid w:val="3DDD379D"/>
    <w:rsid w:val="3DE01F7E"/>
    <w:rsid w:val="3DEE7F0D"/>
    <w:rsid w:val="3E157CEF"/>
    <w:rsid w:val="3E16108B"/>
    <w:rsid w:val="3E336335"/>
    <w:rsid w:val="3E5736F0"/>
    <w:rsid w:val="3EB76CBE"/>
    <w:rsid w:val="3EC121EB"/>
    <w:rsid w:val="3ED731F7"/>
    <w:rsid w:val="3EE96249"/>
    <w:rsid w:val="3EF80F56"/>
    <w:rsid w:val="3F046ED4"/>
    <w:rsid w:val="3F0B194E"/>
    <w:rsid w:val="3F116355"/>
    <w:rsid w:val="3F277647"/>
    <w:rsid w:val="3F7D054F"/>
    <w:rsid w:val="3F800059"/>
    <w:rsid w:val="3F95226A"/>
    <w:rsid w:val="3FBA2D4D"/>
    <w:rsid w:val="3FCE6285"/>
    <w:rsid w:val="3FD2156D"/>
    <w:rsid w:val="3FF54F61"/>
    <w:rsid w:val="40640619"/>
    <w:rsid w:val="40A867B2"/>
    <w:rsid w:val="40EE6F3B"/>
    <w:rsid w:val="40F4271A"/>
    <w:rsid w:val="40F95E76"/>
    <w:rsid w:val="41182ECE"/>
    <w:rsid w:val="415414F7"/>
    <w:rsid w:val="41913ED7"/>
    <w:rsid w:val="41AD17AE"/>
    <w:rsid w:val="41B24194"/>
    <w:rsid w:val="41B810BD"/>
    <w:rsid w:val="41C44930"/>
    <w:rsid w:val="41CA16CA"/>
    <w:rsid w:val="41CB2F6B"/>
    <w:rsid w:val="41D63C39"/>
    <w:rsid w:val="41F61993"/>
    <w:rsid w:val="42167506"/>
    <w:rsid w:val="422C3B63"/>
    <w:rsid w:val="426000C2"/>
    <w:rsid w:val="426F468F"/>
    <w:rsid w:val="428C52FB"/>
    <w:rsid w:val="42937BE1"/>
    <w:rsid w:val="42A40CD4"/>
    <w:rsid w:val="42A66185"/>
    <w:rsid w:val="42BE3571"/>
    <w:rsid w:val="42CB28A2"/>
    <w:rsid w:val="42E1076B"/>
    <w:rsid w:val="42FB26D7"/>
    <w:rsid w:val="42FB5880"/>
    <w:rsid w:val="43127535"/>
    <w:rsid w:val="4342289E"/>
    <w:rsid w:val="43574A97"/>
    <w:rsid w:val="435970F4"/>
    <w:rsid w:val="437474EA"/>
    <w:rsid w:val="439702FB"/>
    <w:rsid w:val="43B13BDF"/>
    <w:rsid w:val="43B6162D"/>
    <w:rsid w:val="43BD19B2"/>
    <w:rsid w:val="43C17BC7"/>
    <w:rsid w:val="43C55F3F"/>
    <w:rsid w:val="43EC088C"/>
    <w:rsid w:val="44160A25"/>
    <w:rsid w:val="44263CC1"/>
    <w:rsid w:val="445D2B96"/>
    <w:rsid w:val="449D5E25"/>
    <w:rsid w:val="44A01BE3"/>
    <w:rsid w:val="44B86D2D"/>
    <w:rsid w:val="44D6335C"/>
    <w:rsid w:val="44EB306C"/>
    <w:rsid w:val="44F21B93"/>
    <w:rsid w:val="451A3E3D"/>
    <w:rsid w:val="45232CF2"/>
    <w:rsid w:val="454F3DFA"/>
    <w:rsid w:val="45554C0A"/>
    <w:rsid w:val="455A6EB8"/>
    <w:rsid w:val="457811C3"/>
    <w:rsid w:val="45DD25D7"/>
    <w:rsid w:val="461F6B2E"/>
    <w:rsid w:val="462173C2"/>
    <w:rsid w:val="4666797E"/>
    <w:rsid w:val="4669386B"/>
    <w:rsid w:val="466B0DF4"/>
    <w:rsid w:val="46731625"/>
    <w:rsid w:val="467B48C4"/>
    <w:rsid w:val="467C28A8"/>
    <w:rsid w:val="469A553D"/>
    <w:rsid w:val="46AB79DD"/>
    <w:rsid w:val="46B313D7"/>
    <w:rsid w:val="46DD317F"/>
    <w:rsid w:val="47376C01"/>
    <w:rsid w:val="474653BD"/>
    <w:rsid w:val="475278BE"/>
    <w:rsid w:val="476A10AC"/>
    <w:rsid w:val="477B3121"/>
    <w:rsid w:val="47A34E3B"/>
    <w:rsid w:val="47CE3F52"/>
    <w:rsid w:val="47D008A1"/>
    <w:rsid w:val="47FE6FEC"/>
    <w:rsid w:val="48093CC9"/>
    <w:rsid w:val="482A31C8"/>
    <w:rsid w:val="484E1B2A"/>
    <w:rsid w:val="487A4F71"/>
    <w:rsid w:val="489002E0"/>
    <w:rsid w:val="48934632"/>
    <w:rsid w:val="48A66458"/>
    <w:rsid w:val="48D21F07"/>
    <w:rsid w:val="48D75ACE"/>
    <w:rsid w:val="48E64274"/>
    <w:rsid w:val="49037E4C"/>
    <w:rsid w:val="490F0ED6"/>
    <w:rsid w:val="4979023F"/>
    <w:rsid w:val="499D36C3"/>
    <w:rsid w:val="49DC4A1F"/>
    <w:rsid w:val="4A002570"/>
    <w:rsid w:val="4A142244"/>
    <w:rsid w:val="4A513E5D"/>
    <w:rsid w:val="4A611154"/>
    <w:rsid w:val="4AA77F21"/>
    <w:rsid w:val="4ADD1442"/>
    <w:rsid w:val="4AEC436E"/>
    <w:rsid w:val="4AFC4DFA"/>
    <w:rsid w:val="4AFD7349"/>
    <w:rsid w:val="4B2542DD"/>
    <w:rsid w:val="4B285E5F"/>
    <w:rsid w:val="4B4B1252"/>
    <w:rsid w:val="4B4C02BF"/>
    <w:rsid w:val="4B78751A"/>
    <w:rsid w:val="4B851694"/>
    <w:rsid w:val="4B9B5491"/>
    <w:rsid w:val="4BD94FF1"/>
    <w:rsid w:val="4BDD7572"/>
    <w:rsid w:val="4BF51C94"/>
    <w:rsid w:val="4C002523"/>
    <w:rsid w:val="4C3C499A"/>
    <w:rsid w:val="4C55285A"/>
    <w:rsid w:val="4C5C6C99"/>
    <w:rsid w:val="4C655708"/>
    <w:rsid w:val="4C8F2B87"/>
    <w:rsid w:val="4C9845F9"/>
    <w:rsid w:val="4CB16D10"/>
    <w:rsid w:val="4CDC6792"/>
    <w:rsid w:val="4D5A5C69"/>
    <w:rsid w:val="4D7E3CE4"/>
    <w:rsid w:val="4D9218E1"/>
    <w:rsid w:val="4DCB791A"/>
    <w:rsid w:val="4E1858B6"/>
    <w:rsid w:val="4E1C3BBB"/>
    <w:rsid w:val="4E293F1C"/>
    <w:rsid w:val="4E4458C9"/>
    <w:rsid w:val="4E4C66D9"/>
    <w:rsid w:val="4E5E6985"/>
    <w:rsid w:val="4E5F4E47"/>
    <w:rsid w:val="4E6A10E4"/>
    <w:rsid w:val="4E8F0F6A"/>
    <w:rsid w:val="4E9E788D"/>
    <w:rsid w:val="4EB7105A"/>
    <w:rsid w:val="4EF65D4E"/>
    <w:rsid w:val="4F4977F9"/>
    <w:rsid w:val="4F7474FB"/>
    <w:rsid w:val="4F8048FF"/>
    <w:rsid w:val="4F8147DA"/>
    <w:rsid w:val="4F9B7E77"/>
    <w:rsid w:val="4FA0740D"/>
    <w:rsid w:val="4FB30CFC"/>
    <w:rsid w:val="4FB9336D"/>
    <w:rsid w:val="4FD81BEB"/>
    <w:rsid w:val="4FF7085B"/>
    <w:rsid w:val="500D5246"/>
    <w:rsid w:val="505C2507"/>
    <w:rsid w:val="50C11611"/>
    <w:rsid w:val="50CE5B8D"/>
    <w:rsid w:val="50D366EB"/>
    <w:rsid w:val="50D74541"/>
    <w:rsid w:val="50E448FE"/>
    <w:rsid w:val="50E575D3"/>
    <w:rsid w:val="50FE6F7C"/>
    <w:rsid w:val="510516B4"/>
    <w:rsid w:val="512F6EC2"/>
    <w:rsid w:val="514C2294"/>
    <w:rsid w:val="514C5AD9"/>
    <w:rsid w:val="51564A03"/>
    <w:rsid w:val="517177C4"/>
    <w:rsid w:val="5179348D"/>
    <w:rsid w:val="5186372F"/>
    <w:rsid w:val="51B95E52"/>
    <w:rsid w:val="51BB1DA9"/>
    <w:rsid w:val="51BD3A39"/>
    <w:rsid w:val="51C9186A"/>
    <w:rsid w:val="51E952C3"/>
    <w:rsid w:val="520D3183"/>
    <w:rsid w:val="5234736C"/>
    <w:rsid w:val="523A6147"/>
    <w:rsid w:val="528B413E"/>
    <w:rsid w:val="52A15AC9"/>
    <w:rsid w:val="52B25ED4"/>
    <w:rsid w:val="52DE069E"/>
    <w:rsid w:val="52FC3A8D"/>
    <w:rsid w:val="53044EEA"/>
    <w:rsid w:val="530C4090"/>
    <w:rsid w:val="53176CD4"/>
    <w:rsid w:val="53213405"/>
    <w:rsid w:val="5322345C"/>
    <w:rsid w:val="532A425B"/>
    <w:rsid w:val="533866CF"/>
    <w:rsid w:val="535D45E0"/>
    <w:rsid w:val="53953FA3"/>
    <w:rsid w:val="53B3371B"/>
    <w:rsid w:val="53B45D93"/>
    <w:rsid w:val="53B54095"/>
    <w:rsid w:val="53B63A66"/>
    <w:rsid w:val="53D22EC2"/>
    <w:rsid w:val="53E327C4"/>
    <w:rsid w:val="53FE30C8"/>
    <w:rsid w:val="540E729A"/>
    <w:rsid w:val="54224ABC"/>
    <w:rsid w:val="543C3DD0"/>
    <w:rsid w:val="54443C25"/>
    <w:rsid w:val="544724FF"/>
    <w:rsid w:val="547B274F"/>
    <w:rsid w:val="54961533"/>
    <w:rsid w:val="552D54C7"/>
    <w:rsid w:val="5531628D"/>
    <w:rsid w:val="55527000"/>
    <w:rsid w:val="55545008"/>
    <w:rsid w:val="556B57FF"/>
    <w:rsid w:val="55762EF0"/>
    <w:rsid w:val="55772F98"/>
    <w:rsid w:val="558C043F"/>
    <w:rsid w:val="55980885"/>
    <w:rsid w:val="55A355C1"/>
    <w:rsid w:val="55B61960"/>
    <w:rsid w:val="55BC7E61"/>
    <w:rsid w:val="55C84122"/>
    <w:rsid w:val="55F92888"/>
    <w:rsid w:val="55FF2F10"/>
    <w:rsid w:val="56116334"/>
    <w:rsid w:val="56127111"/>
    <w:rsid w:val="562B0FFD"/>
    <w:rsid w:val="564C2D66"/>
    <w:rsid w:val="56630EBC"/>
    <w:rsid w:val="568610BC"/>
    <w:rsid w:val="56902B58"/>
    <w:rsid w:val="56937264"/>
    <w:rsid w:val="56992757"/>
    <w:rsid w:val="56A3296F"/>
    <w:rsid w:val="56C9290A"/>
    <w:rsid w:val="5714474B"/>
    <w:rsid w:val="572D3C16"/>
    <w:rsid w:val="57350021"/>
    <w:rsid w:val="57584C88"/>
    <w:rsid w:val="57761376"/>
    <w:rsid w:val="57D26CCC"/>
    <w:rsid w:val="57F5132C"/>
    <w:rsid w:val="58043701"/>
    <w:rsid w:val="58197681"/>
    <w:rsid w:val="58335B46"/>
    <w:rsid w:val="5873090C"/>
    <w:rsid w:val="588B7AB7"/>
    <w:rsid w:val="58AF39A2"/>
    <w:rsid w:val="58E27F5E"/>
    <w:rsid w:val="58F60097"/>
    <w:rsid w:val="59066A94"/>
    <w:rsid w:val="59147801"/>
    <w:rsid w:val="5927450D"/>
    <w:rsid w:val="59B64B5B"/>
    <w:rsid w:val="59D42431"/>
    <w:rsid w:val="5A1B7A02"/>
    <w:rsid w:val="5A2E0C74"/>
    <w:rsid w:val="5A4865AD"/>
    <w:rsid w:val="5A5B713F"/>
    <w:rsid w:val="5A713B06"/>
    <w:rsid w:val="5AA3655B"/>
    <w:rsid w:val="5AB90517"/>
    <w:rsid w:val="5AD20EE8"/>
    <w:rsid w:val="5AD33972"/>
    <w:rsid w:val="5B076C2F"/>
    <w:rsid w:val="5B112FCD"/>
    <w:rsid w:val="5B142981"/>
    <w:rsid w:val="5B146715"/>
    <w:rsid w:val="5B2A3682"/>
    <w:rsid w:val="5B6E66F4"/>
    <w:rsid w:val="5B7D3253"/>
    <w:rsid w:val="5B90080B"/>
    <w:rsid w:val="5B911C1A"/>
    <w:rsid w:val="5B996A68"/>
    <w:rsid w:val="5BB748FC"/>
    <w:rsid w:val="5BEF797A"/>
    <w:rsid w:val="5C1B1AB3"/>
    <w:rsid w:val="5C1D0043"/>
    <w:rsid w:val="5C52435A"/>
    <w:rsid w:val="5C5679F9"/>
    <w:rsid w:val="5C585B92"/>
    <w:rsid w:val="5C602351"/>
    <w:rsid w:val="5CA32D74"/>
    <w:rsid w:val="5CD47006"/>
    <w:rsid w:val="5CD80FC4"/>
    <w:rsid w:val="5CF86408"/>
    <w:rsid w:val="5CFFC0D9"/>
    <w:rsid w:val="5D175A3A"/>
    <w:rsid w:val="5D1F7418"/>
    <w:rsid w:val="5D247F91"/>
    <w:rsid w:val="5D271FB6"/>
    <w:rsid w:val="5D301C4E"/>
    <w:rsid w:val="5D355F27"/>
    <w:rsid w:val="5D4C3D8E"/>
    <w:rsid w:val="5D626CA9"/>
    <w:rsid w:val="5D8647EB"/>
    <w:rsid w:val="5D8928A3"/>
    <w:rsid w:val="5DA57985"/>
    <w:rsid w:val="5DCF1A29"/>
    <w:rsid w:val="5DD21301"/>
    <w:rsid w:val="5DDE7316"/>
    <w:rsid w:val="5DEF7DC5"/>
    <w:rsid w:val="5DF74A71"/>
    <w:rsid w:val="5E324A75"/>
    <w:rsid w:val="5E646827"/>
    <w:rsid w:val="5E6C5E7B"/>
    <w:rsid w:val="5EA47084"/>
    <w:rsid w:val="5EBF28E2"/>
    <w:rsid w:val="5F2E75E5"/>
    <w:rsid w:val="5F2F0459"/>
    <w:rsid w:val="5F443476"/>
    <w:rsid w:val="5F663891"/>
    <w:rsid w:val="5F8A2A9B"/>
    <w:rsid w:val="5FB1186C"/>
    <w:rsid w:val="5FD42817"/>
    <w:rsid w:val="5FD823D9"/>
    <w:rsid w:val="60192074"/>
    <w:rsid w:val="601E01DB"/>
    <w:rsid w:val="602967F8"/>
    <w:rsid w:val="603862D4"/>
    <w:rsid w:val="603A3E80"/>
    <w:rsid w:val="603E15C6"/>
    <w:rsid w:val="606E4FEC"/>
    <w:rsid w:val="607269EB"/>
    <w:rsid w:val="60763FD0"/>
    <w:rsid w:val="60877EEC"/>
    <w:rsid w:val="608C5797"/>
    <w:rsid w:val="60BA2E15"/>
    <w:rsid w:val="60C11B5D"/>
    <w:rsid w:val="60DD25E6"/>
    <w:rsid w:val="60E20474"/>
    <w:rsid w:val="61027AFB"/>
    <w:rsid w:val="61305E16"/>
    <w:rsid w:val="6135500F"/>
    <w:rsid w:val="6142644C"/>
    <w:rsid w:val="61495EA9"/>
    <w:rsid w:val="614C2BEE"/>
    <w:rsid w:val="615A0469"/>
    <w:rsid w:val="61611573"/>
    <w:rsid w:val="61A558C1"/>
    <w:rsid w:val="61AC141B"/>
    <w:rsid w:val="61C01099"/>
    <w:rsid w:val="61C762CF"/>
    <w:rsid w:val="61C947C9"/>
    <w:rsid w:val="61FF53ED"/>
    <w:rsid w:val="621243C2"/>
    <w:rsid w:val="62450528"/>
    <w:rsid w:val="62683FE2"/>
    <w:rsid w:val="62AE1651"/>
    <w:rsid w:val="62B42E49"/>
    <w:rsid w:val="62ED19DF"/>
    <w:rsid w:val="631C39DE"/>
    <w:rsid w:val="634C47E8"/>
    <w:rsid w:val="63534E59"/>
    <w:rsid w:val="63594E47"/>
    <w:rsid w:val="635C3B47"/>
    <w:rsid w:val="636B47B5"/>
    <w:rsid w:val="63935BD2"/>
    <w:rsid w:val="63B765E7"/>
    <w:rsid w:val="63D348D5"/>
    <w:rsid w:val="63DF6526"/>
    <w:rsid w:val="63E37150"/>
    <w:rsid w:val="63FF2EBB"/>
    <w:rsid w:val="640355F9"/>
    <w:rsid w:val="64504240"/>
    <w:rsid w:val="64602271"/>
    <w:rsid w:val="650D44AC"/>
    <w:rsid w:val="654A0C7E"/>
    <w:rsid w:val="656C29F4"/>
    <w:rsid w:val="657154E4"/>
    <w:rsid w:val="65832CFD"/>
    <w:rsid w:val="65990123"/>
    <w:rsid w:val="65A1672D"/>
    <w:rsid w:val="65AD5DB1"/>
    <w:rsid w:val="65B46B47"/>
    <w:rsid w:val="65B509AA"/>
    <w:rsid w:val="65BF660F"/>
    <w:rsid w:val="65C56864"/>
    <w:rsid w:val="66077699"/>
    <w:rsid w:val="660E0FAD"/>
    <w:rsid w:val="661A25FD"/>
    <w:rsid w:val="661C7612"/>
    <w:rsid w:val="662840A2"/>
    <w:rsid w:val="66412943"/>
    <w:rsid w:val="664F224E"/>
    <w:rsid w:val="66634642"/>
    <w:rsid w:val="667734BD"/>
    <w:rsid w:val="66976EA3"/>
    <w:rsid w:val="66C94B40"/>
    <w:rsid w:val="66E86FAF"/>
    <w:rsid w:val="671A0702"/>
    <w:rsid w:val="671F63F1"/>
    <w:rsid w:val="67205D3D"/>
    <w:rsid w:val="672D4EA2"/>
    <w:rsid w:val="673208FB"/>
    <w:rsid w:val="67461DBE"/>
    <w:rsid w:val="67482DED"/>
    <w:rsid w:val="67615EE8"/>
    <w:rsid w:val="67923F73"/>
    <w:rsid w:val="67A12E4E"/>
    <w:rsid w:val="67B92EFC"/>
    <w:rsid w:val="67BE150C"/>
    <w:rsid w:val="67BF426B"/>
    <w:rsid w:val="67D23055"/>
    <w:rsid w:val="67DB1BF0"/>
    <w:rsid w:val="680B6788"/>
    <w:rsid w:val="68156E63"/>
    <w:rsid w:val="68516585"/>
    <w:rsid w:val="685A18C1"/>
    <w:rsid w:val="689D66B4"/>
    <w:rsid w:val="68D67F88"/>
    <w:rsid w:val="68E55F01"/>
    <w:rsid w:val="68E8044C"/>
    <w:rsid w:val="690462DC"/>
    <w:rsid w:val="690C1FC1"/>
    <w:rsid w:val="694F7CAA"/>
    <w:rsid w:val="69584DB0"/>
    <w:rsid w:val="696C1146"/>
    <w:rsid w:val="69790883"/>
    <w:rsid w:val="697A3AD7"/>
    <w:rsid w:val="698402C0"/>
    <w:rsid w:val="699C1C15"/>
    <w:rsid w:val="69C64837"/>
    <w:rsid w:val="69DA3FF3"/>
    <w:rsid w:val="69E606E9"/>
    <w:rsid w:val="69E7AA78"/>
    <w:rsid w:val="6A154A4F"/>
    <w:rsid w:val="6A4117E4"/>
    <w:rsid w:val="6A4C63E9"/>
    <w:rsid w:val="6A6139E9"/>
    <w:rsid w:val="6A7B695A"/>
    <w:rsid w:val="6A8D0EB7"/>
    <w:rsid w:val="6A8F6FB1"/>
    <w:rsid w:val="6ABD7BA9"/>
    <w:rsid w:val="6ABE1C54"/>
    <w:rsid w:val="6AD063C8"/>
    <w:rsid w:val="6ADE36CC"/>
    <w:rsid w:val="6AFE0AFA"/>
    <w:rsid w:val="6B325020"/>
    <w:rsid w:val="6B451364"/>
    <w:rsid w:val="6B5534C9"/>
    <w:rsid w:val="6B554503"/>
    <w:rsid w:val="6B9D0B7E"/>
    <w:rsid w:val="6BDC33E2"/>
    <w:rsid w:val="6BDF275A"/>
    <w:rsid w:val="6BE60D1E"/>
    <w:rsid w:val="6C00725C"/>
    <w:rsid w:val="6C1101C9"/>
    <w:rsid w:val="6C2E7A7A"/>
    <w:rsid w:val="6C5929F2"/>
    <w:rsid w:val="6CAA21C6"/>
    <w:rsid w:val="6CD7008D"/>
    <w:rsid w:val="6D0102E0"/>
    <w:rsid w:val="6D050BA0"/>
    <w:rsid w:val="6D0A704E"/>
    <w:rsid w:val="6D1F1987"/>
    <w:rsid w:val="6D2D270A"/>
    <w:rsid w:val="6D535D53"/>
    <w:rsid w:val="6D665DED"/>
    <w:rsid w:val="6DB3099F"/>
    <w:rsid w:val="6DB42102"/>
    <w:rsid w:val="6DB55379"/>
    <w:rsid w:val="6DD4242B"/>
    <w:rsid w:val="6DDBEEBE"/>
    <w:rsid w:val="6E024238"/>
    <w:rsid w:val="6E0F6CC0"/>
    <w:rsid w:val="6E1D1B13"/>
    <w:rsid w:val="6E3A0C10"/>
    <w:rsid w:val="6E44418D"/>
    <w:rsid w:val="6E4811C8"/>
    <w:rsid w:val="6E7723C2"/>
    <w:rsid w:val="6E7A512B"/>
    <w:rsid w:val="6E7C313F"/>
    <w:rsid w:val="6E800FB2"/>
    <w:rsid w:val="6EB43D0C"/>
    <w:rsid w:val="6EBA162C"/>
    <w:rsid w:val="6EC151E7"/>
    <w:rsid w:val="6EF95759"/>
    <w:rsid w:val="6F013B3F"/>
    <w:rsid w:val="6F10328A"/>
    <w:rsid w:val="6F255735"/>
    <w:rsid w:val="6F4D76CB"/>
    <w:rsid w:val="6F507404"/>
    <w:rsid w:val="6F7A3EB5"/>
    <w:rsid w:val="6FB30943"/>
    <w:rsid w:val="6FCE495F"/>
    <w:rsid w:val="6FE12807"/>
    <w:rsid w:val="6FF73155"/>
    <w:rsid w:val="6FF800E3"/>
    <w:rsid w:val="6FFF7E5D"/>
    <w:rsid w:val="700B45E4"/>
    <w:rsid w:val="704133A3"/>
    <w:rsid w:val="707A0DD5"/>
    <w:rsid w:val="70986161"/>
    <w:rsid w:val="70A7236F"/>
    <w:rsid w:val="70B62DAA"/>
    <w:rsid w:val="70E231B1"/>
    <w:rsid w:val="70F5095D"/>
    <w:rsid w:val="71081A45"/>
    <w:rsid w:val="710D04E3"/>
    <w:rsid w:val="71332D3D"/>
    <w:rsid w:val="714F53FE"/>
    <w:rsid w:val="717E5FC0"/>
    <w:rsid w:val="7188223D"/>
    <w:rsid w:val="71973F9C"/>
    <w:rsid w:val="71AD63A9"/>
    <w:rsid w:val="71D93CE0"/>
    <w:rsid w:val="71EF0036"/>
    <w:rsid w:val="72027F82"/>
    <w:rsid w:val="720701D8"/>
    <w:rsid w:val="72246209"/>
    <w:rsid w:val="724D4BDA"/>
    <w:rsid w:val="72A008E7"/>
    <w:rsid w:val="72E42349"/>
    <w:rsid w:val="72F53F69"/>
    <w:rsid w:val="731108CD"/>
    <w:rsid w:val="733D21EC"/>
    <w:rsid w:val="735D3104"/>
    <w:rsid w:val="735E61B2"/>
    <w:rsid w:val="736006C4"/>
    <w:rsid w:val="73EC2E68"/>
    <w:rsid w:val="74056BED"/>
    <w:rsid w:val="740638D3"/>
    <w:rsid w:val="743F50C2"/>
    <w:rsid w:val="745D438E"/>
    <w:rsid w:val="747338A6"/>
    <w:rsid w:val="74757920"/>
    <w:rsid w:val="748A0299"/>
    <w:rsid w:val="74983B68"/>
    <w:rsid w:val="74A97D1B"/>
    <w:rsid w:val="74E20553"/>
    <w:rsid w:val="75001B4C"/>
    <w:rsid w:val="75076C79"/>
    <w:rsid w:val="751879D1"/>
    <w:rsid w:val="751C1388"/>
    <w:rsid w:val="751C3136"/>
    <w:rsid w:val="751F2175"/>
    <w:rsid w:val="754A171F"/>
    <w:rsid w:val="755C60E8"/>
    <w:rsid w:val="75695C19"/>
    <w:rsid w:val="758B40D1"/>
    <w:rsid w:val="75D25B89"/>
    <w:rsid w:val="75EE3D96"/>
    <w:rsid w:val="762862D9"/>
    <w:rsid w:val="764D0D7C"/>
    <w:rsid w:val="7656627F"/>
    <w:rsid w:val="76576A7D"/>
    <w:rsid w:val="76A2766B"/>
    <w:rsid w:val="76AA7119"/>
    <w:rsid w:val="76C34356"/>
    <w:rsid w:val="76C865CA"/>
    <w:rsid w:val="7702096D"/>
    <w:rsid w:val="770E6484"/>
    <w:rsid w:val="77436185"/>
    <w:rsid w:val="777E554E"/>
    <w:rsid w:val="77876483"/>
    <w:rsid w:val="778C3EE6"/>
    <w:rsid w:val="778F2EDC"/>
    <w:rsid w:val="779652BA"/>
    <w:rsid w:val="779E20CF"/>
    <w:rsid w:val="77C975EC"/>
    <w:rsid w:val="77DC24E5"/>
    <w:rsid w:val="77EB03E6"/>
    <w:rsid w:val="77F57780"/>
    <w:rsid w:val="77F57B88"/>
    <w:rsid w:val="782445C0"/>
    <w:rsid w:val="782B2DC7"/>
    <w:rsid w:val="783A38D3"/>
    <w:rsid w:val="784B633F"/>
    <w:rsid w:val="785C2999"/>
    <w:rsid w:val="787A6549"/>
    <w:rsid w:val="788C05D2"/>
    <w:rsid w:val="7891058C"/>
    <w:rsid w:val="78A717FC"/>
    <w:rsid w:val="7935449F"/>
    <w:rsid w:val="794330D0"/>
    <w:rsid w:val="79572D67"/>
    <w:rsid w:val="7963608A"/>
    <w:rsid w:val="796579D7"/>
    <w:rsid w:val="79752B16"/>
    <w:rsid w:val="799C099F"/>
    <w:rsid w:val="79CF14A0"/>
    <w:rsid w:val="79D52CC9"/>
    <w:rsid w:val="7A0932D0"/>
    <w:rsid w:val="7A0C35CA"/>
    <w:rsid w:val="7A187C44"/>
    <w:rsid w:val="7A2B7463"/>
    <w:rsid w:val="7A462A03"/>
    <w:rsid w:val="7A4B3D42"/>
    <w:rsid w:val="7A920DE8"/>
    <w:rsid w:val="7AA371D0"/>
    <w:rsid w:val="7AA67CDC"/>
    <w:rsid w:val="7AAC795B"/>
    <w:rsid w:val="7AB26296"/>
    <w:rsid w:val="7ADE414A"/>
    <w:rsid w:val="7AED5607"/>
    <w:rsid w:val="7AF642ED"/>
    <w:rsid w:val="7AFB2AEC"/>
    <w:rsid w:val="7AFC5CAB"/>
    <w:rsid w:val="7B256ABC"/>
    <w:rsid w:val="7B387B58"/>
    <w:rsid w:val="7B670E83"/>
    <w:rsid w:val="7B837564"/>
    <w:rsid w:val="7B8C0CA5"/>
    <w:rsid w:val="7B922D9F"/>
    <w:rsid w:val="7B9C669E"/>
    <w:rsid w:val="7BAA40FE"/>
    <w:rsid w:val="7BC32D0F"/>
    <w:rsid w:val="7BE51A16"/>
    <w:rsid w:val="7BF93B75"/>
    <w:rsid w:val="7C033C1D"/>
    <w:rsid w:val="7C0736E1"/>
    <w:rsid w:val="7C292E2E"/>
    <w:rsid w:val="7C2E377B"/>
    <w:rsid w:val="7C365909"/>
    <w:rsid w:val="7C3C2388"/>
    <w:rsid w:val="7C5B7355"/>
    <w:rsid w:val="7C622359"/>
    <w:rsid w:val="7C7C5F35"/>
    <w:rsid w:val="7C7D15FC"/>
    <w:rsid w:val="7C8070A7"/>
    <w:rsid w:val="7C8B0BA1"/>
    <w:rsid w:val="7C954442"/>
    <w:rsid w:val="7CC145C3"/>
    <w:rsid w:val="7CDA6354"/>
    <w:rsid w:val="7CFF056D"/>
    <w:rsid w:val="7D4461B9"/>
    <w:rsid w:val="7D7E056B"/>
    <w:rsid w:val="7D87068E"/>
    <w:rsid w:val="7DA6467D"/>
    <w:rsid w:val="7DB762DE"/>
    <w:rsid w:val="7DE675E0"/>
    <w:rsid w:val="7DFD787D"/>
    <w:rsid w:val="7E015CE4"/>
    <w:rsid w:val="7E40714A"/>
    <w:rsid w:val="7E5E727C"/>
    <w:rsid w:val="7E6F57C2"/>
    <w:rsid w:val="7E710ED3"/>
    <w:rsid w:val="7E7E6C0F"/>
    <w:rsid w:val="7E824689"/>
    <w:rsid w:val="7E9A5A22"/>
    <w:rsid w:val="7ECD5292"/>
    <w:rsid w:val="7EE6164A"/>
    <w:rsid w:val="7EFF9E4C"/>
    <w:rsid w:val="7F077BF4"/>
    <w:rsid w:val="7F0E73FA"/>
    <w:rsid w:val="7F104715"/>
    <w:rsid w:val="7F17496E"/>
    <w:rsid w:val="7F356537"/>
    <w:rsid w:val="7F3A5E0A"/>
    <w:rsid w:val="7F571136"/>
    <w:rsid w:val="7FB61364"/>
    <w:rsid w:val="7FCE2786"/>
    <w:rsid w:val="7FF36E39"/>
    <w:rsid w:val="9BFAD218"/>
    <w:rsid w:val="9DEC8A06"/>
    <w:rsid w:val="9FFC24D5"/>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next w:val="ToCaption"/>
    <w:uiPriority w:val="99"/>
    <w:qFormat/>
    <w:pPr>
      <w:jc w:val="both"/>
    </w:pPr>
    <w:rPr>
      <w:szCs w:val="21"/>
    </w:rPr>
  </w:style>
  <w:style w:type="paragraph" w:styleId="Heading1">
    <w:name w:val="heading 1"/>
    <w:basedOn w:val="Normal"/>
    <w:next w:val="Normal"/>
    <w:link w:val="Heading1Char1"/>
    <w:uiPriority w:val="99"/>
    <w:qFormat/>
    <w:pPr>
      <w:keepNext/>
      <w:keepLines/>
      <w:widowControl w:val="0"/>
      <w:spacing w:before="340" w:after="330" w:line="578" w:lineRule="auto"/>
      <w:outlineLvl w:val="0"/>
    </w:pPr>
    <w:rPr>
      <w:rFonts w:ascii="??" w:eastAsia="方正仿宋_GBK" w:hAnsi="??"/>
      <w:b/>
      <w:bCs/>
      <w:kern w:val="44"/>
      <w:sz w:val="44"/>
      <w:szCs w:val="44"/>
    </w:rPr>
  </w:style>
  <w:style w:type="paragraph" w:styleId="Heading2">
    <w:name w:val="heading 2"/>
    <w:basedOn w:val="Normal"/>
    <w:next w:val="Normal"/>
    <w:link w:val="Heading2Char1"/>
    <w:uiPriority w:val="99"/>
    <w:qFormat/>
    <w:pPr>
      <w:numPr>
        <w:numId w:val="2"/>
      </w:numPr>
      <w:tabs>
        <w:tab w:val="left" w:pos="1106"/>
        <w:tab w:val="left" w:pos="1236"/>
      </w:tabs>
      <w:autoSpaceDE w:val="0"/>
      <w:autoSpaceDN w:val="0"/>
      <w:spacing w:line="600" w:lineRule="exact"/>
      <w:jc w:val="left"/>
      <w:outlineLvl w:val="1"/>
    </w:pPr>
    <w:rPr>
      <w:rFonts w:ascii="方正楷体_GBK" w:eastAsia="方正楷体_GBK"/>
      <w:sz w:val="32"/>
      <w:szCs w:val="32"/>
    </w:rPr>
  </w:style>
  <w:style w:type="paragraph" w:styleId="Heading3">
    <w:name w:val="heading 3"/>
    <w:basedOn w:val="Normal"/>
    <w:next w:val="Normal"/>
    <w:link w:val="Heading3Char1"/>
    <w:uiPriority w:val="99"/>
    <w:qFormat/>
    <w:pPr>
      <w:keepNext/>
      <w:keepLines/>
      <w:widowControl w:val="0"/>
      <w:spacing w:before="260" w:after="260" w:line="416" w:lineRule="auto"/>
      <w:outlineLvl w:val="2"/>
    </w:pPr>
    <w:rPr>
      <w:rFonts w:ascii="??" w:eastAsia="方正仿宋_GBK" w:hAnsi="??"/>
      <w:b/>
      <w:bCs/>
      <w:sz w:val="32"/>
      <w:szCs w:val="32"/>
    </w:rPr>
  </w:style>
  <w:style w:type="character" w:default="1" w:styleId="DefaultParagraphFont">
    <w:name w:val="Default Paragraph Font"/>
    <w:uiPriority w:val="99"/>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3561"/>
    <w:rPr>
      <w:b/>
      <w:bCs/>
      <w:kern w:val="44"/>
      <w:sz w:val="44"/>
      <w:szCs w:val="44"/>
    </w:rPr>
  </w:style>
  <w:style w:type="character" w:customStyle="1" w:styleId="Heading2Char">
    <w:name w:val="Heading 2 Char"/>
    <w:basedOn w:val="DefaultParagraphFont"/>
    <w:link w:val="Heading2"/>
    <w:uiPriority w:val="9"/>
    <w:semiHidden/>
    <w:rsid w:val="00F13561"/>
    <w:rPr>
      <w:rFonts w:asciiTheme="majorHAnsi" w:eastAsiaTheme="majorEastAsia" w:hAnsiTheme="majorHAnsi" w:cstheme="majorBidi"/>
      <w:b/>
      <w:bCs/>
      <w:sz w:val="32"/>
      <w:szCs w:val="32"/>
    </w:rPr>
  </w:style>
  <w:style w:type="character" w:customStyle="1" w:styleId="Heading3Char">
    <w:name w:val="Heading 3 Char"/>
    <w:basedOn w:val="DefaultParagraphFont"/>
    <w:link w:val="Heading3"/>
    <w:uiPriority w:val="9"/>
    <w:semiHidden/>
    <w:rsid w:val="00F13561"/>
    <w:rPr>
      <w:b/>
      <w:bCs/>
      <w:sz w:val="32"/>
      <w:szCs w:val="32"/>
    </w:rPr>
  </w:style>
  <w:style w:type="character" w:customStyle="1" w:styleId="font51">
    <w:name w:val="font51"/>
    <w:uiPriority w:val="99"/>
    <w:rPr>
      <w:rFonts w:ascii="Times New Roman" w:hAnsi="Times New Roman"/>
      <w:color w:val="000000"/>
      <w:sz w:val="24"/>
      <w:u w:val="none"/>
    </w:rPr>
  </w:style>
  <w:style w:type="character" w:customStyle="1" w:styleId="FooterChar1">
    <w:name w:val="Footer Char1"/>
    <w:link w:val="Footer"/>
    <w:uiPriority w:val="99"/>
    <w:locked/>
    <w:rPr>
      <w:kern w:val="2"/>
      <w:sz w:val="18"/>
    </w:rPr>
  </w:style>
  <w:style w:type="character" w:customStyle="1" w:styleId="HeaderChar1">
    <w:name w:val="Header Char1"/>
    <w:link w:val="Header"/>
    <w:uiPriority w:val="99"/>
    <w:locked/>
    <w:rPr>
      <w:kern w:val="2"/>
      <w:sz w:val="18"/>
    </w:rPr>
  </w:style>
  <w:style w:type="character" w:customStyle="1" w:styleId="Heading1Char1">
    <w:name w:val="Heading 1 Char1"/>
    <w:link w:val="Heading1"/>
    <w:uiPriority w:val="99"/>
    <w:locked/>
    <w:rPr>
      <w:rFonts w:ascii="??" w:eastAsia="方正仿宋_GBK" w:hAnsi="??"/>
      <w:b/>
      <w:kern w:val="44"/>
      <w:sz w:val="44"/>
    </w:rPr>
  </w:style>
  <w:style w:type="character" w:styleId="PageNumber">
    <w:name w:val="page number"/>
    <w:basedOn w:val="DefaultParagraphFont"/>
    <w:uiPriority w:val="99"/>
  </w:style>
  <w:style w:type="character" w:customStyle="1" w:styleId="font01">
    <w:name w:val="font01"/>
    <w:uiPriority w:val="99"/>
    <w:rPr>
      <w:rFonts w:ascii="仿宋_GB2312" w:eastAsia="仿宋_GB2312"/>
      <w:color w:val="000000"/>
      <w:sz w:val="22"/>
      <w:u w:val="none"/>
    </w:rPr>
  </w:style>
  <w:style w:type="character" w:customStyle="1" w:styleId="BodyTextIndentChar1">
    <w:name w:val="Body Text Indent Char1"/>
    <w:link w:val="BodyTextIndent"/>
    <w:uiPriority w:val="99"/>
    <w:semiHidden/>
    <w:locked/>
    <w:rPr>
      <w:rFonts w:ascii="仿宋" w:eastAsia="方正仿宋_GBK" w:hAnsi="仿宋"/>
      <w:color w:val="000000"/>
      <w:kern w:val="2"/>
      <w:sz w:val="32"/>
    </w:rPr>
  </w:style>
  <w:style w:type="character" w:customStyle="1" w:styleId="font41">
    <w:name w:val="font41"/>
    <w:uiPriority w:val="99"/>
    <w:rPr>
      <w:rFonts w:ascii="宋体" w:eastAsia="宋体" w:hAnsi="宋体"/>
      <w:b/>
      <w:color w:val="000000"/>
      <w:sz w:val="24"/>
      <w:u w:val="none"/>
    </w:rPr>
  </w:style>
  <w:style w:type="character" w:customStyle="1" w:styleId="font21">
    <w:name w:val="font21"/>
    <w:uiPriority w:val="99"/>
    <w:rPr>
      <w:rFonts w:ascii="方正仿宋_GBK" w:eastAsia="方正仿宋_GBK" w:hAnsi="方正仿宋_GBK"/>
      <w:color w:val="000000"/>
      <w:sz w:val="24"/>
      <w:u w:val="none"/>
    </w:rPr>
  </w:style>
  <w:style w:type="character" w:customStyle="1" w:styleId="NormalCharacter">
    <w:name w:val="NormalCharacter"/>
    <w:uiPriority w:val="99"/>
    <w:semiHidden/>
  </w:style>
  <w:style w:type="character" w:customStyle="1" w:styleId="font71">
    <w:name w:val="font71"/>
    <w:uiPriority w:val="99"/>
    <w:rPr>
      <w:rFonts w:ascii="宋体" w:eastAsia="宋体" w:hAnsi="宋体"/>
      <w:color w:val="000000"/>
      <w:sz w:val="24"/>
      <w:u w:val="none"/>
    </w:rPr>
  </w:style>
  <w:style w:type="character" w:customStyle="1" w:styleId="Heading2Char1">
    <w:name w:val="Heading 2 Char1"/>
    <w:link w:val="Heading2"/>
    <w:uiPriority w:val="99"/>
    <w:locked/>
    <w:rPr>
      <w:rFonts w:ascii="方正楷体_GBK" w:eastAsia="方正楷体_GBK"/>
      <w:kern w:val="2"/>
      <w:sz w:val="32"/>
    </w:rPr>
  </w:style>
  <w:style w:type="character" w:styleId="Hyperlink">
    <w:name w:val="Hyperlink"/>
    <w:basedOn w:val="DefaultParagraphFont"/>
    <w:uiPriority w:val="99"/>
    <w:rPr>
      <w:color w:val="0563C1"/>
      <w:u w:val="single"/>
    </w:rPr>
  </w:style>
  <w:style w:type="character" w:customStyle="1" w:styleId="BodyTextChar1">
    <w:name w:val="Body Text Char1"/>
    <w:link w:val="BodyText"/>
    <w:uiPriority w:val="99"/>
    <w:locked/>
    <w:rPr>
      <w:kern w:val="2"/>
      <w:sz w:val="26"/>
    </w:rPr>
  </w:style>
  <w:style w:type="character" w:customStyle="1" w:styleId="font31">
    <w:name w:val="font31"/>
    <w:uiPriority w:val="99"/>
    <w:rPr>
      <w:rFonts w:ascii="Times New Roman" w:hAnsi="Times New Roman"/>
      <w:b/>
      <w:color w:val="000000"/>
      <w:sz w:val="24"/>
      <w:u w:val="none"/>
    </w:rPr>
  </w:style>
  <w:style w:type="character" w:styleId="Strong">
    <w:name w:val="Strong"/>
    <w:basedOn w:val="DefaultParagraphFont"/>
    <w:uiPriority w:val="99"/>
    <w:qFormat/>
    <w:rPr>
      <w:b/>
    </w:rPr>
  </w:style>
  <w:style w:type="character" w:customStyle="1" w:styleId="font81">
    <w:name w:val="font81"/>
    <w:uiPriority w:val="99"/>
    <w:rPr>
      <w:rFonts w:ascii="方正仿宋_GBK" w:eastAsia="方正仿宋_GBK" w:hAnsi="方正仿宋_GBK"/>
      <w:color w:val="000000"/>
      <w:sz w:val="24"/>
      <w:u w:val="none"/>
    </w:rPr>
  </w:style>
  <w:style w:type="character" w:customStyle="1" w:styleId="BodyTextFirstIndentChar1">
    <w:name w:val="Body Text First Indent Char1"/>
    <w:link w:val="BodyTextFirstIndent"/>
    <w:uiPriority w:val="99"/>
    <w:locked/>
    <w:rPr>
      <w:rFonts w:ascii="Calibri" w:hAnsi="Calibri"/>
      <w:kern w:val="2"/>
      <w:sz w:val="26"/>
    </w:rPr>
  </w:style>
  <w:style w:type="character" w:customStyle="1" w:styleId="1">
    <w:name w:val="标题1 字符"/>
    <w:link w:val="10"/>
    <w:uiPriority w:val="99"/>
    <w:locked/>
    <w:rPr>
      <w:rFonts w:ascii="方正黑体_GBK" w:eastAsia="方正黑体_GBK"/>
      <w:kern w:val="2"/>
      <w:sz w:val="32"/>
    </w:rPr>
  </w:style>
  <w:style w:type="character" w:customStyle="1" w:styleId="Heading3Char1">
    <w:name w:val="Heading 3 Char1"/>
    <w:link w:val="Heading3"/>
    <w:uiPriority w:val="99"/>
    <w:locked/>
    <w:rPr>
      <w:rFonts w:ascii="??" w:eastAsia="方正仿宋_GBK" w:hAnsi="??"/>
      <w:b/>
      <w:kern w:val="2"/>
      <w:sz w:val="32"/>
    </w:rPr>
  </w:style>
  <w:style w:type="paragraph" w:styleId="Header">
    <w:name w:val="header"/>
    <w:basedOn w:val="Normal"/>
    <w:link w:val="HeaderChar1"/>
    <w:uiPriority w:val="99"/>
    <w:pPr>
      <w:widowControl w:val="0"/>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rsid w:val="00F13561"/>
    <w:rPr>
      <w:sz w:val="18"/>
      <w:szCs w:val="18"/>
    </w:rPr>
  </w:style>
  <w:style w:type="paragraph" w:styleId="Title">
    <w:name w:val="Title"/>
    <w:basedOn w:val="Normal"/>
    <w:link w:val="TitleChar"/>
    <w:uiPriority w:val="99"/>
    <w:qFormat/>
    <w:pPr>
      <w:widowControl w:val="0"/>
      <w:spacing w:before="240" w:after="60"/>
      <w:jc w:val="center"/>
      <w:outlineLvl w:val="0"/>
    </w:pPr>
    <w:rPr>
      <w:rFonts w:ascii="Arial" w:hAnsi="Arial"/>
      <w:b/>
      <w:sz w:val="32"/>
      <w:szCs w:val="20"/>
    </w:rPr>
  </w:style>
  <w:style w:type="character" w:customStyle="1" w:styleId="TitleChar">
    <w:name w:val="Title Char"/>
    <w:basedOn w:val="DefaultParagraphFont"/>
    <w:link w:val="Title"/>
    <w:uiPriority w:val="10"/>
    <w:rsid w:val="00F13561"/>
    <w:rPr>
      <w:rFonts w:asciiTheme="majorHAnsi" w:hAnsiTheme="majorHAnsi" w:cstheme="majorBidi"/>
      <w:b/>
      <w:bCs/>
      <w:sz w:val="32"/>
      <w:szCs w:val="32"/>
    </w:rPr>
  </w:style>
  <w:style w:type="paragraph" w:styleId="NormalWeb">
    <w:name w:val="Normal (Web)"/>
    <w:basedOn w:val="Normal"/>
    <w:uiPriority w:val="99"/>
    <w:pPr>
      <w:spacing w:before="100" w:beforeAutospacing="1" w:after="100" w:afterAutospacing="1"/>
      <w:jc w:val="left"/>
    </w:pPr>
    <w:rPr>
      <w:rFonts w:ascii="宋体" w:hAnsi="宋体" w:cs="宋体"/>
      <w:color w:val="000000"/>
      <w:kern w:val="0"/>
      <w:sz w:val="24"/>
      <w:szCs w:val="20"/>
    </w:rPr>
  </w:style>
  <w:style w:type="paragraph" w:customStyle="1" w:styleId="p16">
    <w:name w:val="p16"/>
    <w:basedOn w:val="Normal"/>
    <w:uiPriority w:val="99"/>
    <w:rPr>
      <w:kern w:val="0"/>
    </w:rPr>
  </w:style>
  <w:style w:type="paragraph" w:customStyle="1" w:styleId="Char">
    <w:name w:val="Char"/>
    <w:basedOn w:val="Normal"/>
    <w:uiPriority w:val="99"/>
    <w:pPr>
      <w:spacing w:after="160" w:line="240" w:lineRule="exact"/>
      <w:jc w:val="left"/>
    </w:pPr>
    <w:rPr>
      <w:szCs w:val="20"/>
    </w:rPr>
  </w:style>
  <w:style w:type="paragraph" w:styleId="TOC1">
    <w:name w:val="toc 1"/>
    <w:basedOn w:val="Normal"/>
    <w:next w:val="Normal"/>
    <w:uiPriority w:val="99"/>
    <w:pPr>
      <w:widowControl w:val="0"/>
    </w:pPr>
    <w:rPr>
      <w:rFonts w:ascii="??" w:eastAsia="方正仿宋_GBK" w:hAnsi="??"/>
      <w:sz w:val="32"/>
      <w:szCs w:val="22"/>
    </w:rPr>
  </w:style>
  <w:style w:type="paragraph" w:customStyle="1" w:styleId="11">
    <w:name w:val="引用1"/>
    <w:next w:val="Normal"/>
    <w:uiPriority w:val="99"/>
    <w:pPr>
      <w:wordWrap w:val="0"/>
      <w:spacing w:before="200" w:after="160"/>
      <w:ind w:left="864" w:right="864"/>
      <w:jc w:val="center"/>
    </w:pPr>
    <w:rPr>
      <w:i/>
      <w:kern w:val="0"/>
      <w:szCs w:val="20"/>
    </w:rPr>
  </w:style>
  <w:style w:type="paragraph" w:customStyle="1" w:styleId="10">
    <w:name w:val="标题1"/>
    <w:basedOn w:val="Normal"/>
    <w:link w:val="1"/>
    <w:uiPriority w:val="99"/>
    <w:pPr>
      <w:widowControl w:val="0"/>
      <w:numPr>
        <w:numId w:val="1"/>
      </w:numPr>
      <w:spacing w:line="600" w:lineRule="exact"/>
      <w:outlineLvl w:val="0"/>
    </w:pPr>
    <w:rPr>
      <w:rFonts w:ascii="方正黑体_GBK" w:eastAsia="方正黑体_GBK"/>
      <w:sz w:val="32"/>
      <w:szCs w:val="32"/>
    </w:rPr>
  </w:style>
  <w:style w:type="paragraph" w:styleId="BodyText">
    <w:name w:val="Body Text"/>
    <w:basedOn w:val="Normal"/>
    <w:next w:val="Normal"/>
    <w:link w:val="BodyTextChar1"/>
    <w:uiPriority w:val="99"/>
    <w:pPr>
      <w:widowControl w:val="0"/>
    </w:pPr>
    <w:rPr>
      <w:sz w:val="26"/>
      <w:szCs w:val="20"/>
    </w:rPr>
  </w:style>
  <w:style w:type="character" w:customStyle="1" w:styleId="BodyTextChar">
    <w:name w:val="Body Text Char"/>
    <w:basedOn w:val="DefaultParagraphFont"/>
    <w:link w:val="BodyText"/>
    <w:uiPriority w:val="99"/>
    <w:semiHidden/>
    <w:rsid w:val="00F13561"/>
    <w:rPr>
      <w:szCs w:val="20"/>
    </w:rPr>
  </w:style>
  <w:style w:type="paragraph" w:styleId="BodyTextFirstIndent">
    <w:name w:val="Body Text First Indent"/>
    <w:basedOn w:val="BodyText"/>
    <w:link w:val="BodyTextFirstIndentChar1"/>
    <w:uiPriority w:val="99"/>
    <w:pPr>
      <w:spacing w:line="312" w:lineRule="auto"/>
      <w:ind w:firstLine="420"/>
    </w:pPr>
    <w:rPr>
      <w:rFonts w:ascii="Calibri" w:hAnsi="Calibri"/>
    </w:rPr>
  </w:style>
  <w:style w:type="character" w:customStyle="1" w:styleId="BodyTextFirstIndentChar">
    <w:name w:val="Body Text First Indent Char"/>
    <w:basedOn w:val="BodyTextChar"/>
    <w:link w:val="BodyTextFirstIndent"/>
    <w:uiPriority w:val="99"/>
    <w:semiHidden/>
    <w:rsid w:val="00F13561"/>
  </w:style>
  <w:style w:type="paragraph" w:customStyle="1" w:styleId="a">
    <w:name w:val="列表段落"/>
    <w:basedOn w:val="Normal"/>
    <w:uiPriority w:val="99"/>
    <w:pPr>
      <w:widowControl w:val="0"/>
      <w:ind w:firstLine="420"/>
    </w:pPr>
    <w:rPr>
      <w:szCs w:val="20"/>
    </w:rPr>
  </w:style>
  <w:style w:type="paragraph" w:customStyle="1" w:styleId="UserStyle0">
    <w:name w:val="UserStyle_0"/>
    <w:uiPriority w:val="99"/>
    <w:rPr>
      <w:rFonts w:ascii="方正小标宋_GBK" w:eastAsia="方正小标宋_GBK" w:hAnsi="Calibri"/>
      <w:color w:val="000000"/>
      <w:kern w:val="0"/>
      <w:sz w:val="24"/>
      <w:szCs w:val="24"/>
    </w:rPr>
  </w:style>
  <w:style w:type="paragraph" w:customStyle="1" w:styleId="ToCaption">
    <w:name w:val="ToCaption"/>
    <w:basedOn w:val="Normal"/>
    <w:next w:val="Normal"/>
    <w:uiPriority w:val="99"/>
    <w:pPr>
      <w:widowControl w:val="0"/>
      <w:ind w:leftChars="200" w:left="200" w:hangingChars="200" w:hanging="200"/>
      <w:textAlignment w:val="baseline"/>
    </w:pPr>
    <w:rPr>
      <w:szCs w:val="24"/>
    </w:rPr>
  </w:style>
  <w:style w:type="paragraph" w:styleId="TOC2">
    <w:name w:val="toc 2"/>
    <w:basedOn w:val="Normal"/>
    <w:next w:val="Normal"/>
    <w:uiPriority w:val="99"/>
    <w:pPr>
      <w:widowControl w:val="0"/>
      <w:tabs>
        <w:tab w:val="right" w:leader="dot" w:pos="8292"/>
      </w:tabs>
      <w:ind w:leftChars="200" w:left="640"/>
    </w:pPr>
    <w:rPr>
      <w:rFonts w:ascii="方正楷体_GBK" w:eastAsia="方正楷体_GBK" w:hAnsi="??"/>
      <w:noProof/>
      <w:sz w:val="32"/>
      <w:szCs w:val="32"/>
      <w:lang w:val="en-US" w:eastAsia="zh-CN"/>
    </w:rPr>
  </w:style>
  <w:style w:type="paragraph" w:styleId="Footer">
    <w:name w:val="footer"/>
    <w:basedOn w:val="Normal"/>
    <w:link w:val="FooterChar1"/>
    <w:uiPriority w:val="99"/>
    <w:pPr>
      <w:widowControl w:val="0"/>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757207"/>
    <w:rPr>
      <w:rFonts w:ascii="Calibri" w:eastAsia="宋体" w:hAnsi="Calibri" w:cs="黑体"/>
      <w:kern w:val="2"/>
      <w:sz w:val="18"/>
      <w:szCs w:val="18"/>
      <w:lang w:val="en-US" w:eastAsia="zh-CN" w:bidi="ar-SA"/>
    </w:rPr>
  </w:style>
  <w:style w:type="paragraph" w:styleId="PlainText">
    <w:name w:val="Plain Text"/>
    <w:basedOn w:val="Normal"/>
    <w:link w:val="PlainTextChar"/>
    <w:uiPriority w:val="99"/>
    <w:pPr>
      <w:widowControl w:val="0"/>
    </w:pPr>
    <w:rPr>
      <w:rFonts w:ascii="宋体" w:hAnsi="宋体" w:cs="宋体"/>
      <w:color w:val="000000"/>
      <w:u w:color="000000"/>
    </w:rPr>
  </w:style>
  <w:style w:type="character" w:customStyle="1" w:styleId="PlainTextChar">
    <w:name w:val="Plain Text Char"/>
    <w:basedOn w:val="DefaultParagraphFont"/>
    <w:link w:val="PlainText"/>
    <w:uiPriority w:val="99"/>
    <w:semiHidden/>
    <w:rsid w:val="00F13561"/>
    <w:rPr>
      <w:rFonts w:ascii="宋体" w:hAnsi="Courier New" w:cs="Courier New"/>
      <w:szCs w:val="21"/>
    </w:rPr>
  </w:style>
  <w:style w:type="paragraph" w:styleId="TOC3">
    <w:name w:val="toc 3"/>
    <w:basedOn w:val="Normal"/>
    <w:next w:val="Normal"/>
    <w:uiPriority w:val="99"/>
    <w:pPr>
      <w:tabs>
        <w:tab w:val="left" w:pos="840"/>
        <w:tab w:val="right" w:leader="dot" w:pos="8292"/>
      </w:tabs>
      <w:spacing w:after="100"/>
      <w:ind w:left="440"/>
      <w:jc w:val="left"/>
    </w:pPr>
    <w:rPr>
      <w:rFonts w:eastAsia="方正仿宋_GBK"/>
      <w:noProof/>
      <w:sz w:val="32"/>
      <w:szCs w:val="32"/>
      <w:lang w:val="en-US" w:eastAsia="zh-CN"/>
    </w:rPr>
  </w:style>
  <w:style w:type="paragraph" w:customStyle="1" w:styleId="TOC">
    <w:name w:val="TOC 标题"/>
    <w:basedOn w:val="Heading1"/>
    <w:next w:val="Normal"/>
    <w:uiPriority w:val="99"/>
    <w:pPr>
      <w:widowControl/>
      <w:spacing w:before="240" w:after="0" w:line="259" w:lineRule="auto"/>
      <w:jc w:val="left"/>
      <w:outlineLvl w:val="9"/>
    </w:pPr>
    <w:rPr>
      <w:rFonts w:ascii="?? Light" w:eastAsia="Times New Roman" w:hAnsi="?? Light"/>
      <w:b w:val="0"/>
      <w:bCs w:val="0"/>
      <w:color w:val="2F5496"/>
      <w:kern w:val="0"/>
      <w:sz w:val="32"/>
      <w:szCs w:val="32"/>
    </w:rPr>
  </w:style>
  <w:style w:type="paragraph" w:styleId="BodyTextIndent">
    <w:name w:val="Body Text Indent"/>
    <w:basedOn w:val="Normal"/>
    <w:link w:val="BodyTextIndentChar1"/>
    <w:uiPriority w:val="99"/>
    <w:semiHidden/>
    <w:pPr>
      <w:widowControl w:val="0"/>
      <w:spacing w:after="120"/>
      <w:ind w:leftChars="200" w:left="420" w:firstLineChars="200" w:firstLine="632"/>
    </w:pPr>
    <w:rPr>
      <w:rFonts w:ascii="仿宋" w:eastAsia="方正仿宋_GBK" w:hAnsi="仿宋"/>
      <w:color w:val="000000"/>
      <w:sz w:val="32"/>
      <w:szCs w:val="20"/>
    </w:rPr>
  </w:style>
  <w:style w:type="character" w:customStyle="1" w:styleId="BodyTextIndentChar">
    <w:name w:val="Body Text Indent Char"/>
    <w:basedOn w:val="DefaultParagraphFont"/>
    <w:link w:val="BodyTextIndent"/>
    <w:uiPriority w:val="99"/>
    <w:semiHidden/>
    <w:rsid w:val="00F13561"/>
    <w:rPr>
      <w:szCs w:val="21"/>
    </w:rPr>
  </w:style>
  <w:style w:type="paragraph" w:styleId="NormalIndent">
    <w:name w:val="Normal Indent"/>
    <w:basedOn w:val="Normal"/>
    <w:uiPriority w:val="99"/>
    <w:pPr>
      <w:widowControl w:val="0"/>
      <w:spacing w:line="594" w:lineRule="exact"/>
      <w:ind w:firstLineChars="200" w:firstLine="420"/>
    </w:pPr>
    <w:rPr>
      <w:rFonts w:eastAsia="方正仿宋_GBK" w:cs="方正仿宋_GBK"/>
      <w:kern w:val="0"/>
      <w:sz w:val="32"/>
      <w:szCs w:val="32"/>
    </w:rPr>
  </w:style>
  <w:style w:type="paragraph" w:styleId="Date">
    <w:name w:val="Date"/>
    <w:basedOn w:val="Normal"/>
    <w:next w:val="Normal"/>
    <w:link w:val="DateChar"/>
    <w:uiPriority w:val="99"/>
    <w:pPr>
      <w:widowControl w:val="0"/>
      <w:ind w:leftChars="2500" w:left="100"/>
    </w:pPr>
    <w:rPr>
      <w:szCs w:val="24"/>
    </w:rPr>
  </w:style>
  <w:style w:type="character" w:customStyle="1" w:styleId="DateChar">
    <w:name w:val="Date Char"/>
    <w:basedOn w:val="DefaultParagraphFont"/>
    <w:link w:val="Date"/>
    <w:uiPriority w:val="99"/>
    <w:semiHidden/>
    <w:rsid w:val="00F13561"/>
    <w:rPr>
      <w:szCs w:val="21"/>
    </w:rPr>
  </w:style>
  <w:style w:type="table" w:styleId="TableGrid">
    <w:name w:val="Table Grid"/>
    <w:basedOn w:val="TableNormal"/>
    <w:uiPriority w:val="99"/>
    <w:pPr>
      <w:widowControl w:val="0"/>
      <w:jc w:val="both"/>
    </w:pPr>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279</Words>
  <Characters>1593</Characters>
  <Application>Microsoft Office Outlook</Application>
  <DocSecurity>0</DocSecurity>
  <Lines>0</Lines>
  <Paragraphs>0</Paragraphs>
  <ScaleCrop>false</ScaleCrop>
  <Company>China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潼发改文〔2014〕号                   签发人：李果元</dc:title>
  <dc:subject/>
  <dc:creator>User</dc:creator>
  <cp:keywords/>
  <dc:description/>
  <cp:lastModifiedBy>微软用户</cp:lastModifiedBy>
  <cp:revision>2</cp:revision>
  <cp:lastPrinted>2024-05-09T07:47:00Z</cp:lastPrinted>
  <dcterms:created xsi:type="dcterms:W3CDTF">2024-05-09T07:47:00Z</dcterms:created>
  <dcterms:modified xsi:type="dcterms:W3CDTF">2024-05-09T07:47:00Z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2052-0.0.0.0</vt:lpwstr>
  </property>
  <property fmtid="{D5CDD505-2E9C-101B-9397-08002B2CF9AE}" pid="3" name="KSOSaveFontToCloudKey">
    <vt:lpwstr>0_btnclosed</vt:lpwstr>
  </property>
  <property fmtid="{D5CDD505-2E9C-101B-9397-08002B2CF9AE}" pid="4" name="ICV">
    <vt:lpwstr>7D047DCE9D4D49299518069B129C01AF</vt:lpwstr>
  </property>
</Properties>
</file>