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7CC398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bookmarkStart w:id="0" w:name="_GoBack"/>
      <w:bookmarkEnd w:id="0"/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519302F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12500223450613410B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463E702D">
      <w:pPr>
        <w:jc w:val="right"/>
        <w:rPr>
          <w:lang w:val="en-US"/>
        </w:rPr>
      </w:pPr>
    </w:p>
    <w:p w14:paraId="7B1DB4FB">
      <w:pPr>
        <w:jc w:val="right"/>
        <w:rPr>
          <w:lang w:val="en-US"/>
        </w:rPr>
      </w:pPr>
    </w:p>
    <w:p w14:paraId="71DFA28B">
      <w:pPr>
        <w:jc w:val="right"/>
        <w:rPr>
          <w:lang w:val="en-US"/>
        </w:rPr>
      </w:pPr>
    </w:p>
    <w:p w14:paraId="5120E7C9">
      <w:pPr>
        <w:jc w:val="right"/>
        <w:rPr>
          <w:lang w:val="en-US"/>
        </w:rPr>
      </w:pPr>
    </w:p>
    <w:p w14:paraId="31F53DE6">
      <w:pPr>
        <w:jc w:val="right"/>
        <w:rPr>
          <w:lang w:val="en-US"/>
        </w:rPr>
      </w:pPr>
    </w:p>
    <w:p w14:paraId="1187D843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46A2E3F4">
      <w:pPr>
        <w:jc w:val="center"/>
        <w:rPr>
          <w:rFonts w:eastAsia="黑体"/>
          <w:b/>
          <w:bCs/>
          <w:spacing w:val="30"/>
          <w:lang w:val="en-US"/>
        </w:rPr>
      </w:pPr>
    </w:p>
    <w:p w14:paraId="08A29D51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1FD633C1">
      <w:pPr>
        <w:jc w:val="center"/>
        <w:rPr>
          <w:sz w:val="36"/>
          <w:szCs w:val="24"/>
          <w:lang w:val="en-US"/>
        </w:rPr>
      </w:pPr>
    </w:p>
    <w:p w14:paraId="542FC248">
      <w:pPr>
        <w:jc w:val="center"/>
        <w:rPr>
          <w:sz w:val="36"/>
          <w:szCs w:val="24"/>
          <w:lang w:val="en-US"/>
        </w:rPr>
      </w:pPr>
    </w:p>
    <w:p w14:paraId="7B7FAD98">
      <w:pPr>
        <w:jc w:val="center"/>
        <w:rPr>
          <w:sz w:val="36"/>
          <w:szCs w:val="24"/>
          <w:lang w:val="en-US"/>
        </w:rPr>
      </w:pPr>
    </w:p>
    <w:p w14:paraId="55E82FC6">
      <w:pPr>
        <w:jc w:val="center"/>
        <w:rPr>
          <w:sz w:val="36"/>
          <w:szCs w:val="24"/>
          <w:lang w:val="en-US"/>
        </w:rPr>
      </w:pPr>
    </w:p>
    <w:p w14:paraId="45494A5D">
      <w:pPr>
        <w:jc w:val="center"/>
        <w:rPr>
          <w:sz w:val="36"/>
          <w:szCs w:val="24"/>
          <w:lang w:val="en-US"/>
        </w:rPr>
      </w:pPr>
    </w:p>
    <w:p w14:paraId="68E9B6AD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93FD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 w14:paraId="21DB9F9C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 w14:paraId="01CC491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lang w:val="en-US"/>
              </w:rPr>
              <w:t>重庆市潼南区古溪初级中学校</w:t>
            </w:r>
          </w:p>
        </w:tc>
      </w:tr>
    </w:tbl>
    <w:p w14:paraId="5AC849DB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2321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 w14:paraId="6A014EF0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 w14:paraId="378CD47B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 w14:paraId="206A7B9C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268BEEA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BFF1CC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3E39F6A">
      <w:pPr>
        <w:jc w:val="center"/>
        <w:rPr>
          <w:u w:val="single"/>
          <w:lang w:val="en-US"/>
        </w:rPr>
      </w:pPr>
    </w:p>
    <w:p w14:paraId="340158D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DEF656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D00D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F9BAC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 w14:paraId="6E29C7B8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 w14:paraId="69A6EEF5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 w14:paraId="2755C2B0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 w14:paraId="78CD6E45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 w14:paraId="68708211"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C11A7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57FA374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lang w:val="en-US"/>
              </w:rPr>
              <w:t>重庆市潼南区古溪初级中学校</w:t>
            </w:r>
          </w:p>
        </w:tc>
      </w:tr>
      <w:tr w14:paraId="44904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CB1A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C19FF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 w14:paraId="2BF70090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2CF00759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lang w:val="en-US"/>
              </w:rPr>
              <w:t>实施初中义务教育，促进学生全面发展。招收服务区域的学生接受中学教育；开展学校教育教学工作，对学生进行德、智、体等方面的教育、训练和培养；从事初中教育的相关社会服务。</w:t>
            </w:r>
          </w:p>
        </w:tc>
      </w:tr>
      <w:tr w14:paraId="7DAF2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AE2A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0C38D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1F6156EB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lang w:val="en-US"/>
              </w:rPr>
              <w:t>重庆市潼南区古溪镇河边街89号</w:t>
            </w:r>
          </w:p>
        </w:tc>
      </w:tr>
      <w:tr w14:paraId="66A72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EA21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65FD1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7408BDD7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lang w:val="en-US"/>
              </w:rPr>
              <w:t>廖玉容</w:t>
            </w:r>
          </w:p>
        </w:tc>
      </w:tr>
      <w:tr w14:paraId="7C2F8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DFBA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35230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28B3E80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lang w:val="en-US"/>
              </w:rPr>
              <w:t>2053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 w14:paraId="4A250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C441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E43E4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FA365FA"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 w14:paraId="4232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A267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97CA3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C02F516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lang w:val="en-US"/>
              </w:rPr>
              <w:t>重庆市潼南区教育委员会</w:t>
            </w:r>
          </w:p>
        </w:tc>
      </w:tr>
      <w:tr w14:paraId="76609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EBF3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 w14:paraId="26D023A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 w14:paraId="5064901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D0EBD74"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 w14:paraId="08427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9306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CE902"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32065C9"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 w14:paraId="3432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C256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89203"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14"/>
                <w:sz w:val="32"/>
                <w:szCs w:val="24"/>
                <w:lang w:val="en-US"/>
              </w:rPr>
              <w:t>1182.3688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1C01EE8D">
            <w:pPr>
              <w:jc w:val="center"/>
            </w:pPr>
            <w:r>
              <w:rPr>
                <w:rStyle w:val="19"/>
                <w:sz w:val="32"/>
                <w:szCs w:val="32"/>
                <w:lang w:val="en-US"/>
              </w:rPr>
              <w:t>1123.1817</w:t>
            </w:r>
          </w:p>
        </w:tc>
      </w:tr>
      <w:tr w14:paraId="76B8F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59E58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804B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E28D8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1B1A67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14"/>
                <w:sz w:val="32"/>
                <w:szCs w:val="24"/>
                <w:lang w:val="en-US"/>
              </w:rPr>
              <w:t>98</w:t>
            </w:r>
          </w:p>
        </w:tc>
      </w:tr>
      <w:tr w14:paraId="34DE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707EB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 w14:paraId="6739DE1D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 w14:paraId="0351371B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 w14:paraId="0F1BEB57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 w14:paraId="0AF93447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 w14:paraId="4A418D4C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 w14:paraId="65F5C6FC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 w14:paraId="1168DB0B"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218BE7DF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lang w:val="en-US"/>
              </w:rPr>
              <w:t>2021年，我单位严格遵守国家有关法律法规和《事业单位登记管理暂行条例》及其实施细则的规定，按照宗旨和业务范围开展相关活动，没有涉及变更登记的事项，没有违法违规等情况。</w:t>
            </w:r>
          </w:p>
        </w:tc>
      </w:tr>
      <w:tr w14:paraId="6033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15FAD4C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 w14:paraId="42E4DA52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 w14:paraId="25321B1B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 w14:paraId="0E1BACD0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 w14:paraId="2326C857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 w14:paraId="7A31CD88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 w14:paraId="6F1C1E78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 w14:paraId="4293BAA3"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3BDC563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lang w:val="en-US"/>
              </w:rPr>
              <w:t>2021年在区教委的领导下，学校深入贯彻党的十九大教育方针，开展党史学习教育，坚持民主管理，依法治校的原则，用实际行动，坚持“夯基础重规范，抓落实求发展，创特色树品牌”的工作思路，圆满完成各项计划，取得较好成绩，现将工作总结如下： 一、本年度学校主要工作： （一）、学校党建工作 1、加强组织领导，学校总支成立党史学习教育领导小组，学校党支部进一步落实和完善“三会一课”、民主评议，民主生活会等党内制度。 2、注重方式方法创新，坚持集中学习和自主学习相结合，开展特色鲜明、形式多样的学习教育。开展“党史教育进校园”系列活动：请老党员、老战士到校讲杨尚昆主席的故事；每周国旗下讲革命英雄故事；教师例会由教师代表讲党史；师生传唱《风雨百年》等红色歌曲；支部书记讲党课；创建“党员先锋示范岗”等活动；编制党史“口袋书”。 4、切实为群众办实事，把学习党史同对照现实、推动工作相结合，开展好“我为群众办实事”实践活动，如党员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lang w:val="en-US" w:eastAsia="zh-CN"/>
              </w:rPr>
              <w:t>志愿者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lang w:val="en-US"/>
              </w:rPr>
              <w:t>持续开展“送教”活动。 （二）、教科研工作 顺利开展学生学业质量监测，按照教委统筹安排，依托合办型集团化办学平台，与实验中学、玉溪中学开展学科组的教研活动。组织“青年教师优质课”大赛，信息技术2.0培训通过市级验收。按月检查教学“六认真”。推进了高效课堂建设，邀请区教研室成员到校督导。组织学生参加市、区科技模型大赛。组织教师参加书法大赛、教学论文大赛并获得了优异成绩。重视初三毕业班教育工作，召开毕业班工作会，完成中职任务。 （三）德育工作 坚持推进学生文明养成习惯教育；做好学生寝室内务“三线一块”标准化要求；举办文明礼仪讲座、法制讲座；组织师生参加3.12志愿者服务活动，去户外种植树；认真开展百校千师访万家，慰问特困生、失依女童，开展暖冬计划；加强了班主任队伍建设，召开班主任培训会；狠抓班级主题德育活动建设，如班级文化建设，“防溺水”“防疫情”专项教育，女生青春期性教育，法制教育，安全知识讲座等；成功举办了建党100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lang w:val="en-US" w:eastAsia="zh-CN"/>
              </w:rPr>
              <w:t>周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年“五四”文艺汇演、“12.9”歌咏比赛、“征文大赛”、“演讲比赛”。 （四）安稳工作 规范学生请销假，严格学生请假出校；开展了交通、消防、防溺水、防意外伤害等各类警示教育；实行一岗双责，与班主任、教师层层签订了安全责任；开展了消防、交通、周边环境等安全检查、违禁物品收缴以及各类安全隐患的排查工作；进行了防火、防震等应急疏散演练；召开了安保、护校队工作专题会议；组织师生参加了安全知识网络竞赛及反邪教知识竞赛活动；完成古溪中学危化物品的上报及协同公安部门的善后处理工作。 （五）体卫工作 坚持开展以排球韵律操为主要形式的阳光大课间活动；组建了男女足球、球队、乒乓球队、田径运动队，共七支训练队伍；开展了第六届秋季田径运动会，组织学生参加区田径运动会、市中学生排球运动会；组织学生健康体检及视力筛查；完成中考考试项目的落实及训练，在2018级中考体考中获得区级第二名的好成绩；通过讲座、黑板报等多种形式，在传染病发病高峰期对全体师生进行防病、治病知识宣传，同时联合后勤办共对全校进行了消毒；坚持开展晨午晚检。 （六）后勤工作 按上级要求按时完成上级部门安排的相关工作；对困难职工、困难学生慰问走访；进一步增强校园绿化；更换完善学校消防设施设备；完成义务教育阶段困难学生有关补助经费发放等相关工作；做好食堂的物资采购及食堂日常化规范管理；完成校园厕所的疏通改造，学生寝室内墙粉墙，学生寝室排危及文化打造。 2021年在全体师生的共同努力下，学校取得了一定的成绩，但我们还存在很多的不足，来年我们将带领全体师生为办好古溪人民家门口的好学校不懈努力！ </w:t>
            </w:r>
          </w:p>
          <w:p w14:paraId="782B9CF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 w14:paraId="617A7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C4693"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331D012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 w14:paraId="6A373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B23A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5CC695EE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lang w:val="en-US"/>
              </w:rPr>
              <w:t xml:space="preserve">2021年度获学校办学水平综合督导考评二等奖。 本期学校先后荣获“书香校园”、潼南区校园文学奖“组织奖”， 获得潼南区“健康校园”第十二届中小学田径运动会排球基本功比赛女子第二名，团体“体育道德风尚奖”等殊荣，荣获潼南区中小学生艺术展演戏剧组二等奖、合唱组三等奖、舞蹈组三等奖。荣获2021年中职送生先进集体；获得潼南区“中华经典诵读”二等奖。 </w:t>
            </w:r>
          </w:p>
        </w:tc>
      </w:tr>
      <w:tr w14:paraId="481B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5AEE9D4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 w14:paraId="0EC04F3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7B586070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 w14:paraId="2BF2AF88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4"/>
          <w:rFonts w:hint="eastAsia" w:ascii="楷体_GB2312" w:eastAsia="楷体_GB2312" w:cs="楷体_GB2312"/>
          <w:sz w:val="28"/>
          <w:szCs w:val="28"/>
          <w:lang w:val="en-US"/>
        </w:rPr>
        <w:t>张荣权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4"/>
          <w:rFonts w:hint="eastAsia" w:ascii="楷体_GB2312" w:eastAsia="楷体_GB2312" w:cs="楷体_GB2312"/>
          <w:sz w:val="28"/>
          <w:szCs w:val="28"/>
          <w:lang w:val="en-US"/>
        </w:rPr>
        <w:t xml:space="preserve">17783096572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4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2022年02月25日</w:t>
      </w:r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D21BF"/>
    <w:rsid w:val="6C1E2E8B"/>
    <w:rsid w:val="762D7F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2095</Words>
  <Characters>2179</Characters>
  <Lines>4</Lines>
  <Paragraphs>1</Paragraphs>
  <TotalTime>1</TotalTime>
  <ScaleCrop>false</ScaleCrop>
  <LinksUpToDate>false</LinksUpToDate>
  <CharactersWithSpaces>2234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2411-12-29T16:00:00Z</dcterms:created>
  <dc:creator>雨林木风</dc:creator>
  <cp:lastModifiedBy>冉馨桐</cp:lastModifiedBy>
  <dcterms:modified xsi:type="dcterms:W3CDTF">2025-07-01T09:04:34Z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eyJoZGlkIjoiODJiZjYyY2U3NjkyZmIyNDU5OTU1NDAxOGI2ZmE1ZTEifQ==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FBBE32C763404299BD8248239E9B49B2</vt:lpwstr>
  </property>
  <property fmtid="{D5CDD505-2E9C-101B-9397-08002B2CF9AE}" pid="5" name="KSOTemplateDocerSaveRecord">
    <vt:lpwstr>eyJoZGlkIjoiODJiZjYyY2U3NjkyZmIyNDU5OTU1NDAxOGI2ZmE1ZTEiLCJ1c2VySWQiOiIyMjAzMDA5NTUifQ==</vt:lpwstr>
  </property>
</Properties>
</file>