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78" w:leftChars="85"/>
        <w:jc w:val="center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560" w:lineRule="exact"/>
        <w:ind w:left="178" w:leftChars="85"/>
        <w:jc w:val="center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560" w:lineRule="exact"/>
        <w:ind w:left="178" w:leftChars="85"/>
        <w:jc w:val="center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360" w:lineRule="exact"/>
        <w:ind w:left="0" w:leftChars="0" w:right="193" w:rightChars="92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小标宋_GBK" w:eastAsia="方正小标宋_GBK"/>
          <w:color w:val="FF0000"/>
          <w:w w:val="38"/>
          <w:sz w:val="116"/>
          <w:szCs w:val="116"/>
        </w:rPr>
        <w:t>重庆市潼南区扶贫开发领导小组办公室文件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78" w:leftChars="85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left="178" w:leftChars="85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潼扶组办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〔2020〕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69850</wp:posOffset>
                </wp:positionV>
                <wp:extent cx="5600700" cy="0"/>
                <wp:effectExtent l="0" t="13970" r="0" b="1460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4.85pt;margin-top:5.5pt;height:0pt;width:441pt;z-index:251666432;mso-width-relative:page;mso-height-relative:page;" filled="f" stroked="t" coordsize="21600,21600" o:gfxdata="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QWAfrtMAAAAHAQAADwAAAAAAAAABACAAAAAiAAAAZHJz&#10;L2Rvd25yZXYueG1sUEsBAhQAFAAAAAgAh07iQNewp4LQAQAAjgMAAA4AAAAAAAAAAQAgAAAAIgEA&#10;AGRycy9lMm9Eb2MueG1sUEsFBgAAAAAGAAYAWQEAAGQ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关于下达2020年度各</w:t>
      </w: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lang w:eastAsia="zh-CN"/>
        </w:rPr>
        <w:t>镇街</w:t>
      </w: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贫困人口脱贫计划的通  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镇党委（街道党工委）、人民政府（街道办事处）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深入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贯彻落实习近平总书记“坚决打赢脱贫攻坚战，如期实现现行标准下农村贫困人口全部脱贫、贫困县全部摘帽”的指示精神，按照国务院扶贫办《关于印发国务院扶贫办2019年工作总结和2020年工作要点的通知》（国开办发〔2020〕1号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、重庆市扶贫开发领导小组《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关于下达2020年度各区县贫困人口脱贫计划的通知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渝扶组发〔2020〕2号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）文件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要求，现将全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2019年末剩余贫困人口作为2020年度脱贫目标任务（详见附表）下达给你们，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务必高度重视，整合各方资源，加大帮扶力度，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落实脱贫责任，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确保高质量如期完成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2020年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脱贫任务。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特此通知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94" w:lineRule="exact"/>
        <w:ind w:right="193" w:rightChars="92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附件：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潼南区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2020年度各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镇街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贫困人口脱贫计划表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94" w:lineRule="exact"/>
        <w:ind w:right="614" w:rightChars="0" w:firstLine="960" w:firstLineChars="300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潼南区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扶贫开发领导小组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办公室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94" w:lineRule="exact"/>
        <w:ind w:right="2074" w:rightChars="0" w:firstLine="960" w:firstLineChars="300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2020年1月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</w:t>
      </w:r>
    </w:p>
    <w:p>
      <w:pPr>
        <w:widowControl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br w:type="page"/>
      </w:r>
    </w:p>
    <w:p>
      <w:pPr>
        <w:widowControl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</w:t>
      </w:r>
    </w:p>
    <w:p>
      <w:pPr>
        <w:widowControl/>
        <w:spacing w:line="594" w:lineRule="exac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widowControl/>
        <w:spacing w:line="594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eastAsia="zh-CN"/>
        </w:rPr>
        <w:t>潼南区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2020年度各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eastAsia="zh-CN"/>
        </w:rPr>
        <w:t>镇街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贫困人口脱贫计划表</w:t>
      </w:r>
    </w:p>
    <w:p>
      <w:pPr>
        <w:widowControl/>
        <w:spacing w:line="520" w:lineRule="exact"/>
        <w:jc w:val="right"/>
        <w:rPr>
          <w:rFonts w:hint="default" w:ascii="Times New Roman" w:hAnsi="Times New Roman" w:eastAsia="方正仿宋简体" w:cs="Times New Roman"/>
          <w:kern w:val="0"/>
          <w:sz w:val="24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24"/>
          <w:szCs w:val="32"/>
        </w:rPr>
        <w:t>（单位：人）</w:t>
      </w:r>
    </w:p>
    <w:tbl>
      <w:tblPr>
        <w:tblStyle w:val="3"/>
        <w:tblW w:w="5112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2110"/>
        <w:gridCol w:w="3101"/>
        <w:gridCol w:w="29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2"/>
                <w:lang w:eastAsia="zh-CN"/>
              </w:rPr>
              <w:t>镇街</w:t>
            </w:r>
          </w:p>
        </w:tc>
        <w:tc>
          <w:tcPr>
            <w:tcW w:w="1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2"/>
              </w:rPr>
              <w:t>2019年末剩余贫困人口数</w:t>
            </w:r>
          </w:p>
        </w:tc>
        <w:tc>
          <w:tcPr>
            <w:tcW w:w="1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2"/>
              </w:rPr>
              <w:t>2020年脱贫计划人口数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潼南区</w:t>
            </w:r>
          </w:p>
        </w:tc>
        <w:tc>
          <w:tcPr>
            <w:tcW w:w="16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478</w:t>
            </w:r>
          </w:p>
        </w:tc>
        <w:tc>
          <w:tcPr>
            <w:tcW w:w="15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478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柏梓镇</w:t>
            </w:r>
          </w:p>
        </w:tc>
        <w:tc>
          <w:tcPr>
            <w:tcW w:w="16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宝龙镇</w:t>
            </w:r>
          </w:p>
        </w:tc>
        <w:tc>
          <w:tcPr>
            <w:tcW w:w="16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别口镇</w:t>
            </w:r>
          </w:p>
        </w:tc>
        <w:tc>
          <w:tcPr>
            <w:tcW w:w="16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崇龛镇</w:t>
            </w:r>
          </w:p>
        </w:tc>
        <w:tc>
          <w:tcPr>
            <w:tcW w:w="16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古溪镇</w:t>
            </w:r>
          </w:p>
        </w:tc>
        <w:tc>
          <w:tcPr>
            <w:tcW w:w="16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桂林街道办事处</w:t>
            </w:r>
          </w:p>
        </w:tc>
        <w:tc>
          <w:tcPr>
            <w:tcW w:w="16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花岩镇</w:t>
            </w:r>
          </w:p>
        </w:tc>
        <w:tc>
          <w:tcPr>
            <w:tcW w:w="16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龙形镇</w:t>
            </w:r>
          </w:p>
        </w:tc>
        <w:tc>
          <w:tcPr>
            <w:tcW w:w="16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米心镇</w:t>
            </w:r>
          </w:p>
        </w:tc>
        <w:tc>
          <w:tcPr>
            <w:tcW w:w="16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群力镇</w:t>
            </w:r>
          </w:p>
        </w:tc>
        <w:tc>
          <w:tcPr>
            <w:tcW w:w="16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上和镇</w:t>
            </w:r>
          </w:p>
        </w:tc>
        <w:tc>
          <w:tcPr>
            <w:tcW w:w="16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寿桥镇</w:t>
            </w:r>
          </w:p>
        </w:tc>
        <w:tc>
          <w:tcPr>
            <w:tcW w:w="16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双江镇</w:t>
            </w:r>
          </w:p>
        </w:tc>
        <w:tc>
          <w:tcPr>
            <w:tcW w:w="16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太安镇</w:t>
            </w:r>
          </w:p>
        </w:tc>
        <w:tc>
          <w:tcPr>
            <w:tcW w:w="16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塘坝镇</w:t>
            </w:r>
          </w:p>
        </w:tc>
        <w:tc>
          <w:tcPr>
            <w:tcW w:w="16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田家镇</w:t>
            </w:r>
          </w:p>
        </w:tc>
        <w:tc>
          <w:tcPr>
            <w:tcW w:w="16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卧佛镇</w:t>
            </w:r>
          </w:p>
        </w:tc>
        <w:tc>
          <w:tcPr>
            <w:tcW w:w="16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五桂镇</w:t>
            </w:r>
          </w:p>
        </w:tc>
        <w:tc>
          <w:tcPr>
            <w:tcW w:w="16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小渡镇</w:t>
            </w:r>
          </w:p>
        </w:tc>
        <w:tc>
          <w:tcPr>
            <w:tcW w:w="16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新胜镇</w:t>
            </w:r>
          </w:p>
        </w:tc>
        <w:tc>
          <w:tcPr>
            <w:tcW w:w="16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5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玉溪镇</w:t>
            </w:r>
          </w:p>
        </w:tc>
        <w:tc>
          <w:tcPr>
            <w:tcW w:w="16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梓潼街道办事处</w:t>
            </w:r>
          </w:p>
        </w:tc>
        <w:tc>
          <w:tcPr>
            <w:tcW w:w="16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</w:tbl>
    <w:p>
      <w:pPr>
        <w:spacing w:line="594" w:lineRule="exact"/>
        <w:rPr>
          <w:rFonts w:hint="default" w:ascii="Times New Roman" w:hAnsi="Times New Roman" w:eastAsia="方正楷体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94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370205</wp:posOffset>
                </wp:positionV>
                <wp:extent cx="561594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9.15pt;height:0pt;width:442.2pt;mso-position-horizontal:center;mso-position-horizontal-relative:margin;z-index:251665408;mso-width-relative:page;mso-height-relative:page;" filled="f" stroked="t" coordsize="21600,21600" o:gfxdata="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lGPPAtQAAAAGAQAADwAAAAAAAAABACAAAAAiAAAAZHJzL2Rvd25y&#10;ZXYueG1sUEsBAhQAFAAAAAgAh07iQHm9WcbJAQAAXgMAAA4AAAAAAAAAAQAgAAAAIw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overflowPunct w:val="0"/>
        <w:spacing w:line="594" w:lineRule="exact"/>
        <w:ind w:right="210" w:rightChars="100" w:firstLine="315" w:firstLineChars="150"/>
        <w:rPr>
          <w:rFonts w:hint="default" w:ascii="Times New Roman" w:hAnsi="Times New Roman" w:eastAsia="方正仿宋_GBK" w:cs="Times New Roman"/>
          <w:snapToGrid w:val="0"/>
          <w:sz w:val="28"/>
          <w:szCs w:val="28"/>
        </w:rPr>
      </w:pPr>
      <w:r>
        <w:rPr>
          <w:rFonts w:hint="default"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433070</wp:posOffset>
                </wp:positionV>
                <wp:extent cx="561594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34.1pt;height:0pt;width:442.2pt;mso-position-horizontal:center;mso-position-horizontal-relative:margin;z-index:251663360;mso-width-relative:page;mso-height-relative:page;" filled="f" stroked="t" coordsize="21600,21600" o:gfxdata="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3bWrdtQAAAAGAQAADwAAAAAAAAABACAAAAAiAAAAZHJzL2Rvd25y&#10;ZXYueG1sUEsBAhQAFAAAAAgAh07iQC9CEynJAQAAXgMAAA4AAAAAAAAAAQAgAAAAIw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>重庆市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潼南区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扶贫开发领导小组办公室</w:t>
      </w:r>
      <w:r>
        <w:rPr>
          <w:rFonts w:hint="default" w:ascii="Times New Roman" w:hAnsi="Times New Roman" w:eastAsia="方正仿宋_GBK" w:cs="Times New Roman"/>
          <w:snapToGrid w:val="0"/>
          <w:sz w:val="28"/>
          <w:szCs w:val="28"/>
        </w:rPr>
        <w:t xml:space="preserve">         2020年1月</w:t>
      </w:r>
      <w:r>
        <w:rPr>
          <w:rFonts w:hint="default" w:ascii="Times New Roman" w:hAnsi="Times New Roman" w:eastAsia="方正仿宋_GBK" w:cs="Times New Roman"/>
          <w:snapToGrid w:val="0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napToGrid w:val="0"/>
          <w:sz w:val="28"/>
          <w:szCs w:val="28"/>
        </w:rPr>
        <w:t>日印</w:t>
      </w:r>
    </w:p>
    <w:p>
      <w:pPr>
        <w:rPr>
          <w:rFonts w:hint="default" w:ascii="Times New Roman" w:hAnsi="Times New Roman" w:cs="Times New Roma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985" w:right="1446" w:bottom="1644" w:left="1446" w:header="851" w:footer="147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946305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411417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94" w:lineRule="exact"/>
      <w:ind w:firstLine="320" w:firstLineChars="100"/>
      <w:rPr>
        <w:rFonts w:ascii="方正黑体_GBK" w:eastAsia="方正黑体_GBK"/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F7B11"/>
    <w:rsid w:val="1D4F7B11"/>
    <w:rsid w:val="2B006E0D"/>
    <w:rsid w:val="467F6360"/>
    <w:rsid w:val="48CF2D28"/>
    <w:rsid w:val="48D90C3B"/>
    <w:rsid w:val="585B18E7"/>
    <w:rsid w:val="5A62553F"/>
    <w:rsid w:val="5B6D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2020-01-20T01:28:00Z</dcterms:created>
  <dc:creator>你不懂1395117068</dc:creator>
  <cp:lastModifiedBy>你不懂1395117068</cp:lastModifiedBy>
  <cp:lastPrinted>2020-01-20T02:49:25Z</cp:lastPrinted>
  <dcterms:modified xsi:type="dcterms:W3CDTF">2020-01-20T02:53:45Z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