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sz w:val="32"/>
          <w:szCs w:val="32"/>
        </w:rPr>
      </w:pPr>
      <w:r>
        <w:rPr>
          <w:rFonts w:hint="eastAsia"/>
          <w:sz w:val="36"/>
          <w:szCs w:val="36"/>
          <w:lang w:val="en-US" w:eastAsia="zh-CN"/>
        </w:rPr>
        <w:t xml:space="preserve">                    </w:t>
      </w:r>
    </w:p>
    <w:p>
      <w:pPr>
        <w:keepNext w:val="0"/>
        <w:keepLines w:val="0"/>
        <w:pageBreakBefore w:val="0"/>
        <w:kinsoku/>
        <w:wordWrap/>
        <w:overflowPunct/>
        <w:topLinePunct w:val="0"/>
        <w:autoSpaceDE/>
        <w:autoSpaceDN/>
        <w:bidi w:val="0"/>
        <w:adjustRightInd/>
        <w:spacing w:line="600" w:lineRule="exact"/>
        <w:ind w:left="0" w:leftChars="0" w:firstLine="0" w:firstLineChars="0"/>
        <w:jc w:val="both"/>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pacing w:line="600" w:lineRule="exact"/>
        <w:ind w:left="0" w:leftChars="0" w:firstLine="0" w:firstLineChars="0"/>
        <w:textAlignment w:val="auto"/>
        <w:rPr>
          <w:rFonts w:hint="default" w:ascii="Times New Roman" w:hAnsi="Times New Roman" w:eastAsia="方正仿宋_GBK" w:cs="Times New Roman"/>
          <w:sz w:val="33"/>
          <w:szCs w:val="33"/>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lang w:val="en-US" w:eastAsia="zh-CN"/>
        </w:rPr>
        <w:t>花岩</w:t>
      </w:r>
      <w:r>
        <w:rPr>
          <w:rFonts w:hint="default" w:ascii="Times New Roman" w:hAnsi="Times New Roman" w:eastAsia="方正仿宋_GBK" w:cs="Times New Roman"/>
          <w:sz w:val="34"/>
          <w:szCs w:val="34"/>
        </w:rPr>
        <w:t>府〔20</w:t>
      </w:r>
      <w:r>
        <w:rPr>
          <w:rFonts w:hint="default" w:ascii="Times New Roman" w:hAnsi="Times New Roman" w:eastAsia="方正仿宋_GBK" w:cs="Times New Roman"/>
          <w:sz w:val="34"/>
          <w:szCs w:val="34"/>
          <w:lang w:val="en-US" w:eastAsia="zh-CN"/>
        </w:rPr>
        <w:t>22</w:t>
      </w:r>
      <w:r>
        <w:rPr>
          <w:rFonts w:hint="default" w:ascii="Times New Roman" w:hAnsi="Times New Roman" w:eastAsia="方正仿宋_GBK" w:cs="Times New Roman"/>
          <w:sz w:val="34"/>
          <w:szCs w:val="34"/>
        </w:rPr>
        <w:t>〕</w:t>
      </w:r>
      <w:r>
        <w:rPr>
          <w:rFonts w:hint="eastAsia" w:ascii="Times New Roman" w:hAnsi="Times New Roman" w:eastAsia="方正仿宋_GBK" w:cs="Times New Roman"/>
          <w:sz w:val="34"/>
          <w:szCs w:val="34"/>
          <w:lang w:val="en-US" w:eastAsia="zh-CN"/>
        </w:rPr>
        <w:t>76</w:t>
      </w:r>
      <w:r>
        <w:rPr>
          <w:rFonts w:hint="default" w:ascii="Times New Roman" w:hAnsi="Times New Roman" w:eastAsia="方正仿宋_GBK" w:cs="Times New Roman"/>
          <w:sz w:val="34"/>
          <w:szCs w:val="34"/>
        </w:rPr>
        <w:t>号</w:t>
      </w: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重庆市潼南区</w:t>
      </w:r>
      <w:r>
        <w:rPr>
          <w:rFonts w:hint="eastAsia" w:eastAsia="方正小标宋_GBK" w:cs="Times New Roman"/>
          <w:b w:val="0"/>
          <w:bCs w:val="0"/>
          <w:sz w:val="44"/>
          <w:szCs w:val="44"/>
          <w:lang w:val="en-US" w:eastAsia="zh-CN"/>
        </w:rPr>
        <w:t>花岩</w:t>
      </w:r>
      <w:r>
        <w:rPr>
          <w:rFonts w:hint="default" w:ascii="Times New Roman" w:hAnsi="Times New Roman" w:eastAsia="方正小标宋_GBK" w:cs="Times New Roman"/>
          <w:b w:val="0"/>
          <w:bCs w:val="0"/>
          <w:sz w:val="44"/>
          <w:szCs w:val="44"/>
        </w:rPr>
        <w:t>镇人民政府</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花岩镇</w:t>
      </w:r>
      <w:r>
        <w:rPr>
          <w:rFonts w:hint="default" w:ascii="Times New Roman" w:hAnsi="Times New Roman" w:eastAsia="方正小标宋_GBK" w:cs="Times New Roman"/>
          <w:b w:val="0"/>
          <w:bCs w:val="0"/>
          <w:sz w:val="44"/>
          <w:szCs w:val="44"/>
          <w:lang w:val="en-US" w:eastAsia="zh-CN"/>
        </w:rPr>
        <w:t>关于在林长责任区域实行</w:t>
      </w:r>
      <w:r>
        <w:rPr>
          <w:rFonts w:hint="eastAsia"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b w:val="0"/>
          <w:bCs w:val="0"/>
          <w:sz w:val="44"/>
          <w:szCs w:val="44"/>
          <w:lang w:val="en-US" w:eastAsia="zh-CN"/>
        </w:rPr>
        <w:t>林长+警长</w:t>
      </w:r>
      <w:r>
        <w:rPr>
          <w:rFonts w:hint="eastAsia" w:ascii="Times New Roman" w:hAnsi="Times New Roman" w:eastAsia="方正小标宋_GBK" w:cs="Times New Roman"/>
          <w:b w:val="0"/>
          <w:bCs w:val="0"/>
          <w:sz w:val="44"/>
          <w:szCs w:val="44"/>
          <w:lang w:val="en-US" w:eastAsia="zh-CN"/>
        </w:rPr>
        <w:t>”“</w:t>
      </w:r>
      <w:r>
        <w:rPr>
          <w:rFonts w:hint="default" w:ascii="Times New Roman" w:hAnsi="Times New Roman" w:eastAsia="方正小标宋_GBK" w:cs="Times New Roman"/>
          <w:b w:val="0"/>
          <w:bCs w:val="0"/>
          <w:sz w:val="44"/>
          <w:szCs w:val="44"/>
          <w:lang w:val="en-US" w:eastAsia="zh-CN"/>
        </w:rPr>
        <w:t>林长+</w:t>
      </w:r>
      <w:r>
        <w:rPr>
          <w:rFonts w:hint="eastAsia" w:ascii="Times New Roman" w:hAnsi="Times New Roman" w:eastAsia="方正小标宋_GBK" w:cs="Times New Roman"/>
          <w:b w:val="0"/>
          <w:bCs w:val="0"/>
          <w:sz w:val="44"/>
          <w:szCs w:val="44"/>
          <w:lang w:val="en-US" w:eastAsia="zh-CN"/>
        </w:rPr>
        <w:t>林业技术员”</w:t>
      </w:r>
      <w:r>
        <w:rPr>
          <w:rFonts w:hint="default" w:ascii="Times New Roman" w:hAnsi="Times New Roman" w:eastAsia="方正小标宋_GBK" w:cs="Times New Roman"/>
          <w:b w:val="0"/>
          <w:bCs w:val="0"/>
          <w:sz w:val="44"/>
          <w:szCs w:val="44"/>
          <w:lang w:val="en-US" w:eastAsia="zh-CN"/>
        </w:rPr>
        <w:t>制</w:t>
      </w:r>
      <w:bookmarkStart w:id="0" w:name="_GoBack"/>
      <w:bookmarkEnd w:id="0"/>
      <w:r>
        <w:rPr>
          <w:rFonts w:hint="default" w:ascii="Times New Roman" w:hAnsi="Times New Roman" w:eastAsia="方正小标宋_GBK" w:cs="Times New Roman"/>
          <w:b w:val="0"/>
          <w:bCs w:val="0"/>
          <w:sz w:val="44"/>
          <w:szCs w:val="44"/>
          <w:lang w:val="en-US" w:eastAsia="zh-CN"/>
        </w:rPr>
        <w:t>度的通知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snapToGrid/>
          <w:kern w:val="44"/>
          <w:sz w:val="32"/>
          <w:szCs w:val="32"/>
          <w:lang w:val="en-US" w:eastAsia="zh-CN" w:bidi="ar-SA"/>
        </w:rPr>
      </w:pP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val="en-US" w:eastAsia="zh-CN"/>
        </w:rPr>
        <w:t>各村（社区）</w:t>
      </w:r>
      <w:r>
        <w:rPr>
          <w:rFonts w:hint="eastAsia" w:ascii="Times New Roman" w:hAnsi="Times New Roman" w:eastAsia="方正仿宋_GBK" w:cs="Times New Roman"/>
          <w:sz w:val="34"/>
          <w:szCs w:val="34"/>
          <w:lang w:val="en-US" w:eastAsia="zh-CN"/>
        </w:rPr>
        <w:t>、镇直各单位、各办（站、所、中心）</w:t>
      </w:r>
      <w:r>
        <w:rPr>
          <w:rFonts w:hint="default" w:ascii="Times New Roman" w:hAnsi="Times New Roman" w:eastAsia="方正仿宋_GBK" w:cs="Times New Roman"/>
          <w:sz w:val="34"/>
          <w:szCs w:val="34"/>
          <w:lang w:val="en-US" w:eastAsia="zh-CN"/>
        </w:rPr>
        <w:t>：</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为深入贯彻落实习近平生态文明思想，全面推进林长制“六个一”举措落实落地，根据《重庆市潼南区全面推行林长制的实施方案》要求，现将有关事宜通知如下：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一、总体要求</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认真学习贯彻习近平生态文明思想，全面加强森林、林木、 林地、湿地、野生动植物等资源保护和执法监督，全面实行“林长+警长”</w:t>
      </w:r>
      <w:r>
        <w:rPr>
          <w:rFonts w:hint="default" w:ascii="Times New Roman" w:hAnsi="Times New Roman" w:eastAsia="方正仿宋_GBK" w:cs="Times New Roman"/>
          <w:sz w:val="34"/>
          <w:szCs w:val="34"/>
          <w:lang w:val="en-US" w:eastAsia="zh-CN"/>
        </w:rPr>
        <w:t>“林长+</w:t>
      </w:r>
      <w:r>
        <w:rPr>
          <w:rFonts w:hint="eastAsia" w:ascii="Times New Roman" w:hAnsi="Times New Roman" w:eastAsia="方正仿宋_GBK" w:cs="Times New Roman"/>
          <w:sz w:val="34"/>
          <w:szCs w:val="34"/>
          <w:lang w:val="en-US" w:eastAsia="zh-CN"/>
        </w:rPr>
        <w:t>林业技术员</w:t>
      </w:r>
      <w:r>
        <w:rPr>
          <w:rFonts w:hint="default" w:ascii="Times New Roman" w:hAnsi="Times New Roman" w:eastAsia="方正仿宋_GBK" w:cs="Times New Roman"/>
          <w:sz w:val="34"/>
          <w:szCs w:val="34"/>
          <w:lang w:val="en-US" w:eastAsia="zh-CN"/>
        </w:rPr>
        <w:t>”</w:t>
      </w:r>
      <w:r>
        <w:rPr>
          <w:rFonts w:hint="eastAsia" w:ascii="Times New Roman" w:hAnsi="Times New Roman" w:eastAsia="方正仿宋_GBK" w:cs="Times New Roman"/>
          <w:sz w:val="34"/>
          <w:szCs w:val="34"/>
          <w:lang w:val="en-US" w:eastAsia="zh-CN"/>
        </w:rPr>
        <w:t>制度，为林业生态保护发展提供坚强的执法和技术保障。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二、责任区域</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林区警长、林业技术员责任区域与《花岩镇</w:t>
      </w:r>
      <w:r>
        <w:rPr>
          <w:rFonts w:hint="default" w:ascii="Times New Roman" w:hAnsi="Times New Roman" w:eastAsia="方正仿宋_GBK" w:cs="Times New Roman"/>
          <w:sz w:val="34"/>
          <w:szCs w:val="34"/>
          <w:lang w:val="en-US" w:eastAsia="zh-CN"/>
        </w:rPr>
        <w:t>林长制组织体系</w:t>
      </w:r>
      <w:r>
        <w:rPr>
          <w:rFonts w:hint="eastAsia" w:ascii="Times New Roman" w:hAnsi="Times New Roman" w:eastAsia="方正仿宋_GBK" w:cs="Times New Roman"/>
          <w:sz w:val="34"/>
          <w:szCs w:val="34"/>
          <w:lang w:val="en-US" w:eastAsia="zh-CN"/>
        </w:rPr>
        <w:t>》划定的各林长责任区域一致。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三、主要职责</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1.</w:t>
      </w:r>
      <w:r>
        <w:rPr>
          <w:rFonts w:hint="eastAsia" w:ascii="方正楷体_GBK" w:hAnsi="方正楷体_GBK" w:eastAsia="方正楷体_GBK" w:cs="方正楷体_GBK"/>
          <w:snapToGrid/>
          <w:kern w:val="2"/>
          <w:sz w:val="32"/>
          <w:szCs w:val="32"/>
          <w:lang w:val="en-US" w:eastAsia="zh-CN" w:bidi="ar-SA"/>
        </w:rPr>
        <w:t>林区警长职责：</w:t>
      </w:r>
      <w:r>
        <w:rPr>
          <w:rFonts w:hint="eastAsia" w:ascii="Times New Roman" w:hAnsi="Times New Roman" w:eastAsia="方正仿宋_GBK" w:cs="Times New Roman"/>
          <w:sz w:val="34"/>
          <w:szCs w:val="34"/>
          <w:lang w:val="en-US" w:eastAsia="zh-CN"/>
        </w:rPr>
        <w:t>一要全面准确掌握责任区内森林、林木、林地、湿地和野生动植物资源保护管理状况和林区治安动态，当好责任林区社会治安稳定和涉林案件线索等信息收集的情报员。二要接受所在责任区林长及区、镇林长办交办、提供的涉林案件线索和有关群众的举报投诉，并牵头办理和组织协调处理，当好责任区涉林案件查处的调度员。三要开展林业法律法规的宣传解释和教育普及工作，当好林长责任区普法的宣传员。四要及时报告责任林区治安状况和重要涉林案件核查，加强与相关组织或单位的沟通协调，当好警情传递的联络员。五要帮助指导护林员开展林业生态保护工作和收集各类涉林违法信息工作，当好基层护林队伍的辅导员。</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2.</w:t>
      </w:r>
      <w:r>
        <w:rPr>
          <w:rFonts w:hint="eastAsia" w:ascii="方正楷体_GBK" w:hAnsi="方正楷体_GBK" w:eastAsia="方正楷体_GBK" w:cs="方正楷体_GBK"/>
          <w:snapToGrid/>
          <w:kern w:val="2"/>
          <w:sz w:val="32"/>
          <w:szCs w:val="32"/>
          <w:lang w:val="en-US" w:eastAsia="zh-CN" w:bidi="ar-SA"/>
        </w:rPr>
        <w:t>林业技术员职责：</w:t>
      </w:r>
      <w:r>
        <w:rPr>
          <w:rFonts w:hint="eastAsia" w:ascii="Times New Roman" w:hAnsi="Times New Roman" w:eastAsia="方正仿宋_GBK" w:cs="Times New Roman"/>
          <w:sz w:val="34"/>
          <w:szCs w:val="34"/>
          <w:lang w:val="en-US" w:eastAsia="zh-CN"/>
        </w:rPr>
        <w:t>主要负责林业生产技术指导和服务和林业新技术、新品种的推广；森林防火、林业有害生物防治、野生动物救治等技术指导。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snapToGrid/>
          <w:kern w:val="2"/>
          <w:sz w:val="32"/>
          <w:szCs w:val="32"/>
          <w:lang w:val="en-US" w:eastAsia="zh-CN" w:bidi="ar-SA"/>
        </w:rPr>
      </w:pPr>
      <w:r>
        <w:rPr>
          <w:rFonts w:hint="eastAsia" w:ascii="方正黑体_GBK" w:hAnsi="方正黑体_GBK" w:eastAsia="方正黑体_GBK" w:cs="方正黑体_GBK"/>
          <w:snapToGrid/>
          <w:kern w:val="2"/>
          <w:sz w:val="32"/>
          <w:szCs w:val="32"/>
          <w:lang w:val="en-US" w:eastAsia="zh-CN" w:bidi="ar-SA"/>
        </w:rPr>
        <w:t>四、相关工作要求</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（一）各林长责任区警长、林业技术员要进一步强化宗旨意识、责任意识，勇于担当、积极作为，自觉履职尽责。</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（二）镇派出所要加强对林长责任区民警履职尽责的监督管理，镇农业服务中心要加强对林长责任区林业技术员履职尽责的监督管理，对履职尽责不到位和徇私枉法的，要依法依规严肃问责。</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三）建立健全相关制度。一是要建立信息公开制度。将林长责任区警长、林业技术员的姓名、单位、职务、手机号码、职责内容等信息在林长公示牌公开，自觉接受监督；二是要建立首问责任制。林长责任区警长、林业技术员对林长提供、交办和群众举报投诉的问题及线索等，负责牵头承办、交办或专办，并全程跟踪交办或专办情况；三是要建立定期报告制度。林长责任区警长、林业技术员每季度向相关林长和镇林长办公室口头或书面报告责任区相关情况和个人履职情况。重大情况和紧急事宜须在第一时间报告。对林长交办的事项按具体要求报告办理情况；四是要建立登记办理和报告制度。林长责任区警长、林业技术员对收到的问题线索等，应逐一登记造册，按有关程序处理，并按照有关规定报告情况。</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特此通知。</w:t>
      </w:r>
    </w:p>
    <w:p>
      <w:pPr>
        <w:keepNext w:val="0"/>
        <w:keepLines w:val="0"/>
        <w:pageBreakBefore w:val="0"/>
        <w:kinsoku/>
        <w:wordWrap/>
        <w:overflowPunct/>
        <w:topLinePunct w:val="0"/>
        <w:autoSpaceDE/>
        <w:autoSpaceDN/>
        <w:bidi w:val="0"/>
        <w:adjustRightInd/>
        <w:spacing w:line="600" w:lineRule="exact"/>
        <w:ind w:firstLine="680" w:firstLineChars="200"/>
        <w:jc w:val="left"/>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附件：重庆市潼南区花岩镇林长责任区域警长、林业技术员名单</w:t>
      </w: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方正仿宋_GBK" w:cs="Times New Roman"/>
          <w:sz w:val="34"/>
          <w:szCs w:val="34"/>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方正仿宋_GBK" w:cs="Times New Roman"/>
          <w:sz w:val="34"/>
          <w:szCs w:val="34"/>
          <w:lang w:val="en-US" w:eastAsia="zh-CN"/>
        </w:rPr>
      </w:pPr>
    </w:p>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方正仿宋_GBK" w:cs="Times New Roman"/>
          <w:sz w:val="34"/>
          <w:szCs w:val="34"/>
          <w:lang w:val="en-US" w:eastAsia="zh-CN"/>
        </w:rPr>
      </w:pPr>
    </w:p>
    <w:p>
      <w:pPr>
        <w:keepNext w:val="0"/>
        <w:keepLines w:val="0"/>
        <w:pageBreakBefore w:val="0"/>
        <w:kinsoku/>
        <w:wordWrap/>
        <w:overflowPunct/>
        <w:topLinePunct w:val="0"/>
        <w:autoSpaceDE/>
        <w:autoSpaceDN/>
        <w:bidi w:val="0"/>
        <w:adjustRightInd/>
        <w:spacing w:line="600" w:lineRule="exact"/>
        <w:jc w:val="righ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重庆市潼南区花岩镇人民政府</w:t>
      </w:r>
    </w:p>
    <w:p>
      <w:pPr>
        <w:keepNext w:val="0"/>
        <w:keepLines w:val="0"/>
        <w:pageBreakBefore w:val="0"/>
        <w:kinsoku/>
        <w:wordWrap/>
        <w:overflowPunct/>
        <w:topLinePunct w:val="0"/>
        <w:autoSpaceDE/>
        <w:autoSpaceDN/>
        <w:bidi w:val="0"/>
        <w:adjustRightInd/>
        <w:spacing w:line="600" w:lineRule="exact"/>
        <w:ind w:firstLine="5440" w:firstLineChars="1600"/>
        <w:jc w:val="left"/>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2022年11月4日</w:t>
      </w:r>
    </w:p>
    <w:p>
      <w:pPr>
        <w:pStyle w:val="2"/>
        <w:rPr>
          <w:rFonts w:hint="eastAsia" w:ascii="Times New Roman" w:hAnsi="Times New Roman" w:eastAsia="方正仿宋_GBK" w:cs="Times New Roman"/>
          <w:sz w:val="34"/>
          <w:szCs w:val="34"/>
          <w:lang w:val="en-US" w:eastAsia="zh-CN"/>
        </w:rPr>
      </w:pPr>
    </w:p>
    <w:p>
      <w:pPr>
        <w:rPr>
          <w:rFonts w:hint="eastAsia" w:ascii="Times New Roman" w:hAnsi="Times New Roman" w:eastAsia="方正仿宋_GBK" w:cs="Times New Roman"/>
          <w:sz w:val="34"/>
          <w:szCs w:val="34"/>
          <w:lang w:val="en-US" w:eastAsia="zh-CN"/>
        </w:rPr>
      </w:pPr>
    </w:p>
    <w:p>
      <w:pPr>
        <w:pStyle w:val="2"/>
        <w:rPr>
          <w:rFonts w:hint="eastAsia" w:ascii="Times New Roman" w:hAnsi="Times New Roman" w:eastAsia="方正仿宋_GBK" w:cs="Times New Roman"/>
          <w:sz w:val="34"/>
          <w:szCs w:val="34"/>
          <w:lang w:val="en-US" w:eastAsia="zh-CN"/>
        </w:rPr>
      </w:pPr>
    </w:p>
    <w:p>
      <w:pPr>
        <w:rPr>
          <w:rFonts w:hint="eastAsia" w:ascii="Times New Roman" w:hAnsi="Times New Roman" w:eastAsia="方正仿宋_GBK" w:cs="Times New Roman"/>
          <w:sz w:val="34"/>
          <w:szCs w:val="34"/>
          <w:lang w:val="en-US" w:eastAsia="zh-CN"/>
        </w:rPr>
      </w:pPr>
    </w:p>
    <w:p>
      <w:pPr>
        <w:pStyle w:val="2"/>
        <w:rPr>
          <w:rFonts w:hint="eastAsia" w:ascii="Times New Roman" w:hAnsi="Times New Roman" w:eastAsia="方正仿宋_GBK" w:cs="Times New Roman"/>
          <w:sz w:val="34"/>
          <w:szCs w:val="34"/>
          <w:lang w:val="en-US" w:eastAsia="zh-CN"/>
        </w:rPr>
      </w:pPr>
    </w:p>
    <w:p>
      <w:pPr>
        <w:rPr>
          <w:rFonts w:hint="eastAsia" w:ascii="Times New Roman" w:hAnsi="Times New Roman" w:eastAsia="方正仿宋_GBK" w:cs="Times New Roman"/>
          <w:sz w:val="34"/>
          <w:szCs w:val="34"/>
          <w:lang w:val="en-US" w:eastAsia="zh-CN"/>
        </w:rPr>
      </w:pPr>
    </w:p>
    <w:p>
      <w:pPr>
        <w:pStyle w:val="2"/>
        <w:rPr>
          <w:rFonts w:hint="eastAsia" w:ascii="Times New Roman" w:hAnsi="Times New Roman" w:eastAsia="方正仿宋_GBK" w:cs="Times New Roman"/>
          <w:sz w:val="34"/>
          <w:szCs w:val="34"/>
          <w:lang w:val="en-US" w:eastAsia="zh-CN"/>
        </w:rPr>
      </w:pPr>
    </w:p>
    <w:p>
      <w:pPr>
        <w:rPr>
          <w:rFonts w:hint="eastAsia" w:ascii="Times New Roman" w:hAnsi="Times New Roman" w:eastAsia="方正仿宋_GBK" w:cs="Times New Roman"/>
          <w:sz w:val="34"/>
          <w:szCs w:val="34"/>
          <w:lang w:val="en-US" w:eastAsia="zh-CN"/>
        </w:rPr>
      </w:pPr>
    </w:p>
    <w:p>
      <w:pPr>
        <w:pStyle w:val="2"/>
        <w:rPr>
          <w:rFonts w:hint="eastAsia" w:ascii="Times New Roman" w:hAnsi="Times New Roman" w:eastAsia="方正仿宋_GBK" w:cs="Times New Roman"/>
          <w:sz w:val="34"/>
          <w:szCs w:val="34"/>
          <w:lang w:val="en-US" w:eastAsia="zh-CN"/>
        </w:rPr>
      </w:pPr>
    </w:p>
    <w:p>
      <w:pPr>
        <w:rPr>
          <w:rFonts w:hint="eastAsia" w:ascii="Times New Roman" w:hAnsi="Times New Roman" w:eastAsia="方正仿宋_GBK" w:cs="Times New Roman"/>
          <w:sz w:val="34"/>
          <w:szCs w:val="34"/>
          <w:lang w:val="en-US" w:eastAsia="zh-CN"/>
        </w:rPr>
      </w:pPr>
    </w:p>
    <w:p>
      <w:pPr>
        <w:pStyle w:val="2"/>
        <w:rPr>
          <w:rFonts w:hint="eastAsia" w:ascii="Times New Roman" w:hAnsi="Times New Roman" w:eastAsia="方正仿宋_GBK" w:cs="Times New Roman"/>
          <w:sz w:val="34"/>
          <w:szCs w:val="34"/>
          <w:lang w:val="en-US" w:eastAsia="zh-CN"/>
        </w:rPr>
      </w:pPr>
    </w:p>
    <w:p>
      <w:pPr>
        <w:rPr>
          <w:rFonts w:hint="eastAsia" w:ascii="Times New Roman" w:hAnsi="Times New Roman" w:eastAsia="方正仿宋_GBK" w:cs="Times New Roman"/>
          <w:sz w:val="34"/>
          <w:szCs w:val="34"/>
          <w:lang w:val="en-US" w:eastAsia="zh-CN"/>
        </w:rPr>
      </w:pPr>
    </w:p>
    <w:p>
      <w:pPr>
        <w:pStyle w:val="2"/>
        <w:rPr>
          <w:rFonts w:hint="eastAsia" w:ascii="Times New Roman" w:hAnsi="Times New Roman" w:eastAsia="方正仿宋_GBK" w:cs="Times New Roman"/>
          <w:sz w:val="34"/>
          <w:szCs w:val="34"/>
          <w:lang w:val="en-US" w:eastAsia="zh-CN"/>
        </w:rPr>
      </w:pPr>
    </w:p>
    <w:p>
      <w:pPr>
        <w:rPr>
          <w:rFonts w:hint="eastAsia" w:ascii="Times New Roman" w:hAnsi="Times New Roman" w:eastAsia="方正仿宋_GBK" w:cs="Times New Roman"/>
          <w:sz w:val="34"/>
          <w:szCs w:val="34"/>
          <w:lang w:val="en-US" w:eastAsia="zh-CN"/>
        </w:rPr>
      </w:pPr>
    </w:p>
    <w:p>
      <w:pPr>
        <w:rPr>
          <w:rFonts w:hint="eastAsia" w:ascii="Times New Roman" w:hAnsi="Times New Roman" w:eastAsia="方正仿宋_GBK" w:cs="Times New Roman"/>
          <w:sz w:val="34"/>
          <w:szCs w:val="34"/>
          <w:lang w:val="en-US" w:eastAsia="zh-CN"/>
        </w:rPr>
      </w:pPr>
    </w:p>
    <w:p>
      <w:pPr>
        <w:pStyle w:val="2"/>
        <w:rPr>
          <w:rFonts w:hint="eastAsia"/>
          <w:lang w:val="en-US" w:eastAsia="zh-CN"/>
        </w:rPr>
      </w:pPr>
    </w:p>
    <w:tbl>
      <w:tblPr>
        <w:tblStyle w:val="6"/>
        <w:tblpPr w:leftFromText="180" w:rightFromText="180" w:vertAnchor="text" w:horzAnchor="page" w:tblpX="1832" w:tblpY="75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28" w:type="dxa"/>
            <w:tcBorders>
              <w:top w:val="single" w:color="auto" w:sz="4" w:space="0"/>
              <w:left w:val="nil"/>
              <w:bottom w:val="single" w:color="auto" w:sz="4" w:space="0"/>
              <w:right w:val="nil"/>
            </w:tcBorders>
            <w:noWrap w:val="0"/>
            <w:vAlign w:val="center"/>
          </w:tcPr>
          <w:p>
            <w:pPr>
              <w:keepNext w:val="0"/>
              <w:keepLines w:val="0"/>
              <w:pageBreakBefore w:val="0"/>
              <w:numPr>
                <w:ilvl w:val="0"/>
                <w:numId w:val="0"/>
              </w:numPr>
              <w:kinsoku/>
              <w:wordWrap/>
              <w:overflowPunct/>
              <w:topLinePunct w:val="0"/>
              <w:autoSpaceDE/>
              <w:autoSpaceDN/>
              <w:bidi w:val="0"/>
              <w:adjustRightInd/>
              <w:spacing w:beforeLines="0" w:afterLines="0" w:line="400" w:lineRule="exact"/>
              <w:jc w:val="left"/>
              <w:textAlignment w:val="auto"/>
              <w:rPr>
                <w:rFonts w:hint="default" w:ascii="Times New Roman" w:hAnsi="Times New Roman" w:eastAsia="方正仿宋_GBK" w:cs="Times New Roman"/>
                <w:sz w:val="28"/>
                <w:szCs w:val="22"/>
                <w:lang w:val="en-US" w:eastAsia="zh-CN"/>
              </w:rPr>
            </w:pPr>
            <w:r>
              <w:rPr>
                <w:rFonts w:hint="eastAsia" w:ascii="Times New Roman" w:hAnsi="Times New Roman" w:eastAsia="方正仿宋_GBK" w:cs="Times New Roman"/>
                <w:sz w:val="28"/>
                <w:szCs w:val="28"/>
                <w:lang w:val="en-US" w:eastAsia="zh-CN"/>
              </w:rPr>
              <w:t>重庆市潼南区花岩</w:t>
            </w:r>
            <w:r>
              <w:rPr>
                <w:rFonts w:hint="default" w:ascii="Times New Roman" w:hAnsi="Times New Roman" w:eastAsia="方正仿宋_GBK" w:cs="Times New Roman"/>
                <w:sz w:val="28"/>
                <w:szCs w:val="28"/>
                <w:lang w:val="en-US" w:eastAsia="zh-CN"/>
              </w:rPr>
              <w:t xml:space="preserve">镇党政办公室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w:t>
            </w:r>
            <w:r>
              <w:rPr>
                <w:rFonts w:hint="eastAsia"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lang w:val="en-US" w:eastAsia="zh-CN"/>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日印</w:t>
            </w:r>
            <w:r>
              <w:rPr>
                <w:rFonts w:hint="eastAsia" w:ascii="Times New Roman" w:hAnsi="Times New Roman" w:eastAsia="方正仿宋_GBK" w:cs="Times New Roman"/>
                <w:sz w:val="28"/>
                <w:szCs w:val="28"/>
                <w:lang w:val="en-US" w:eastAsia="zh-CN"/>
              </w:rPr>
              <w:t>发</w:t>
            </w:r>
          </w:p>
        </w:tc>
      </w:tr>
    </w:tbl>
    <w:p>
      <w:pPr>
        <w:keepNext w:val="0"/>
        <w:keepLines w:val="0"/>
        <w:pageBreakBefore w:val="0"/>
        <w:kinsoku/>
        <w:wordWrap/>
        <w:overflowPunct/>
        <w:topLinePunct w:val="0"/>
        <w:autoSpaceDE/>
        <w:autoSpaceDN/>
        <w:bidi w:val="0"/>
        <w:adjustRightInd/>
        <w:spacing w:line="600" w:lineRule="exact"/>
        <w:jc w:val="left"/>
        <w:textAlignment w:val="auto"/>
        <w:rPr>
          <w:rFonts w:hint="eastAsia" w:ascii="Times New Roman" w:hAnsi="Times New Roman" w:eastAsia="方正仿宋_GBK" w:cs="Times New Roman"/>
          <w:sz w:val="34"/>
          <w:szCs w:val="34"/>
          <w:lang w:val="en-US" w:eastAsia="zh-CN"/>
        </w:rPr>
      </w:pPr>
    </w:p>
    <w:p>
      <w:pPr>
        <w:rPr>
          <w:rFonts w:hint="eastAsia"/>
          <w:lang w:val="en-US" w:eastAsia="zh-CN"/>
        </w:rPr>
        <w:sectPr>
          <w:footerReference r:id="rId5" w:type="default"/>
          <w:pgSz w:w="11906" w:h="16838"/>
          <w:pgMar w:top="2098" w:right="1474" w:bottom="1984" w:left="1587" w:header="851" w:footer="992" w:gutter="0"/>
          <w:cols w:space="425" w:num="1"/>
          <w:docGrid w:type="lines" w:linePitch="312" w:charSpace="0"/>
        </w:sectPr>
      </w:pPr>
    </w:p>
    <w:p>
      <w:pPr>
        <w:spacing w:before="133" w:line="221" w:lineRule="auto"/>
        <w:jc w:val="center"/>
        <w:rPr>
          <w:rFonts w:ascii="黑体" w:hAnsi="黑体" w:eastAsia="黑体" w:cs="黑体"/>
          <w:sz w:val="41"/>
          <w:szCs w:val="41"/>
        </w:rPr>
      </w:pPr>
      <w:r>
        <w:rPr>
          <w:rFonts w:hint="eastAsia" w:ascii="黑体" w:hAnsi="黑体" w:eastAsia="黑体" w:cs="黑体"/>
          <w:b/>
          <w:bCs/>
          <w:spacing w:val="-3"/>
          <w:sz w:val="41"/>
          <w:szCs w:val="41"/>
          <w:lang w:val="en-US" w:eastAsia="zh-CN"/>
        </w:rPr>
        <w:t>重</w:t>
      </w:r>
      <w:r>
        <w:rPr>
          <w:rFonts w:ascii="黑体" w:hAnsi="黑体" w:eastAsia="黑体" w:cs="黑体"/>
          <w:b/>
          <w:bCs/>
          <w:spacing w:val="-3"/>
          <w:sz w:val="41"/>
          <w:szCs w:val="41"/>
        </w:rPr>
        <w:t>庆市潼南区</w:t>
      </w:r>
      <w:r>
        <w:rPr>
          <w:rFonts w:hint="eastAsia" w:ascii="黑体" w:hAnsi="黑体" w:eastAsia="黑体" w:cs="黑体"/>
          <w:b/>
          <w:bCs/>
          <w:spacing w:val="-3"/>
          <w:sz w:val="41"/>
          <w:szCs w:val="41"/>
          <w:lang w:val="en-US" w:eastAsia="zh-CN"/>
        </w:rPr>
        <w:t>花岩镇</w:t>
      </w:r>
      <w:r>
        <w:rPr>
          <w:rFonts w:ascii="黑体" w:hAnsi="黑体" w:eastAsia="黑体" w:cs="黑体"/>
          <w:b/>
          <w:bCs/>
          <w:spacing w:val="-3"/>
          <w:sz w:val="41"/>
          <w:szCs w:val="41"/>
        </w:rPr>
        <w:t>林长责任区域警长</w:t>
      </w:r>
      <w:r>
        <w:rPr>
          <w:rFonts w:hint="eastAsia" w:ascii="黑体" w:hAnsi="黑体" w:eastAsia="黑体" w:cs="黑体"/>
          <w:b/>
          <w:bCs/>
          <w:spacing w:val="-3"/>
          <w:sz w:val="41"/>
          <w:szCs w:val="41"/>
          <w:lang w:eastAsia="zh-CN"/>
        </w:rPr>
        <w:t>、</w:t>
      </w:r>
      <w:r>
        <w:rPr>
          <w:rFonts w:hint="eastAsia" w:ascii="黑体" w:hAnsi="黑体" w:eastAsia="黑体" w:cs="黑体"/>
          <w:b/>
          <w:bCs/>
          <w:spacing w:val="-3"/>
          <w:sz w:val="41"/>
          <w:szCs w:val="41"/>
          <w:lang w:val="en-US" w:eastAsia="zh-CN"/>
        </w:rPr>
        <w:t>林业技术员</w:t>
      </w:r>
      <w:r>
        <w:rPr>
          <w:rFonts w:ascii="黑体" w:hAnsi="黑体" w:eastAsia="黑体" w:cs="黑体"/>
          <w:b/>
          <w:bCs/>
          <w:spacing w:val="-3"/>
          <w:sz w:val="41"/>
          <w:szCs w:val="41"/>
        </w:rPr>
        <w:t>名单</w:t>
      </w:r>
    </w:p>
    <w:tbl>
      <w:tblPr>
        <w:tblStyle w:val="8"/>
        <w:tblpPr w:leftFromText="180" w:rightFromText="180" w:vertAnchor="text" w:horzAnchor="page" w:tblpX="339" w:tblpY="114"/>
        <w:tblOverlap w:val="never"/>
        <w:tblW w:w="151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870"/>
        <w:gridCol w:w="1530"/>
        <w:gridCol w:w="1245"/>
        <w:gridCol w:w="1410"/>
        <w:gridCol w:w="1515"/>
        <w:gridCol w:w="1305"/>
        <w:gridCol w:w="2670"/>
        <w:gridCol w:w="2130"/>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15" w:type="dxa"/>
            <w:vAlign w:val="top"/>
          </w:tcPr>
          <w:p>
            <w:pPr>
              <w:spacing w:before="243" w:line="221" w:lineRule="auto"/>
              <w:ind w:left="88"/>
              <w:rPr>
                <w:rFonts w:ascii="宋体" w:hAnsi="宋体" w:eastAsia="宋体" w:cs="宋体"/>
                <w:sz w:val="26"/>
                <w:szCs w:val="26"/>
              </w:rPr>
            </w:pPr>
            <w:r>
              <w:rPr>
                <w:rFonts w:ascii="宋体" w:hAnsi="宋体" w:eastAsia="宋体" w:cs="宋体"/>
                <w:b/>
                <w:bCs/>
                <w:spacing w:val="-6"/>
                <w:sz w:val="26"/>
                <w:szCs w:val="26"/>
              </w:rPr>
              <w:t>序号</w:t>
            </w:r>
          </w:p>
        </w:tc>
        <w:tc>
          <w:tcPr>
            <w:tcW w:w="1870" w:type="dxa"/>
            <w:vAlign w:val="top"/>
          </w:tcPr>
          <w:p>
            <w:pPr>
              <w:spacing w:before="242" w:line="219" w:lineRule="auto"/>
              <w:jc w:val="center"/>
              <w:rPr>
                <w:rFonts w:ascii="宋体" w:hAnsi="宋体" w:eastAsia="宋体" w:cs="宋体"/>
                <w:sz w:val="26"/>
                <w:szCs w:val="26"/>
              </w:rPr>
            </w:pPr>
            <w:r>
              <w:rPr>
                <w:rFonts w:ascii="宋体" w:hAnsi="宋体" w:eastAsia="宋体" w:cs="宋体"/>
                <w:b/>
                <w:bCs/>
                <w:spacing w:val="-3"/>
                <w:sz w:val="26"/>
                <w:szCs w:val="26"/>
              </w:rPr>
              <w:t>林长责任区域</w:t>
            </w:r>
          </w:p>
        </w:tc>
        <w:tc>
          <w:tcPr>
            <w:tcW w:w="1530" w:type="dxa"/>
            <w:vAlign w:val="top"/>
          </w:tcPr>
          <w:p>
            <w:pPr>
              <w:spacing w:before="242" w:line="219" w:lineRule="auto"/>
              <w:jc w:val="center"/>
              <w:rPr>
                <w:rFonts w:hint="default" w:ascii="宋体" w:hAnsi="宋体" w:eastAsia="宋体" w:cs="宋体"/>
                <w:sz w:val="26"/>
                <w:szCs w:val="26"/>
                <w:lang w:val="en-US" w:eastAsia="zh-CN"/>
              </w:rPr>
            </w:pPr>
            <w:r>
              <w:rPr>
                <w:rFonts w:hint="eastAsia" w:ascii="宋体" w:hAnsi="宋体" w:eastAsia="宋体" w:cs="宋体"/>
                <w:b/>
                <w:bCs/>
                <w:spacing w:val="-6"/>
                <w:sz w:val="26"/>
                <w:szCs w:val="26"/>
                <w:lang w:val="en-US" w:eastAsia="zh-CN"/>
              </w:rPr>
              <w:t>村（社区）</w:t>
            </w:r>
          </w:p>
        </w:tc>
        <w:tc>
          <w:tcPr>
            <w:tcW w:w="1245" w:type="dxa"/>
            <w:vAlign w:val="top"/>
          </w:tcPr>
          <w:p>
            <w:pPr>
              <w:spacing w:before="242" w:line="219" w:lineRule="auto"/>
              <w:ind w:left="78"/>
              <w:rPr>
                <w:rFonts w:ascii="宋体" w:hAnsi="宋体" w:eastAsia="宋体" w:cs="宋体"/>
                <w:sz w:val="26"/>
                <w:szCs w:val="26"/>
              </w:rPr>
            </w:pPr>
            <w:r>
              <w:rPr>
                <w:rFonts w:ascii="宋体" w:hAnsi="宋体" w:eastAsia="宋体" w:cs="宋体"/>
                <w:b/>
                <w:bCs/>
                <w:spacing w:val="3"/>
                <w:sz w:val="26"/>
                <w:szCs w:val="26"/>
              </w:rPr>
              <w:t>警长姓名</w:t>
            </w:r>
          </w:p>
        </w:tc>
        <w:tc>
          <w:tcPr>
            <w:tcW w:w="1410" w:type="dxa"/>
            <w:vAlign w:val="top"/>
          </w:tcPr>
          <w:p>
            <w:pPr>
              <w:spacing w:before="242" w:line="219" w:lineRule="auto"/>
              <w:ind w:left="429"/>
              <w:rPr>
                <w:rFonts w:ascii="宋体" w:hAnsi="宋体" w:eastAsia="宋体" w:cs="宋体"/>
                <w:sz w:val="26"/>
                <w:szCs w:val="26"/>
              </w:rPr>
            </w:pPr>
            <w:r>
              <w:rPr>
                <w:rFonts w:ascii="宋体" w:hAnsi="宋体" w:eastAsia="宋体" w:cs="宋体"/>
                <w:b/>
                <w:bCs/>
                <w:spacing w:val="-6"/>
                <w:sz w:val="26"/>
                <w:szCs w:val="26"/>
              </w:rPr>
              <w:t>职务</w:t>
            </w:r>
          </w:p>
        </w:tc>
        <w:tc>
          <w:tcPr>
            <w:tcW w:w="1515" w:type="dxa"/>
            <w:vAlign w:val="top"/>
          </w:tcPr>
          <w:p>
            <w:pPr>
              <w:spacing w:before="243" w:line="221" w:lineRule="auto"/>
              <w:jc w:val="center"/>
              <w:rPr>
                <w:rFonts w:ascii="宋体" w:hAnsi="宋体" w:eastAsia="宋体" w:cs="宋体"/>
                <w:sz w:val="26"/>
                <w:szCs w:val="26"/>
              </w:rPr>
            </w:pPr>
            <w:r>
              <w:rPr>
                <w:rFonts w:ascii="宋体" w:hAnsi="宋体" w:eastAsia="宋体" w:cs="宋体"/>
                <w:b/>
                <w:bCs/>
                <w:spacing w:val="-5"/>
                <w:sz w:val="26"/>
                <w:szCs w:val="26"/>
              </w:rPr>
              <w:t>联系方式</w:t>
            </w:r>
          </w:p>
        </w:tc>
        <w:tc>
          <w:tcPr>
            <w:tcW w:w="1305" w:type="dxa"/>
            <w:vAlign w:val="top"/>
          </w:tcPr>
          <w:p>
            <w:pPr>
              <w:spacing w:before="247" w:line="221" w:lineRule="auto"/>
              <w:jc w:val="center"/>
              <w:rPr>
                <w:rFonts w:hint="eastAsia" w:ascii="宋体" w:hAnsi="宋体" w:eastAsia="宋体" w:cs="宋体"/>
                <w:b/>
                <w:bCs/>
                <w:spacing w:val="-6"/>
                <w:sz w:val="26"/>
                <w:szCs w:val="26"/>
                <w:lang w:val="en-US" w:eastAsia="zh-CN"/>
              </w:rPr>
            </w:pPr>
            <w:r>
              <w:rPr>
                <w:rFonts w:hint="eastAsia" w:ascii="宋体" w:hAnsi="宋体" w:eastAsia="宋体" w:cs="宋体"/>
                <w:b/>
                <w:bCs/>
                <w:spacing w:val="-6"/>
                <w:sz w:val="26"/>
                <w:szCs w:val="26"/>
                <w:lang w:val="en-US" w:eastAsia="zh-CN"/>
              </w:rPr>
              <w:t>林业技术员姓名</w:t>
            </w:r>
          </w:p>
        </w:tc>
        <w:tc>
          <w:tcPr>
            <w:tcW w:w="2670" w:type="dxa"/>
            <w:vAlign w:val="top"/>
          </w:tcPr>
          <w:p>
            <w:pPr>
              <w:spacing w:before="242" w:line="219" w:lineRule="auto"/>
              <w:jc w:val="center"/>
              <w:rPr>
                <w:rFonts w:ascii="宋体" w:hAnsi="宋体" w:eastAsia="宋体" w:cs="宋体"/>
                <w:b/>
                <w:bCs/>
                <w:spacing w:val="-6"/>
                <w:sz w:val="26"/>
                <w:szCs w:val="26"/>
              </w:rPr>
            </w:pPr>
            <w:r>
              <w:rPr>
                <w:rFonts w:ascii="宋体" w:hAnsi="宋体" w:eastAsia="宋体" w:cs="宋体"/>
                <w:b/>
                <w:bCs/>
                <w:spacing w:val="-6"/>
                <w:sz w:val="26"/>
                <w:szCs w:val="26"/>
              </w:rPr>
              <w:t>职务</w:t>
            </w:r>
          </w:p>
        </w:tc>
        <w:tc>
          <w:tcPr>
            <w:tcW w:w="2130" w:type="dxa"/>
            <w:vAlign w:val="top"/>
          </w:tcPr>
          <w:p>
            <w:pPr>
              <w:spacing w:before="243" w:line="221" w:lineRule="auto"/>
              <w:jc w:val="center"/>
              <w:rPr>
                <w:rFonts w:ascii="宋体" w:hAnsi="宋体" w:eastAsia="宋体" w:cs="宋体"/>
                <w:b/>
                <w:bCs/>
                <w:spacing w:val="-6"/>
                <w:sz w:val="26"/>
                <w:szCs w:val="26"/>
              </w:rPr>
            </w:pPr>
            <w:r>
              <w:rPr>
                <w:rFonts w:ascii="宋体" w:hAnsi="宋体" w:eastAsia="宋体" w:cs="宋体"/>
                <w:b/>
                <w:bCs/>
                <w:spacing w:val="-5"/>
                <w:sz w:val="26"/>
                <w:szCs w:val="26"/>
              </w:rPr>
              <w:t>联系方式</w:t>
            </w:r>
          </w:p>
        </w:tc>
        <w:tc>
          <w:tcPr>
            <w:tcW w:w="765" w:type="dxa"/>
            <w:vAlign w:val="top"/>
          </w:tcPr>
          <w:p>
            <w:pPr>
              <w:spacing w:before="247" w:line="221" w:lineRule="auto"/>
              <w:jc w:val="center"/>
              <w:rPr>
                <w:rFonts w:ascii="宋体" w:hAnsi="宋体" w:eastAsia="宋体" w:cs="宋体"/>
                <w:sz w:val="26"/>
                <w:szCs w:val="26"/>
              </w:rPr>
            </w:pPr>
            <w:r>
              <w:rPr>
                <w:rFonts w:ascii="宋体" w:hAnsi="宋体" w:eastAsia="宋体" w:cs="宋体"/>
                <w:b/>
                <w:bCs/>
                <w:spacing w:val="-6"/>
                <w:sz w:val="26"/>
                <w:szCs w:val="2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5" w:type="dxa"/>
            <w:vAlign w:val="center"/>
          </w:tcPr>
          <w:p>
            <w:pPr>
              <w:spacing w:before="84" w:line="184" w:lineRule="auto"/>
              <w:jc w:val="center"/>
              <w:rPr>
                <w:rFonts w:hint="eastAsia" w:ascii="宋体" w:hAnsi="宋体" w:eastAsia="宋体" w:cs="宋体"/>
                <w:sz w:val="28"/>
                <w:szCs w:val="28"/>
              </w:rPr>
            </w:pPr>
            <w:r>
              <w:rPr>
                <w:rFonts w:hint="eastAsia" w:ascii="宋体" w:hAnsi="宋体" w:eastAsia="宋体" w:cs="宋体"/>
                <w:sz w:val="28"/>
                <w:szCs w:val="28"/>
              </w:rPr>
              <w:t>1</w:t>
            </w:r>
          </w:p>
        </w:tc>
        <w:tc>
          <w:tcPr>
            <w:tcW w:w="1870" w:type="dxa"/>
            <w:vAlign w:val="top"/>
          </w:tcPr>
          <w:p>
            <w:pPr>
              <w:spacing w:before="291" w:line="219" w:lineRule="auto"/>
              <w:jc w:val="center"/>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石马村8社</w:t>
            </w:r>
          </w:p>
        </w:tc>
        <w:tc>
          <w:tcPr>
            <w:tcW w:w="1530" w:type="dxa"/>
            <w:vAlign w:val="top"/>
          </w:tcPr>
          <w:p>
            <w:pPr>
              <w:spacing w:before="291" w:line="219" w:lineRule="auto"/>
              <w:jc w:val="center"/>
              <w:rPr>
                <w:rFonts w:hint="eastAsia" w:ascii="宋体" w:hAnsi="宋体" w:eastAsia="宋体" w:cs="宋体"/>
                <w:sz w:val="28"/>
                <w:szCs w:val="28"/>
                <w:lang w:eastAsia="zh-CN"/>
              </w:rPr>
            </w:pPr>
            <w:r>
              <w:rPr>
                <w:rFonts w:hint="eastAsia" w:ascii="宋体" w:hAnsi="宋体" w:eastAsia="宋体" w:cs="宋体"/>
                <w:b w:val="0"/>
                <w:bCs w:val="0"/>
                <w:kern w:val="2"/>
                <w:sz w:val="22"/>
                <w:szCs w:val="22"/>
                <w:lang w:val="en-US" w:eastAsia="zh-CN" w:bidi="ar-SA"/>
              </w:rPr>
              <w:t>石马村</w:t>
            </w:r>
          </w:p>
        </w:tc>
        <w:tc>
          <w:tcPr>
            <w:tcW w:w="1245" w:type="dxa"/>
            <w:vAlign w:val="top"/>
          </w:tcPr>
          <w:p>
            <w:pPr>
              <w:spacing w:before="291" w:line="219" w:lineRule="auto"/>
              <w:ind w:left="75"/>
              <w:jc w:val="center"/>
              <w:rPr>
                <w:rFonts w:hint="eastAsia" w:ascii="宋体" w:hAnsi="宋体" w:eastAsia="宋体" w:cs="宋体"/>
                <w:sz w:val="28"/>
                <w:szCs w:val="28"/>
                <w:lang w:val="en-US" w:eastAsia="zh-CN"/>
              </w:rPr>
            </w:pPr>
            <w:r>
              <w:rPr>
                <w:rFonts w:hint="eastAsia" w:ascii="宋体" w:hAnsi="宋体" w:eastAsia="宋体" w:cs="宋体"/>
                <w:b w:val="0"/>
                <w:bCs w:val="0"/>
                <w:kern w:val="2"/>
                <w:sz w:val="22"/>
                <w:szCs w:val="22"/>
                <w:lang w:val="en-US" w:eastAsia="zh-CN" w:bidi="ar-SA"/>
              </w:rPr>
              <w:t>代海涛</w:t>
            </w:r>
          </w:p>
        </w:tc>
        <w:tc>
          <w:tcPr>
            <w:tcW w:w="1410" w:type="dxa"/>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派出所所长</w:t>
            </w:r>
          </w:p>
        </w:tc>
        <w:tc>
          <w:tcPr>
            <w:tcW w:w="1515" w:type="dxa"/>
            <w:vAlign w:val="center"/>
          </w:tcPr>
          <w:p>
            <w:pPr>
              <w:spacing w:before="84" w:line="184" w:lineRule="auto"/>
              <w:jc w:val="center"/>
              <w:rPr>
                <w:rFonts w:hint="eastAsia" w:ascii="宋体" w:hAnsi="宋体" w:eastAsia="宋体" w:cs="宋体"/>
                <w:sz w:val="28"/>
                <w:szCs w:val="28"/>
                <w:lang w:val="en-US" w:eastAsia="zh-CN"/>
              </w:rPr>
            </w:pPr>
            <w:r>
              <w:rPr>
                <w:rFonts w:hint="eastAsia" w:ascii="宋体" w:hAnsi="宋体" w:eastAsia="宋体" w:cs="宋体"/>
                <w:sz w:val="22"/>
                <w:szCs w:val="22"/>
                <w:lang w:val="en-US" w:eastAsia="zh-CN"/>
              </w:rPr>
              <w:t>13527420808</w:t>
            </w:r>
          </w:p>
        </w:tc>
        <w:tc>
          <w:tcPr>
            <w:tcW w:w="1305"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李勇</w:t>
            </w:r>
          </w:p>
        </w:tc>
        <w:tc>
          <w:tcPr>
            <w:tcW w:w="267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农业服务中心主任</w:t>
            </w:r>
          </w:p>
        </w:tc>
        <w:tc>
          <w:tcPr>
            <w:tcW w:w="213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15923163918</w:t>
            </w:r>
          </w:p>
        </w:tc>
        <w:tc>
          <w:tcPr>
            <w:tcW w:w="765" w:type="dxa"/>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15" w:type="dxa"/>
            <w:vAlign w:val="center"/>
          </w:tcPr>
          <w:p>
            <w:pPr>
              <w:spacing w:before="85" w:line="183" w:lineRule="auto"/>
              <w:jc w:val="center"/>
              <w:rPr>
                <w:rFonts w:hint="eastAsia" w:ascii="宋体" w:hAnsi="宋体" w:eastAsia="宋体" w:cs="宋体"/>
                <w:sz w:val="28"/>
                <w:szCs w:val="28"/>
              </w:rPr>
            </w:pPr>
            <w:r>
              <w:rPr>
                <w:rFonts w:hint="eastAsia" w:ascii="宋体" w:hAnsi="宋体" w:eastAsia="宋体" w:cs="宋体"/>
                <w:sz w:val="28"/>
                <w:szCs w:val="28"/>
              </w:rPr>
              <w:t>2</w:t>
            </w:r>
          </w:p>
        </w:tc>
        <w:tc>
          <w:tcPr>
            <w:tcW w:w="1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石马村7社</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napToGrid w:val="0"/>
                <w:color w:val="000000"/>
                <w:kern w:val="0"/>
                <w:sz w:val="22"/>
                <w:szCs w:val="22"/>
                <w:lang w:val="en-US" w:eastAsia="zh-CN"/>
              </w:rPr>
            </w:pPr>
            <w:r>
              <w:rPr>
                <w:rFonts w:hint="eastAsia" w:ascii="宋体" w:hAnsi="宋体" w:eastAsia="宋体" w:cs="宋体"/>
                <w:b w:val="0"/>
                <w:bCs w:val="0"/>
                <w:kern w:val="2"/>
                <w:sz w:val="22"/>
                <w:szCs w:val="22"/>
                <w:lang w:val="en-US" w:eastAsia="zh-CN" w:bidi="ar-SA"/>
              </w:rPr>
              <w:t>石马村</w:t>
            </w:r>
          </w:p>
        </w:tc>
        <w:tc>
          <w:tcPr>
            <w:tcW w:w="1245" w:type="dxa"/>
            <w:vAlign w:val="top"/>
          </w:tcPr>
          <w:p>
            <w:pPr>
              <w:spacing w:before="283" w:line="219" w:lineRule="auto"/>
              <w:ind w:left="75"/>
              <w:jc w:val="center"/>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代海涛</w:t>
            </w:r>
          </w:p>
        </w:tc>
        <w:tc>
          <w:tcPr>
            <w:tcW w:w="141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派出所所长</w:t>
            </w:r>
          </w:p>
        </w:tc>
        <w:tc>
          <w:tcPr>
            <w:tcW w:w="1515" w:type="dxa"/>
            <w:vAlign w:val="center"/>
          </w:tcPr>
          <w:p>
            <w:pPr>
              <w:spacing w:before="84" w:line="184"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13527420808</w:t>
            </w:r>
          </w:p>
        </w:tc>
        <w:tc>
          <w:tcPr>
            <w:tcW w:w="1305"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李勇</w:t>
            </w:r>
          </w:p>
        </w:tc>
        <w:tc>
          <w:tcPr>
            <w:tcW w:w="267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农业服务中心主任</w:t>
            </w:r>
          </w:p>
        </w:tc>
        <w:tc>
          <w:tcPr>
            <w:tcW w:w="213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15923163918</w:t>
            </w:r>
          </w:p>
        </w:tc>
        <w:tc>
          <w:tcPr>
            <w:tcW w:w="765" w:type="dxa"/>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15" w:type="dxa"/>
            <w:vAlign w:val="center"/>
          </w:tcPr>
          <w:p>
            <w:pPr>
              <w:spacing w:before="85" w:line="183" w:lineRule="auto"/>
              <w:jc w:val="center"/>
              <w:rPr>
                <w:rFonts w:hint="eastAsia" w:ascii="宋体" w:hAnsi="宋体" w:eastAsia="宋体" w:cs="宋体"/>
                <w:sz w:val="28"/>
                <w:szCs w:val="28"/>
              </w:rPr>
            </w:pPr>
            <w:r>
              <w:rPr>
                <w:rFonts w:hint="eastAsia" w:ascii="宋体" w:hAnsi="宋体" w:eastAsia="宋体" w:cs="宋体"/>
                <w:sz w:val="28"/>
                <w:szCs w:val="28"/>
              </w:rPr>
              <w:t>3</w:t>
            </w:r>
          </w:p>
        </w:tc>
        <w:tc>
          <w:tcPr>
            <w:tcW w:w="1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val="0"/>
                <w:bCs w:val="0"/>
                <w:sz w:val="22"/>
                <w:szCs w:val="22"/>
                <w:lang w:val="en-US" w:eastAsia="zh-CN"/>
              </w:rPr>
              <w:t>石马村6社</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kern w:val="2"/>
                <w:sz w:val="22"/>
                <w:szCs w:val="22"/>
                <w:lang w:val="en-US" w:eastAsia="zh-CN" w:bidi="ar-SA"/>
              </w:rPr>
              <w:t>石马村</w:t>
            </w:r>
          </w:p>
        </w:tc>
        <w:tc>
          <w:tcPr>
            <w:tcW w:w="1245" w:type="dxa"/>
            <w:vAlign w:val="top"/>
          </w:tcPr>
          <w:p>
            <w:pPr>
              <w:spacing w:before="294" w:line="219" w:lineRule="auto"/>
              <w:ind w:left="75"/>
              <w:jc w:val="center"/>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代海涛</w:t>
            </w:r>
          </w:p>
        </w:tc>
        <w:tc>
          <w:tcPr>
            <w:tcW w:w="141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派出所所长</w:t>
            </w:r>
          </w:p>
        </w:tc>
        <w:tc>
          <w:tcPr>
            <w:tcW w:w="1515" w:type="dxa"/>
            <w:vAlign w:val="center"/>
          </w:tcPr>
          <w:p>
            <w:pPr>
              <w:spacing w:line="274"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13527420808</w:t>
            </w:r>
          </w:p>
        </w:tc>
        <w:tc>
          <w:tcPr>
            <w:tcW w:w="1305"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李勇</w:t>
            </w:r>
          </w:p>
        </w:tc>
        <w:tc>
          <w:tcPr>
            <w:tcW w:w="267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农业服务中心主任</w:t>
            </w:r>
          </w:p>
        </w:tc>
        <w:tc>
          <w:tcPr>
            <w:tcW w:w="213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15923163918</w:t>
            </w:r>
          </w:p>
        </w:tc>
        <w:tc>
          <w:tcPr>
            <w:tcW w:w="765" w:type="dxa"/>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15" w:type="dxa"/>
            <w:vAlign w:val="center"/>
          </w:tcPr>
          <w:p>
            <w:pPr>
              <w:spacing w:before="85" w:line="183" w:lineRule="auto"/>
              <w:jc w:val="center"/>
              <w:rPr>
                <w:rFonts w:hint="eastAsia" w:ascii="宋体" w:hAnsi="宋体" w:eastAsia="宋体" w:cs="宋体"/>
                <w:sz w:val="28"/>
                <w:szCs w:val="28"/>
              </w:rPr>
            </w:pPr>
            <w:r>
              <w:rPr>
                <w:rFonts w:hint="eastAsia" w:ascii="宋体" w:hAnsi="宋体" w:eastAsia="宋体" w:cs="宋体"/>
                <w:sz w:val="28"/>
                <w:szCs w:val="28"/>
              </w:rPr>
              <w:t>4</w:t>
            </w:r>
          </w:p>
        </w:tc>
        <w:tc>
          <w:tcPr>
            <w:tcW w:w="1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val="0"/>
                <w:bCs w:val="0"/>
                <w:sz w:val="22"/>
                <w:szCs w:val="22"/>
                <w:lang w:val="en-US" w:eastAsia="zh-CN"/>
              </w:rPr>
              <w:t>花岩社区5社</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sz w:val="22"/>
                <w:szCs w:val="22"/>
                <w:lang w:val="en-US" w:eastAsia="zh-CN"/>
              </w:rPr>
              <w:t>花岩社区</w:t>
            </w:r>
          </w:p>
        </w:tc>
        <w:tc>
          <w:tcPr>
            <w:tcW w:w="1245" w:type="dxa"/>
            <w:vAlign w:val="top"/>
          </w:tcPr>
          <w:p>
            <w:pPr>
              <w:spacing w:before="286" w:line="220" w:lineRule="auto"/>
              <w:ind w:left="75"/>
              <w:jc w:val="center"/>
              <w:rPr>
                <w:rFonts w:hint="eastAsia" w:ascii="宋体" w:hAnsi="宋体" w:eastAsia="宋体" w:cs="宋体"/>
                <w:sz w:val="28"/>
                <w:szCs w:val="28"/>
                <w:lang w:val="en-US" w:eastAsia="zh-CN"/>
              </w:rPr>
            </w:pPr>
            <w:r>
              <w:rPr>
                <w:rFonts w:hint="eastAsia" w:ascii="宋体" w:hAnsi="宋体" w:eastAsia="宋体" w:cs="宋体"/>
                <w:b w:val="0"/>
                <w:bCs w:val="0"/>
                <w:kern w:val="2"/>
                <w:sz w:val="22"/>
                <w:szCs w:val="22"/>
                <w:lang w:val="en-US" w:eastAsia="zh-CN" w:bidi="ar-SA"/>
              </w:rPr>
              <w:t>吴望生</w:t>
            </w:r>
          </w:p>
        </w:tc>
        <w:tc>
          <w:tcPr>
            <w:tcW w:w="141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派出所副所长</w:t>
            </w:r>
          </w:p>
        </w:tc>
        <w:tc>
          <w:tcPr>
            <w:tcW w:w="1515" w:type="dxa"/>
            <w:vAlign w:val="center"/>
          </w:tcPr>
          <w:p>
            <w:pPr>
              <w:spacing w:before="84" w:line="184" w:lineRule="auto"/>
              <w:jc w:val="center"/>
              <w:rPr>
                <w:rFonts w:hint="eastAsia" w:ascii="宋体" w:hAnsi="宋体" w:eastAsia="宋体" w:cs="宋体"/>
                <w:sz w:val="28"/>
                <w:szCs w:val="28"/>
                <w:lang w:val="en-US" w:eastAsia="zh-CN"/>
              </w:rPr>
            </w:pPr>
            <w:r>
              <w:rPr>
                <w:rFonts w:hint="eastAsia" w:ascii="宋体" w:hAnsi="宋体" w:eastAsia="宋体" w:cs="宋体"/>
                <w:sz w:val="22"/>
                <w:szCs w:val="22"/>
                <w:lang w:val="en-US" w:eastAsia="zh-CN"/>
              </w:rPr>
              <w:t>15922988246</w:t>
            </w:r>
          </w:p>
        </w:tc>
        <w:tc>
          <w:tcPr>
            <w:tcW w:w="1305"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范树学</w:t>
            </w:r>
          </w:p>
        </w:tc>
        <w:tc>
          <w:tcPr>
            <w:tcW w:w="2670" w:type="dxa"/>
            <w:vAlign w:val="center"/>
          </w:tcPr>
          <w:p>
            <w:pPr>
              <w:jc w:val="center"/>
              <w:rPr>
                <w:rFonts w:hint="eastAsia" w:ascii="宋体" w:hAnsi="宋体" w:eastAsia="宋体" w:cs="宋体"/>
                <w:sz w:val="22"/>
                <w:szCs w:val="22"/>
                <w:lang w:val="en-US"/>
              </w:rPr>
            </w:pPr>
            <w:r>
              <w:rPr>
                <w:rFonts w:hint="eastAsia" w:ascii="宋体" w:hAnsi="宋体" w:eastAsia="宋体" w:cs="宋体"/>
                <w:sz w:val="22"/>
                <w:szCs w:val="22"/>
                <w:lang w:val="en-US" w:eastAsia="zh-CN"/>
              </w:rPr>
              <w:t>农业服务中心干部</w:t>
            </w:r>
          </w:p>
        </w:tc>
        <w:tc>
          <w:tcPr>
            <w:tcW w:w="213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13883878208</w:t>
            </w:r>
          </w:p>
        </w:tc>
        <w:tc>
          <w:tcPr>
            <w:tcW w:w="765" w:type="dxa"/>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15" w:type="dxa"/>
            <w:vAlign w:val="center"/>
          </w:tcPr>
          <w:p>
            <w:pPr>
              <w:spacing w:before="84" w:line="182" w:lineRule="auto"/>
              <w:jc w:val="center"/>
              <w:rPr>
                <w:rFonts w:hint="eastAsia" w:ascii="宋体" w:hAnsi="宋体" w:eastAsia="宋体" w:cs="宋体"/>
                <w:sz w:val="28"/>
                <w:szCs w:val="28"/>
              </w:rPr>
            </w:pPr>
            <w:r>
              <w:rPr>
                <w:rFonts w:hint="eastAsia" w:ascii="宋体" w:hAnsi="宋体" w:eastAsia="宋体" w:cs="宋体"/>
                <w:sz w:val="28"/>
                <w:szCs w:val="28"/>
              </w:rPr>
              <w:t>5</w:t>
            </w:r>
          </w:p>
        </w:tc>
        <w:tc>
          <w:tcPr>
            <w:tcW w:w="1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val="0"/>
                <w:bCs w:val="0"/>
                <w:sz w:val="22"/>
                <w:szCs w:val="22"/>
                <w:lang w:val="en-US" w:eastAsia="zh-CN"/>
              </w:rPr>
              <w:t>龙怀社区10社</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sz w:val="22"/>
                <w:szCs w:val="22"/>
                <w:lang w:val="en-US" w:eastAsia="zh-CN"/>
              </w:rPr>
              <w:t>龙怀社区</w:t>
            </w:r>
          </w:p>
        </w:tc>
        <w:tc>
          <w:tcPr>
            <w:tcW w:w="1245" w:type="dxa"/>
            <w:vAlign w:val="top"/>
          </w:tcPr>
          <w:p>
            <w:pPr>
              <w:spacing w:before="298" w:line="221" w:lineRule="auto"/>
              <w:ind w:left="75"/>
              <w:jc w:val="center"/>
              <w:rPr>
                <w:rFonts w:hint="eastAsia" w:ascii="宋体" w:hAnsi="宋体" w:eastAsia="宋体" w:cs="宋体"/>
                <w:sz w:val="28"/>
                <w:szCs w:val="28"/>
                <w:lang w:val="en-US" w:eastAsia="zh-CN"/>
              </w:rPr>
            </w:pPr>
            <w:r>
              <w:rPr>
                <w:rFonts w:hint="eastAsia" w:ascii="宋体" w:hAnsi="宋体" w:eastAsia="宋体" w:cs="宋体"/>
                <w:b w:val="0"/>
                <w:bCs w:val="0"/>
                <w:kern w:val="2"/>
                <w:sz w:val="22"/>
                <w:szCs w:val="22"/>
                <w:lang w:val="en-US" w:eastAsia="zh-CN" w:bidi="ar-SA"/>
              </w:rPr>
              <w:t>李松杰</w:t>
            </w:r>
          </w:p>
        </w:tc>
        <w:tc>
          <w:tcPr>
            <w:tcW w:w="141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民警</w:t>
            </w:r>
          </w:p>
        </w:tc>
        <w:tc>
          <w:tcPr>
            <w:tcW w:w="1515" w:type="dxa"/>
            <w:vAlign w:val="center"/>
          </w:tcPr>
          <w:p>
            <w:pPr>
              <w:spacing w:before="84" w:line="184" w:lineRule="auto"/>
              <w:jc w:val="center"/>
              <w:rPr>
                <w:rFonts w:hint="eastAsia" w:ascii="宋体" w:hAnsi="宋体" w:eastAsia="宋体" w:cs="宋体"/>
                <w:sz w:val="28"/>
                <w:szCs w:val="28"/>
                <w:lang w:val="en-US" w:eastAsia="zh-CN"/>
              </w:rPr>
            </w:pPr>
            <w:r>
              <w:rPr>
                <w:rFonts w:hint="eastAsia" w:ascii="宋体" w:hAnsi="宋体" w:eastAsia="宋体" w:cs="宋体"/>
                <w:sz w:val="22"/>
                <w:szCs w:val="22"/>
                <w:lang w:val="en-US" w:eastAsia="zh-CN"/>
              </w:rPr>
              <w:t>13102305686</w:t>
            </w:r>
          </w:p>
        </w:tc>
        <w:tc>
          <w:tcPr>
            <w:tcW w:w="1305"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罗懿铭</w:t>
            </w:r>
          </w:p>
        </w:tc>
        <w:tc>
          <w:tcPr>
            <w:tcW w:w="2670" w:type="dxa"/>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农业服务中心干部</w:t>
            </w:r>
          </w:p>
        </w:tc>
        <w:tc>
          <w:tcPr>
            <w:tcW w:w="213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18223223215</w:t>
            </w:r>
          </w:p>
        </w:tc>
        <w:tc>
          <w:tcPr>
            <w:tcW w:w="765" w:type="dxa"/>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15" w:type="dxa"/>
            <w:vAlign w:val="center"/>
          </w:tcPr>
          <w:p>
            <w:pPr>
              <w:spacing w:before="85" w:line="183" w:lineRule="auto"/>
              <w:jc w:val="center"/>
              <w:rPr>
                <w:rFonts w:hint="eastAsia" w:ascii="宋体" w:hAnsi="宋体" w:eastAsia="宋体" w:cs="宋体"/>
                <w:sz w:val="28"/>
                <w:szCs w:val="28"/>
              </w:rPr>
            </w:pPr>
            <w:r>
              <w:rPr>
                <w:rFonts w:hint="eastAsia" w:ascii="宋体" w:hAnsi="宋体" w:eastAsia="宋体" w:cs="宋体"/>
                <w:sz w:val="28"/>
                <w:szCs w:val="28"/>
              </w:rPr>
              <w:t>6</w:t>
            </w:r>
          </w:p>
        </w:tc>
        <w:tc>
          <w:tcPr>
            <w:tcW w:w="1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val="0"/>
                <w:bCs w:val="0"/>
                <w:sz w:val="22"/>
                <w:szCs w:val="22"/>
                <w:lang w:val="en-US" w:eastAsia="zh-CN"/>
              </w:rPr>
              <w:t>石庙村5社</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sz w:val="22"/>
                <w:szCs w:val="22"/>
                <w:lang w:val="en-US" w:eastAsia="zh-CN"/>
              </w:rPr>
              <w:t>石庙村</w:t>
            </w:r>
          </w:p>
        </w:tc>
        <w:tc>
          <w:tcPr>
            <w:tcW w:w="1245" w:type="dxa"/>
            <w:vAlign w:val="top"/>
          </w:tcPr>
          <w:p>
            <w:pPr>
              <w:spacing w:before="288" w:line="220" w:lineRule="auto"/>
              <w:ind w:left="75"/>
              <w:jc w:val="center"/>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李松杰</w:t>
            </w:r>
          </w:p>
        </w:tc>
        <w:tc>
          <w:tcPr>
            <w:tcW w:w="141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民警</w:t>
            </w:r>
          </w:p>
        </w:tc>
        <w:tc>
          <w:tcPr>
            <w:tcW w:w="1515" w:type="dxa"/>
            <w:vAlign w:val="center"/>
          </w:tcPr>
          <w:p>
            <w:pPr>
              <w:spacing w:before="84" w:line="184"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13102305686</w:t>
            </w:r>
          </w:p>
        </w:tc>
        <w:tc>
          <w:tcPr>
            <w:tcW w:w="1305"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胡开祥</w:t>
            </w:r>
          </w:p>
        </w:tc>
        <w:tc>
          <w:tcPr>
            <w:tcW w:w="2670" w:type="dxa"/>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农业服务中心干部</w:t>
            </w:r>
          </w:p>
        </w:tc>
        <w:tc>
          <w:tcPr>
            <w:tcW w:w="213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16623483628</w:t>
            </w:r>
          </w:p>
        </w:tc>
        <w:tc>
          <w:tcPr>
            <w:tcW w:w="765" w:type="dxa"/>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15" w:type="dxa"/>
            <w:vAlign w:val="center"/>
          </w:tcPr>
          <w:p>
            <w:pPr>
              <w:spacing w:before="84" w:line="182" w:lineRule="auto"/>
              <w:jc w:val="center"/>
              <w:rPr>
                <w:rFonts w:hint="eastAsia" w:ascii="宋体" w:hAnsi="宋体" w:eastAsia="宋体" w:cs="宋体"/>
                <w:sz w:val="28"/>
                <w:szCs w:val="28"/>
              </w:rPr>
            </w:pPr>
            <w:r>
              <w:rPr>
                <w:rFonts w:hint="eastAsia" w:ascii="宋体" w:hAnsi="宋体" w:eastAsia="宋体" w:cs="宋体"/>
                <w:sz w:val="28"/>
                <w:szCs w:val="28"/>
              </w:rPr>
              <w:t>7</w:t>
            </w:r>
          </w:p>
        </w:tc>
        <w:tc>
          <w:tcPr>
            <w:tcW w:w="1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val="0"/>
                <w:bCs w:val="0"/>
                <w:sz w:val="22"/>
                <w:szCs w:val="22"/>
                <w:lang w:val="en-US" w:eastAsia="zh-CN"/>
              </w:rPr>
              <w:t>水桥村5社</w:t>
            </w:r>
          </w:p>
        </w:tc>
        <w:tc>
          <w:tcPr>
            <w:tcW w:w="15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napToGrid w:val="0"/>
                <w:color w:val="000000"/>
                <w:kern w:val="2"/>
                <w:sz w:val="22"/>
                <w:szCs w:val="22"/>
                <w:lang w:val="en-US" w:eastAsia="zh-CN" w:bidi="ar-SA"/>
              </w:rPr>
            </w:pPr>
            <w:r>
              <w:rPr>
                <w:rFonts w:hint="eastAsia" w:ascii="宋体" w:hAnsi="宋体" w:eastAsia="宋体" w:cs="宋体"/>
                <w:b w:val="0"/>
                <w:bCs w:val="0"/>
                <w:sz w:val="22"/>
                <w:szCs w:val="22"/>
                <w:lang w:val="en-US" w:eastAsia="zh-CN"/>
              </w:rPr>
              <w:t>水桥村</w:t>
            </w:r>
          </w:p>
        </w:tc>
        <w:tc>
          <w:tcPr>
            <w:tcW w:w="1245" w:type="dxa"/>
            <w:vAlign w:val="top"/>
          </w:tcPr>
          <w:p>
            <w:pPr>
              <w:spacing w:before="289" w:line="220" w:lineRule="auto"/>
              <w:ind w:left="75"/>
              <w:jc w:val="center"/>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吴望生</w:t>
            </w:r>
          </w:p>
        </w:tc>
        <w:tc>
          <w:tcPr>
            <w:tcW w:w="141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派出所副所长</w:t>
            </w:r>
          </w:p>
        </w:tc>
        <w:tc>
          <w:tcPr>
            <w:tcW w:w="1515" w:type="dxa"/>
            <w:vAlign w:val="center"/>
          </w:tcPr>
          <w:p>
            <w:pPr>
              <w:spacing w:before="84" w:line="184"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15922988246</w:t>
            </w:r>
          </w:p>
        </w:tc>
        <w:tc>
          <w:tcPr>
            <w:tcW w:w="1305"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刘勇</w:t>
            </w:r>
          </w:p>
        </w:tc>
        <w:tc>
          <w:tcPr>
            <w:tcW w:w="2670" w:type="dxa"/>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农业服务中心干部</w:t>
            </w:r>
          </w:p>
        </w:tc>
        <w:tc>
          <w:tcPr>
            <w:tcW w:w="213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13452320798</w:t>
            </w:r>
          </w:p>
        </w:tc>
        <w:tc>
          <w:tcPr>
            <w:tcW w:w="765" w:type="dxa"/>
            <w:vAlign w:val="top"/>
          </w:tcPr>
          <w:p>
            <w:pPr>
              <w:rPr>
                <w:rFonts w:ascii="Arial"/>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715" w:type="dxa"/>
            <w:vAlign w:val="center"/>
          </w:tcPr>
          <w:p>
            <w:pPr>
              <w:spacing w:before="85" w:line="183" w:lineRule="auto"/>
              <w:jc w:val="center"/>
              <w:rPr>
                <w:rFonts w:hint="eastAsia" w:ascii="宋体" w:hAnsi="宋体" w:eastAsia="宋体" w:cs="宋体"/>
                <w:sz w:val="28"/>
                <w:szCs w:val="28"/>
              </w:rPr>
            </w:pPr>
            <w:r>
              <w:rPr>
                <w:rFonts w:hint="eastAsia" w:ascii="宋体" w:hAnsi="宋体" w:eastAsia="宋体" w:cs="宋体"/>
                <w:sz w:val="28"/>
                <w:szCs w:val="28"/>
              </w:rPr>
              <w:t>8</w:t>
            </w:r>
          </w:p>
        </w:tc>
        <w:tc>
          <w:tcPr>
            <w:tcW w:w="1870" w:type="dxa"/>
            <w:vAlign w:val="top"/>
          </w:tcPr>
          <w:p>
            <w:pPr>
              <w:spacing w:before="291" w:line="219" w:lineRule="auto"/>
              <w:jc w:val="center"/>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石马村1社、2社、3社</w:t>
            </w:r>
          </w:p>
        </w:tc>
        <w:tc>
          <w:tcPr>
            <w:tcW w:w="1530" w:type="dxa"/>
            <w:vAlign w:val="top"/>
          </w:tcPr>
          <w:p>
            <w:pPr>
              <w:spacing w:before="299" w:line="219" w:lineRule="auto"/>
              <w:jc w:val="center"/>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石马村</w:t>
            </w:r>
          </w:p>
        </w:tc>
        <w:tc>
          <w:tcPr>
            <w:tcW w:w="1245" w:type="dxa"/>
            <w:vAlign w:val="top"/>
          </w:tcPr>
          <w:p>
            <w:pPr>
              <w:spacing w:before="299" w:line="219" w:lineRule="auto"/>
              <w:ind w:left="75"/>
              <w:jc w:val="center"/>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代海涛</w:t>
            </w:r>
          </w:p>
        </w:tc>
        <w:tc>
          <w:tcPr>
            <w:tcW w:w="1410" w:type="dxa"/>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派出所所长</w:t>
            </w:r>
          </w:p>
        </w:tc>
        <w:tc>
          <w:tcPr>
            <w:tcW w:w="1515" w:type="dxa"/>
            <w:vAlign w:val="center"/>
          </w:tcPr>
          <w:p>
            <w:pPr>
              <w:spacing w:before="84" w:line="184" w:lineRule="auto"/>
              <w:jc w:val="center"/>
              <w:rPr>
                <w:rFonts w:hint="eastAsia" w:ascii="宋体" w:hAnsi="宋体" w:eastAsia="宋体" w:cs="宋体"/>
                <w:sz w:val="28"/>
                <w:szCs w:val="28"/>
              </w:rPr>
            </w:pPr>
            <w:r>
              <w:rPr>
                <w:rFonts w:hint="eastAsia" w:ascii="宋体" w:hAnsi="宋体" w:eastAsia="宋体" w:cs="宋体"/>
                <w:sz w:val="22"/>
                <w:szCs w:val="22"/>
                <w:lang w:val="en-US" w:eastAsia="zh-CN"/>
              </w:rPr>
              <w:t>13527420808</w:t>
            </w:r>
          </w:p>
        </w:tc>
        <w:tc>
          <w:tcPr>
            <w:tcW w:w="1305"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李勇</w:t>
            </w:r>
          </w:p>
        </w:tc>
        <w:tc>
          <w:tcPr>
            <w:tcW w:w="267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农业服务中心主任</w:t>
            </w:r>
          </w:p>
        </w:tc>
        <w:tc>
          <w:tcPr>
            <w:tcW w:w="213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15923163918</w:t>
            </w:r>
          </w:p>
        </w:tc>
        <w:tc>
          <w:tcPr>
            <w:tcW w:w="765" w:type="dxa"/>
            <w:vAlign w:val="top"/>
          </w:tcPr>
          <w:p>
            <w:pPr>
              <w:rPr>
                <w:rFonts w:ascii="Arial"/>
                <w:sz w:val="22"/>
                <w:szCs w:val="22"/>
              </w:rPr>
            </w:pPr>
          </w:p>
        </w:tc>
      </w:tr>
    </w:tbl>
    <w:p>
      <w:pPr>
        <w:spacing w:line="216" w:lineRule="exact"/>
        <w:rPr>
          <w:sz w:val="22"/>
          <w:szCs w:val="22"/>
        </w:rPr>
      </w:pPr>
    </w:p>
    <w:p>
      <w:pPr>
        <w:rPr>
          <w:rFonts w:ascii="Arial"/>
          <w:sz w:val="22"/>
          <w:szCs w:val="22"/>
        </w:rPr>
      </w:pPr>
    </w:p>
    <w:p>
      <w:pPr>
        <w:rPr>
          <w:sz w:val="22"/>
          <w:szCs w:val="22"/>
        </w:rPr>
        <w:sectPr>
          <w:footerReference r:id="rId6" w:type="default"/>
          <w:pgSz w:w="16840" w:h="11900"/>
          <w:pgMar w:top="1011" w:right="1275" w:bottom="400" w:left="2514" w:header="0" w:footer="0" w:gutter="0"/>
          <w:cols w:space="720" w:num="1"/>
        </w:sectPr>
      </w:pPr>
    </w:p>
    <w:tbl>
      <w:tblPr>
        <w:tblStyle w:val="8"/>
        <w:tblpPr w:leftFromText="180" w:rightFromText="180" w:vertAnchor="text" w:horzAnchor="page" w:tblpX="339" w:tblpY="114"/>
        <w:tblOverlap w:val="never"/>
        <w:tblW w:w="151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2050"/>
        <w:gridCol w:w="1350"/>
        <w:gridCol w:w="1245"/>
        <w:gridCol w:w="1410"/>
        <w:gridCol w:w="1515"/>
        <w:gridCol w:w="1305"/>
        <w:gridCol w:w="2670"/>
        <w:gridCol w:w="2130"/>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15" w:type="dxa"/>
            <w:vAlign w:val="top"/>
          </w:tcPr>
          <w:p>
            <w:pPr>
              <w:spacing w:before="243" w:line="221" w:lineRule="auto"/>
              <w:ind w:left="88"/>
              <w:rPr>
                <w:rFonts w:ascii="宋体" w:hAnsi="宋体" w:eastAsia="宋体" w:cs="宋体"/>
                <w:sz w:val="28"/>
                <w:szCs w:val="28"/>
              </w:rPr>
            </w:pPr>
            <w:r>
              <w:rPr>
                <w:rFonts w:ascii="宋体" w:hAnsi="宋体" w:eastAsia="宋体" w:cs="宋体"/>
                <w:b/>
                <w:bCs/>
                <w:spacing w:val="-6"/>
                <w:sz w:val="28"/>
                <w:szCs w:val="28"/>
              </w:rPr>
              <w:t>序号</w:t>
            </w:r>
          </w:p>
        </w:tc>
        <w:tc>
          <w:tcPr>
            <w:tcW w:w="2050" w:type="dxa"/>
            <w:vAlign w:val="top"/>
          </w:tcPr>
          <w:p>
            <w:pPr>
              <w:spacing w:before="242" w:line="219" w:lineRule="auto"/>
              <w:jc w:val="center"/>
              <w:rPr>
                <w:rFonts w:ascii="宋体" w:hAnsi="宋体" w:eastAsia="宋体" w:cs="宋体"/>
                <w:sz w:val="28"/>
                <w:szCs w:val="28"/>
              </w:rPr>
            </w:pPr>
            <w:r>
              <w:rPr>
                <w:rFonts w:ascii="宋体" w:hAnsi="宋体" w:eastAsia="宋体" w:cs="宋体"/>
                <w:b/>
                <w:bCs/>
                <w:spacing w:val="-3"/>
                <w:sz w:val="28"/>
                <w:szCs w:val="28"/>
              </w:rPr>
              <w:t>林长责任区域</w:t>
            </w:r>
          </w:p>
        </w:tc>
        <w:tc>
          <w:tcPr>
            <w:tcW w:w="1350" w:type="dxa"/>
            <w:vAlign w:val="top"/>
          </w:tcPr>
          <w:p>
            <w:pPr>
              <w:spacing w:before="242" w:line="219" w:lineRule="auto"/>
              <w:jc w:val="center"/>
              <w:rPr>
                <w:rFonts w:hint="default" w:ascii="宋体" w:hAnsi="宋体" w:eastAsia="宋体" w:cs="宋体"/>
                <w:sz w:val="28"/>
                <w:szCs w:val="28"/>
                <w:lang w:val="en-US" w:eastAsia="zh-CN"/>
              </w:rPr>
            </w:pPr>
            <w:r>
              <w:rPr>
                <w:rFonts w:hint="eastAsia" w:ascii="宋体" w:hAnsi="宋体" w:eastAsia="宋体" w:cs="宋体"/>
                <w:b/>
                <w:bCs/>
                <w:spacing w:val="-6"/>
                <w:sz w:val="28"/>
                <w:szCs w:val="28"/>
                <w:lang w:val="en-US" w:eastAsia="zh-CN"/>
              </w:rPr>
              <w:t>村（社区）</w:t>
            </w:r>
          </w:p>
        </w:tc>
        <w:tc>
          <w:tcPr>
            <w:tcW w:w="1245" w:type="dxa"/>
            <w:vAlign w:val="top"/>
          </w:tcPr>
          <w:p>
            <w:pPr>
              <w:spacing w:before="242" w:line="219" w:lineRule="auto"/>
              <w:ind w:left="78"/>
              <w:rPr>
                <w:rFonts w:ascii="宋体" w:hAnsi="宋体" w:eastAsia="宋体" w:cs="宋体"/>
                <w:sz w:val="28"/>
                <w:szCs w:val="28"/>
              </w:rPr>
            </w:pPr>
            <w:r>
              <w:rPr>
                <w:rFonts w:ascii="宋体" w:hAnsi="宋体" w:eastAsia="宋体" w:cs="宋体"/>
                <w:b/>
                <w:bCs/>
                <w:spacing w:val="3"/>
                <w:sz w:val="28"/>
                <w:szCs w:val="28"/>
              </w:rPr>
              <w:t>警长姓名</w:t>
            </w:r>
          </w:p>
        </w:tc>
        <w:tc>
          <w:tcPr>
            <w:tcW w:w="1410" w:type="dxa"/>
            <w:vAlign w:val="top"/>
          </w:tcPr>
          <w:p>
            <w:pPr>
              <w:spacing w:before="242" w:line="219" w:lineRule="auto"/>
              <w:ind w:left="429"/>
              <w:rPr>
                <w:rFonts w:ascii="宋体" w:hAnsi="宋体" w:eastAsia="宋体" w:cs="宋体"/>
                <w:sz w:val="28"/>
                <w:szCs w:val="28"/>
              </w:rPr>
            </w:pPr>
            <w:r>
              <w:rPr>
                <w:rFonts w:ascii="宋体" w:hAnsi="宋体" w:eastAsia="宋体" w:cs="宋体"/>
                <w:b/>
                <w:bCs/>
                <w:spacing w:val="-6"/>
                <w:sz w:val="28"/>
                <w:szCs w:val="28"/>
              </w:rPr>
              <w:t>职务</w:t>
            </w:r>
          </w:p>
        </w:tc>
        <w:tc>
          <w:tcPr>
            <w:tcW w:w="1515" w:type="dxa"/>
            <w:vAlign w:val="top"/>
          </w:tcPr>
          <w:p>
            <w:pPr>
              <w:spacing w:before="243" w:line="221" w:lineRule="auto"/>
              <w:jc w:val="center"/>
              <w:rPr>
                <w:rFonts w:ascii="宋体" w:hAnsi="宋体" w:eastAsia="宋体" w:cs="宋体"/>
                <w:sz w:val="28"/>
                <w:szCs w:val="28"/>
              </w:rPr>
            </w:pPr>
            <w:r>
              <w:rPr>
                <w:rFonts w:ascii="宋体" w:hAnsi="宋体" w:eastAsia="宋体" w:cs="宋体"/>
                <w:b/>
                <w:bCs/>
                <w:spacing w:val="-5"/>
                <w:sz w:val="28"/>
                <w:szCs w:val="28"/>
              </w:rPr>
              <w:t>联系方式</w:t>
            </w:r>
          </w:p>
        </w:tc>
        <w:tc>
          <w:tcPr>
            <w:tcW w:w="1305" w:type="dxa"/>
            <w:vAlign w:val="top"/>
          </w:tcPr>
          <w:p>
            <w:pPr>
              <w:spacing w:before="247" w:line="221" w:lineRule="auto"/>
              <w:jc w:val="center"/>
              <w:rPr>
                <w:rFonts w:hint="eastAsia" w:ascii="宋体" w:hAnsi="宋体" w:eastAsia="宋体" w:cs="宋体"/>
                <w:b/>
                <w:bCs/>
                <w:spacing w:val="-6"/>
                <w:sz w:val="28"/>
                <w:szCs w:val="28"/>
                <w:lang w:val="en-US" w:eastAsia="zh-CN"/>
              </w:rPr>
            </w:pPr>
            <w:r>
              <w:rPr>
                <w:rFonts w:hint="eastAsia" w:ascii="宋体" w:hAnsi="宋体" w:eastAsia="宋体" w:cs="宋体"/>
                <w:b/>
                <w:bCs/>
                <w:spacing w:val="-6"/>
                <w:sz w:val="28"/>
                <w:szCs w:val="28"/>
                <w:lang w:val="en-US" w:eastAsia="zh-CN"/>
              </w:rPr>
              <w:t>林业技术员姓名</w:t>
            </w:r>
          </w:p>
        </w:tc>
        <w:tc>
          <w:tcPr>
            <w:tcW w:w="2670" w:type="dxa"/>
            <w:vAlign w:val="top"/>
          </w:tcPr>
          <w:p>
            <w:pPr>
              <w:spacing w:before="242" w:line="219" w:lineRule="auto"/>
              <w:jc w:val="center"/>
              <w:rPr>
                <w:rFonts w:ascii="宋体" w:hAnsi="宋体" w:eastAsia="宋体" w:cs="宋体"/>
                <w:b/>
                <w:bCs/>
                <w:spacing w:val="-6"/>
                <w:sz w:val="28"/>
                <w:szCs w:val="28"/>
              </w:rPr>
            </w:pPr>
            <w:r>
              <w:rPr>
                <w:rFonts w:ascii="宋体" w:hAnsi="宋体" w:eastAsia="宋体" w:cs="宋体"/>
                <w:b/>
                <w:bCs/>
                <w:spacing w:val="-6"/>
                <w:sz w:val="28"/>
                <w:szCs w:val="28"/>
              </w:rPr>
              <w:t>职务</w:t>
            </w:r>
          </w:p>
        </w:tc>
        <w:tc>
          <w:tcPr>
            <w:tcW w:w="2130" w:type="dxa"/>
            <w:vAlign w:val="top"/>
          </w:tcPr>
          <w:p>
            <w:pPr>
              <w:spacing w:before="243" w:line="221" w:lineRule="auto"/>
              <w:jc w:val="center"/>
              <w:rPr>
                <w:rFonts w:ascii="宋体" w:hAnsi="宋体" w:eastAsia="宋体" w:cs="宋体"/>
                <w:b/>
                <w:bCs/>
                <w:spacing w:val="-6"/>
                <w:sz w:val="28"/>
                <w:szCs w:val="28"/>
              </w:rPr>
            </w:pPr>
            <w:r>
              <w:rPr>
                <w:rFonts w:ascii="宋体" w:hAnsi="宋体" w:eastAsia="宋体" w:cs="宋体"/>
                <w:b/>
                <w:bCs/>
                <w:spacing w:val="-5"/>
                <w:sz w:val="28"/>
                <w:szCs w:val="28"/>
              </w:rPr>
              <w:t>联系方式</w:t>
            </w:r>
          </w:p>
        </w:tc>
        <w:tc>
          <w:tcPr>
            <w:tcW w:w="765" w:type="dxa"/>
            <w:vAlign w:val="top"/>
          </w:tcPr>
          <w:p>
            <w:pPr>
              <w:spacing w:before="247" w:line="221" w:lineRule="auto"/>
              <w:jc w:val="center"/>
              <w:rPr>
                <w:rFonts w:ascii="宋体" w:hAnsi="宋体" w:eastAsia="宋体" w:cs="宋体"/>
                <w:sz w:val="28"/>
                <w:szCs w:val="28"/>
              </w:rPr>
            </w:pPr>
            <w:r>
              <w:rPr>
                <w:rFonts w:ascii="宋体" w:hAnsi="宋体" w:eastAsia="宋体" w:cs="宋体"/>
                <w:b/>
                <w:bCs/>
                <w:spacing w:val="-6"/>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715" w:type="dxa"/>
            <w:vAlign w:val="center"/>
          </w:tcPr>
          <w:p>
            <w:pPr>
              <w:spacing w:before="85" w:line="183" w:lineRule="auto"/>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p>
        </w:tc>
        <w:tc>
          <w:tcPr>
            <w:tcW w:w="2050" w:type="dxa"/>
            <w:vAlign w:val="center"/>
          </w:tcPr>
          <w:p>
            <w:pPr>
              <w:spacing w:before="291" w:line="219" w:lineRule="auto"/>
              <w:jc w:val="center"/>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花岩社区1社、2社、3社、4社、6社、7社、8社、9社</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花岩社区</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吴望生</w:t>
            </w: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sz w:val="22"/>
                <w:szCs w:val="22"/>
                <w:lang w:val="en-US" w:eastAsia="zh-CN"/>
              </w:rPr>
              <w:t>派出所副所长</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15922988246</w:t>
            </w:r>
          </w:p>
        </w:tc>
        <w:tc>
          <w:tcPr>
            <w:tcW w:w="1305"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范树学</w:t>
            </w:r>
          </w:p>
        </w:tc>
        <w:tc>
          <w:tcPr>
            <w:tcW w:w="2670" w:type="dxa"/>
            <w:vAlign w:val="center"/>
          </w:tcPr>
          <w:p>
            <w:pPr>
              <w:jc w:val="center"/>
              <w:rPr>
                <w:rFonts w:hint="eastAsia" w:ascii="宋体" w:hAnsi="宋体" w:eastAsia="宋体" w:cs="宋体"/>
                <w:snapToGrid w:val="0"/>
                <w:color w:val="000000"/>
                <w:kern w:val="0"/>
                <w:sz w:val="22"/>
                <w:szCs w:val="22"/>
                <w:lang w:val="en-US"/>
              </w:rPr>
            </w:pPr>
            <w:r>
              <w:rPr>
                <w:rFonts w:hint="eastAsia" w:ascii="宋体" w:hAnsi="宋体" w:eastAsia="宋体" w:cs="宋体"/>
                <w:sz w:val="22"/>
                <w:szCs w:val="22"/>
                <w:lang w:val="en-US" w:eastAsia="zh-CN"/>
              </w:rPr>
              <w:t>农业服务中心干部</w:t>
            </w:r>
          </w:p>
        </w:tc>
        <w:tc>
          <w:tcPr>
            <w:tcW w:w="213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13883878208</w:t>
            </w:r>
          </w:p>
        </w:tc>
        <w:tc>
          <w:tcPr>
            <w:tcW w:w="765" w:type="dxa"/>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15" w:type="dxa"/>
            <w:vAlign w:val="center"/>
          </w:tcPr>
          <w:p>
            <w:pPr>
              <w:spacing w:before="85" w:line="183"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val="0"/>
                <w:bCs w:val="0"/>
                <w:kern w:val="2"/>
                <w:sz w:val="22"/>
                <w:szCs w:val="22"/>
                <w:lang w:val="en-US" w:eastAsia="zh-CN" w:bidi="ar-SA"/>
              </w:rPr>
              <w:t>龙怀社区1社、2社、3社、4社、5社、6社、7社、8社、9社</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龙怀社区</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李松杰</w:t>
            </w: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民警</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13102305686</w:t>
            </w:r>
          </w:p>
        </w:tc>
        <w:tc>
          <w:tcPr>
            <w:tcW w:w="1305"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罗懿铭</w:t>
            </w:r>
          </w:p>
        </w:tc>
        <w:tc>
          <w:tcPr>
            <w:tcW w:w="2670" w:type="dxa"/>
            <w:vAlign w:val="center"/>
          </w:tcPr>
          <w:p>
            <w:pPr>
              <w:jc w:val="center"/>
              <w:rPr>
                <w:rFonts w:hint="eastAsia" w:ascii="宋体" w:hAnsi="宋体" w:eastAsia="宋体" w:cs="宋体"/>
                <w:snapToGrid w:val="0"/>
                <w:color w:val="000000"/>
                <w:kern w:val="0"/>
                <w:sz w:val="22"/>
                <w:szCs w:val="22"/>
              </w:rPr>
            </w:pPr>
            <w:r>
              <w:rPr>
                <w:rFonts w:hint="eastAsia" w:ascii="宋体" w:hAnsi="宋体" w:eastAsia="宋体" w:cs="宋体"/>
                <w:sz w:val="22"/>
                <w:szCs w:val="22"/>
                <w:lang w:val="en-US" w:eastAsia="zh-CN"/>
              </w:rPr>
              <w:t>农业服务中心干部</w:t>
            </w:r>
          </w:p>
        </w:tc>
        <w:tc>
          <w:tcPr>
            <w:tcW w:w="213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18223223215</w:t>
            </w:r>
          </w:p>
        </w:tc>
        <w:tc>
          <w:tcPr>
            <w:tcW w:w="765" w:type="dxa"/>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15" w:type="dxa"/>
            <w:vAlign w:val="center"/>
          </w:tcPr>
          <w:p>
            <w:pPr>
              <w:spacing w:before="85" w:line="183"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val="0"/>
                <w:bCs w:val="0"/>
                <w:sz w:val="22"/>
                <w:szCs w:val="22"/>
                <w:lang w:val="en-US" w:eastAsia="zh-CN"/>
              </w:rPr>
              <w:t>石庙村</w:t>
            </w:r>
            <w:r>
              <w:rPr>
                <w:rFonts w:hint="eastAsia" w:ascii="宋体" w:hAnsi="宋体" w:eastAsia="宋体" w:cs="宋体"/>
                <w:b w:val="0"/>
                <w:bCs w:val="0"/>
                <w:kern w:val="2"/>
                <w:sz w:val="22"/>
                <w:szCs w:val="22"/>
                <w:lang w:val="en-US" w:eastAsia="zh-CN" w:bidi="ar-SA"/>
              </w:rPr>
              <w:t>1社、2社、3社、4社、6社</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石庙村</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李松杰</w:t>
            </w: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民警</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13102305686</w:t>
            </w:r>
          </w:p>
        </w:tc>
        <w:tc>
          <w:tcPr>
            <w:tcW w:w="1305"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胡开祥</w:t>
            </w:r>
          </w:p>
        </w:tc>
        <w:tc>
          <w:tcPr>
            <w:tcW w:w="2670" w:type="dxa"/>
            <w:vAlign w:val="center"/>
          </w:tcPr>
          <w:p>
            <w:pPr>
              <w:jc w:val="center"/>
              <w:rPr>
                <w:rFonts w:hint="eastAsia" w:ascii="宋体" w:hAnsi="宋体" w:eastAsia="宋体" w:cs="宋体"/>
                <w:snapToGrid w:val="0"/>
                <w:color w:val="000000"/>
                <w:kern w:val="0"/>
                <w:sz w:val="22"/>
                <w:szCs w:val="22"/>
              </w:rPr>
            </w:pPr>
            <w:r>
              <w:rPr>
                <w:rFonts w:hint="eastAsia" w:ascii="宋体" w:hAnsi="宋体" w:eastAsia="宋体" w:cs="宋体"/>
                <w:sz w:val="22"/>
                <w:szCs w:val="22"/>
                <w:lang w:val="en-US" w:eastAsia="zh-CN"/>
              </w:rPr>
              <w:t>农业服务中心干部</w:t>
            </w:r>
          </w:p>
        </w:tc>
        <w:tc>
          <w:tcPr>
            <w:tcW w:w="213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16623483628</w:t>
            </w:r>
          </w:p>
        </w:tc>
        <w:tc>
          <w:tcPr>
            <w:tcW w:w="765" w:type="dxa"/>
            <w:vAlign w:val="top"/>
          </w:tcPr>
          <w:p>
            <w:pPr>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15" w:type="dxa"/>
            <w:vAlign w:val="center"/>
          </w:tcPr>
          <w:p>
            <w:pPr>
              <w:spacing w:before="85" w:line="183"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w:t>
            </w:r>
          </w:p>
        </w:tc>
        <w:tc>
          <w:tcPr>
            <w:tcW w:w="20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b w:val="0"/>
                <w:bCs w:val="0"/>
                <w:sz w:val="22"/>
                <w:szCs w:val="22"/>
                <w:lang w:val="en-US" w:eastAsia="zh-CN"/>
              </w:rPr>
              <w:t>水桥村</w:t>
            </w:r>
            <w:r>
              <w:rPr>
                <w:rFonts w:hint="eastAsia" w:ascii="宋体" w:hAnsi="宋体" w:eastAsia="宋体" w:cs="宋体"/>
                <w:b w:val="0"/>
                <w:bCs w:val="0"/>
                <w:kern w:val="2"/>
                <w:sz w:val="22"/>
                <w:szCs w:val="22"/>
                <w:lang w:val="en-US" w:eastAsia="zh-CN" w:bidi="ar-SA"/>
              </w:rPr>
              <w:t>1社、2社、3社、4社</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水桥村</w:t>
            </w:r>
          </w:p>
        </w:tc>
        <w:tc>
          <w:tcPr>
            <w:tcW w:w="12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吴望生</w:t>
            </w: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sz w:val="22"/>
                <w:szCs w:val="22"/>
                <w:lang w:val="en-US" w:eastAsia="zh-CN"/>
              </w:rPr>
              <w:t>派出所副所长</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15922988246</w:t>
            </w:r>
          </w:p>
        </w:tc>
        <w:tc>
          <w:tcPr>
            <w:tcW w:w="1305"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刘勇</w:t>
            </w:r>
          </w:p>
        </w:tc>
        <w:tc>
          <w:tcPr>
            <w:tcW w:w="2670" w:type="dxa"/>
            <w:vAlign w:val="center"/>
          </w:tcPr>
          <w:p>
            <w:pPr>
              <w:jc w:val="center"/>
              <w:rPr>
                <w:rFonts w:hint="eastAsia" w:ascii="宋体" w:hAnsi="宋体" w:eastAsia="宋体" w:cs="宋体"/>
                <w:snapToGrid w:val="0"/>
                <w:color w:val="000000"/>
                <w:kern w:val="0"/>
                <w:sz w:val="22"/>
                <w:szCs w:val="22"/>
              </w:rPr>
            </w:pPr>
            <w:r>
              <w:rPr>
                <w:rFonts w:hint="eastAsia" w:ascii="宋体" w:hAnsi="宋体" w:eastAsia="宋体" w:cs="宋体"/>
                <w:sz w:val="22"/>
                <w:szCs w:val="22"/>
                <w:lang w:val="en-US" w:eastAsia="zh-CN"/>
              </w:rPr>
              <w:t>农业服务中心干部</w:t>
            </w:r>
          </w:p>
        </w:tc>
        <w:tc>
          <w:tcPr>
            <w:tcW w:w="2130" w:type="dxa"/>
            <w:vAlign w:val="center"/>
          </w:tcPr>
          <w:p>
            <w:pPr>
              <w:jc w:val="center"/>
              <w:rPr>
                <w:rFonts w:hint="eastAsia" w:ascii="宋体" w:hAnsi="宋体" w:eastAsia="宋体" w:cs="宋体"/>
                <w:snapToGrid w:val="0"/>
                <w:color w:val="000000"/>
                <w:kern w:val="0"/>
                <w:sz w:val="22"/>
                <w:szCs w:val="22"/>
                <w:lang w:val="en-US" w:eastAsia="zh-CN"/>
              </w:rPr>
            </w:pPr>
            <w:r>
              <w:rPr>
                <w:rFonts w:hint="eastAsia" w:ascii="宋体" w:hAnsi="宋体" w:eastAsia="宋体" w:cs="宋体"/>
                <w:sz w:val="22"/>
                <w:szCs w:val="22"/>
                <w:lang w:val="en-US" w:eastAsia="zh-CN"/>
              </w:rPr>
              <w:t>13452320798</w:t>
            </w:r>
          </w:p>
        </w:tc>
        <w:tc>
          <w:tcPr>
            <w:tcW w:w="765" w:type="dxa"/>
            <w:vAlign w:val="top"/>
          </w:tcPr>
          <w:p>
            <w:pPr>
              <w:rPr>
                <w:rFonts w:hint="eastAsia" w:ascii="宋体" w:hAnsi="宋体" w:eastAsia="宋体" w:cs="宋体"/>
                <w:sz w:val="22"/>
                <w:szCs w:val="22"/>
              </w:rPr>
            </w:pPr>
          </w:p>
        </w:tc>
      </w:tr>
    </w:tbl>
    <w:p>
      <w:pPr>
        <w:rPr>
          <w:rFonts w:ascii="宋体" w:hAnsi="宋体" w:eastAsia="宋体" w:cs="宋体"/>
          <w:spacing w:val="40"/>
          <w:sz w:val="30"/>
          <w:szCs w:val="30"/>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4090"/>
      <w:rPr>
        <w:rFonts w:ascii="宋体" w:hAnsi="宋体" w:eastAsia="宋体" w:cs="宋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NDg3NDRlOTFkNzg0NDg4YTZhMzVjOGZmN2ZhMjUifQ=="/>
    <w:docVar w:name="KSO_WPS_MARK_KEY" w:val="1583b279-6308-4e1b-9cae-fbb226a650d6"/>
  </w:docVars>
  <w:rsids>
    <w:rsidRoot w:val="7577559A"/>
    <w:rsid w:val="025C759C"/>
    <w:rsid w:val="045C072E"/>
    <w:rsid w:val="091D7025"/>
    <w:rsid w:val="14D25167"/>
    <w:rsid w:val="17B17001"/>
    <w:rsid w:val="17D905BB"/>
    <w:rsid w:val="19135D4F"/>
    <w:rsid w:val="1932744A"/>
    <w:rsid w:val="1FCE53E9"/>
    <w:rsid w:val="21A12149"/>
    <w:rsid w:val="246A71F8"/>
    <w:rsid w:val="2EB57234"/>
    <w:rsid w:val="2F782011"/>
    <w:rsid w:val="30FE0A3B"/>
    <w:rsid w:val="3194000E"/>
    <w:rsid w:val="338A5133"/>
    <w:rsid w:val="33DB773D"/>
    <w:rsid w:val="33F06035"/>
    <w:rsid w:val="38434F14"/>
    <w:rsid w:val="3C844B13"/>
    <w:rsid w:val="43ED7F3E"/>
    <w:rsid w:val="54107806"/>
    <w:rsid w:val="580741E7"/>
    <w:rsid w:val="5AA619FF"/>
    <w:rsid w:val="61CD42B9"/>
    <w:rsid w:val="68721717"/>
    <w:rsid w:val="6C1F1A0F"/>
    <w:rsid w:val="727240C2"/>
    <w:rsid w:val="7327134F"/>
    <w:rsid w:val="749542A3"/>
    <w:rsid w:val="7577559A"/>
    <w:rsid w:val="7C86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qFormat/>
    <w:uiPriority w:val="0"/>
    <w:rPr>
      <w:rFonts w:ascii="宋体" w:hAnsi="Courier New"/>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1712</Words>
  <Characters>1969</Characters>
  <Lines>0</Lines>
  <Paragraphs>0</Paragraphs>
  <TotalTime>41</TotalTime>
  <ScaleCrop>false</ScaleCrop>
  <LinksUpToDate>false</LinksUpToDate>
  <CharactersWithSpaces>2004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2022-12-05T11:21:00Z</dcterms:created>
  <dc:creator>Administrator</dc:creator>
  <cp:lastModifiedBy>admin</cp:lastModifiedBy>
  <cp:lastPrinted>2022-12-13T02:06:00Z</cp:lastPrinted>
  <dcterms:modified xsi:type="dcterms:W3CDTF">2022-12-13T11:04:21Z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7262D43E795D422EABAED9FE12AE31DB</vt:lpwstr>
  </property>
</Properties>
</file>