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AD" w:rsidRDefault="005577AD" w:rsidP="005577AD">
      <w:pPr>
        <w:rPr>
          <w:rFonts w:ascii="方正小标宋_GBK" w:eastAsia="方正小标宋_GBK"/>
          <w:color w:val="FF0000"/>
          <w:spacing w:val="-12"/>
          <w:w w:val="50"/>
          <w:sz w:val="100"/>
          <w:szCs w:val="100"/>
        </w:rPr>
      </w:pPr>
    </w:p>
    <w:p w:rsidR="005577AD" w:rsidRPr="00F40B99" w:rsidRDefault="005577AD" w:rsidP="005577AD">
      <w:pPr>
        <w:rPr>
          <w:rFonts w:ascii="方正小标宋_GBK" w:eastAsia="方正小标宋_GBK"/>
          <w:color w:val="FF0000"/>
          <w:spacing w:val="-12"/>
          <w:w w:val="50"/>
          <w:sz w:val="102"/>
          <w:szCs w:val="102"/>
        </w:rPr>
      </w:pPr>
      <w:r w:rsidRPr="00F40B99">
        <w:rPr>
          <w:rFonts w:ascii="方正小标宋_GBK" w:eastAsia="方正小标宋_GBK" w:hint="eastAsia"/>
          <w:color w:val="FF0000"/>
          <w:spacing w:val="-12"/>
          <w:w w:val="50"/>
          <w:sz w:val="102"/>
          <w:szCs w:val="102"/>
        </w:rPr>
        <w:t>重庆市潼南区卫生和计划生育委员会文件</w:t>
      </w:r>
    </w:p>
    <w:p w:rsidR="005577AD" w:rsidRPr="00D36E98" w:rsidRDefault="005577AD" w:rsidP="005577AD">
      <w:pPr>
        <w:jc w:val="center"/>
        <w:rPr>
          <w:rFonts w:ascii="方正仿宋_GBK" w:eastAsia="方正仿宋_GBK"/>
          <w:color w:val="FF0000"/>
          <w:sz w:val="32"/>
          <w:szCs w:val="32"/>
        </w:rPr>
      </w:pPr>
    </w:p>
    <w:p w:rsidR="005577AD" w:rsidRPr="00D36E98" w:rsidRDefault="00637742" w:rsidP="005577AD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47" style="position:absolute;left:0;text-align:left;z-index:251663360" from="-3pt,31.2pt" to="448.5pt,31.2pt" strokecolor="red" strokeweight="2.75pt"/>
        </w:pict>
      </w:r>
      <w:r w:rsidR="00F0019A">
        <w:rPr>
          <w:rFonts w:ascii="方正仿宋_GBK" w:eastAsia="方正仿宋_GBK" w:hint="eastAsia"/>
          <w:sz w:val="32"/>
          <w:szCs w:val="32"/>
        </w:rPr>
        <w:t>潼卫计</w:t>
      </w:r>
      <w:r w:rsidR="005577AD" w:rsidRPr="00D36E98">
        <w:rPr>
          <w:rFonts w:ascii="方正仿宋_GBK" w:eastAsia="方正仿宋_GBK" w:hint="eastAsia"/>
          <w:sz w:val="32"/>
          <w:szCs w:val="32"/>
        </w:rPr>
        <w:t>发﹝201</w:t>
      </w:r>
      <w:r w:rsidR="005577AD">
        <w:rPr>
          <w:rFonts w:ascii="方正仿宋_GBK" w:eastAsia="方正仿宋_GBK" w:hint="eastAsia"/>
          <w:sz w:val="32"/>
          <w:szCs w:val="32"/>
        </w:rPr>
        <w:t>8</w:t>
      </w:r>
      <w:r w:rsidR="005577AD" w:rsidRPr="00D36E98">
        <w:rPr>
          <w:rFonts w:ascii="方正仿宋_GBK" w:eastAsia="方正仿宋_GBK" w:hint="eastAsia"/>
          <w:sz w:val="32"/>
          <w:szCs w:val="32"/>
        </w:rPr>
        <w:t>﹞</w:t>
      </w:r>
      <w:r w:rsidR="005577AD">
        <w:rPr>
          <w:rFonts w:ascii="方正仿宋_GBK" w:eastAsia="方正仿宋_GBK" w:hint="eastAsia"/>
          <w:sz w:val="32"/>
          <w:szCs w:val="32"/>
        </w:rPr>
        <w:t>124</w:t>
      </w:r>
      <w:r w:rsidR="005577AD" w:rsidRPr="00D36E98">
        <w:rPr>
          <w:rFonts w:ascii="方正仿宋_GBK" w:eastAsia="方正仿宋_GBK" w:hint="eastAsia"/>
          <w:sz w:val="32"/>
          <w:szCs w:val="32"/>
        </w:rPr>
        <w:t>号</w:t>
      </w:r>
    </w:p>
    <w:p w:rsidR="00991C29" w:rsidRPr="00B6628A" w:rsidRDefault="00991C29" w:rsidP="005577AD">
      <w:pPr>
        <w:spacing w:line="600" w:lineRule="exact"/>
        <w:rPr>
          <w:rFonts w:eastAsia="仿宋_GB2312"/>
          <w:sz w:val="32"/>
          <w:szCs w:val="32"/>
        </w:rPr>
      </w:pPr>
    </w:p>
    <w:p w:rsidR="005577AD" w:rsidRDefault="00991C29" w:rsidP="00976A5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</w:t>
      </w:r>
      <w:r w:rsidRPr="00F42C6E">
        <w:rPr>
          <w:rFonts w:ascii="方正小标宋_GBK" w:eastAsia="方正小标宋_GBK" w:hint="eastAsia"/>
          <w:sz w:val="44"/>
          <w:szCs w:val="44"/>
        </w:rPr>
        <w:t>潼南区卫生和计划生育委员会</w:t>
      </w:r>
    </w:p>
    <w:p w:rsidR="00991C29" w:rsidRPr="00F42C6E" w:rsidRDefault="00991C29" w:rsidP="005577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42C6E">
        <w:rPr>
          <w:rFonts w:ascii="方正小标宋_GBK" w:eastAsia="方正小标宋_GBK" w:hint="eastAsia"/>
          <w:sz w:val="44"/>
          <w:szCs w:val="44"/>
        </w:rPr>
        <w:t>关于转发规范</w:t>
      </w:r>
      <w:r>
        <w:rPr>
          <w:rFonts w:ascii="方正小标宋_GBK" w:eastAsia="方正小标宋_GBK" w:hint="eastAsia"/>
          <w:sz w:val="44"/>
          <w:szCs w:val="44"/>
        </w:rPr>
        <w:t>村（社区）</w:t>
      </w:r>
      <w:r w:rsidRPr="00F42C6E">
        <w:rPr>
          <w:rFonts w:ascii="方正小标宋_GBK" w:eastAsia="方正小标宋_GBK" w:hint="eastAsia"/>
          <w:sz w:val="44"/>
          <w:szCs w:val="44"/>
        </w:rPr>
        <w:t>婚育</w:t>
      </w:r>
      <w:r>
        <w:rPr>
          <w:rFonts w:ascii="方正小标宋_GBK" w:eastAsia="方正小标宋_GBK" w:hint="eastAsia"/>
          <w:sz w:val="44"/>
          <w:szCs w:val="44"/>
        </w:rPr>
        <w:t>情况</w:t>
      </w:r>
      <w:r w:rsidRPr="00F42C6E">
        <w:rPr>
          <w:rFonts w:ascii="方正小标宋_GBK" w:eastAsia="方正小标宋_GBK" w:hint="eastAsia"/>
          <w:sz w:val="44"/>
          <w:szCs w:val="44"/>
        </w:rPr>
        <w:t>证明的通知</w:t>
      </w:r>
    </w:p>
    <w:p w:rsidR="00991C29" w:rsidRPr="00F3447C" w:rsidRDefault="00991C29" w:rsidP="00991C29">
      <w:pPr>
        <w:spacing w:line="600" w:lineRule="exact"/>
        <w:rPr>
          <w:rFonts w:ascii="方正仿宋_GBK" w:eastAsia="方正仿宋_GBK"/>
          <w:b/>
          <w:sz w:val="32"/>
          <w:szCs w:val="32"/>
        </w:rPr>
      </w:pPr>
    </w:p>
    <w:p w:rsidR="00991C29" w:rsidRPr="00F3447C" w:rsidRDefault="00991C29" w:rsidP="00991C29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F3447C">
        <w:rPr>
          <w:rFonts w:ascii="方正仿宋_GBK" w:eastAsia="方正仿宋_GBK" w:hint="eastAsia"/>
          <w:sz w:val="32"/>
          <w:szCs w:val="32"/>
        </w:rPr>
        <w:t>各镇街卫</w:t>
      </w:r>
      <w:r w:rsidR="00EB5BED">
        <w:rPr>
          <w:rFonts w:ascii="方正仿宋_GBK" w:eastAsia="方正仿宋_GBK" w:hint="eastAsia"/>
          <w:sz w:val="32"/>
          <w:szCs w:val="32"/>
        </w:rPr>
        <w:t>生</w:t>
      </w:r>
      <w:r w:rsidRPr="00F3447C">
        <w:rPr>
          <w:rFonts w:ascii="方正仿宋_GBK" w:eastAsia="方正仿宋_GBK" w:hint="eastAsia"/>
          <w:sz w:val="32"/>
          <w:szCs w:val="32"/>
        </w:rPr>
        <w:t>计</w:t>
      </w:r>
      <w:r w:rsidR="00EB5BED">
        <w:rPr>
          <w:rFonts w:ascii="方正仿宋_GBK" w:eastAsia="方正仿宋_GBK" w:hint="eastAsia"/>
          <w:sz w:val="32"/>
          <w:szCs w:val="32"/>
        </w:rPr>
        <w:t>生办、</w:t>
      </w:r>
      <w:r w:rsidRPr="00F3447C">
        <w:rPr>
          <w:rFonts w:ascii="方正仿宋_GBK" w:eastAsia="方正仿宋_GBK" w:hint="eastAsia"/>
          <w:sz w:val="32"/>
          <w:szCs w:val="32"/>
        </w:rPr>
        <w:t>委</w:t>
      </w:r>
      <w:r w:rsidR="00976A59">
        <w:rPr>
          <w:rFonts w:ascii="方正仿宋_GBK" w:eastAsia="方正仿宋_GBK" w:hint="eastAsia"/>
          <w:sz w:val="32"/>
          <w:szCs w:val="32"/>
        </w:rPr>
        <w:t>机关</w:t>
      </w:r>
      <w:r w:rsidRPr="00F3447C">
        <w:rPr>
          <w:rFonts w:ascii="方正仿宋_GBK" w:eastAsia="方正仿宋_GBK" w:hint="eastAsia"/>
          <w:sz w:val="32"/>
          <w:szCs w:val="32"/>
        </w:rPr>
        <w:t>各科室：</w:t>
      </w:r>
    </w:p>
    <w:p w:rsidR="00991C29" w:rsidRPr="00F3447C" w:rsidRDefault="00991C29" w:rsidP="00991C29">
      <w:pPr>
        <w:spacing w:line="600" w:lineRule="exact"/>
        <w:ind w:firstLine="660"/>
        <w:rPr>
          <w:rFonts w:ascii="方正仿宋_GBK" w:eastAsia="方正仿宋_GBK"/>
          <w:sz w:val="32"/>
          <w:szCs w:val="32"/>
        </w:rPr>
      </w:pPr>
      <w:r w:rsidRPr="00F3447C">
        <w:rPr>
          <w:rFonts w:ascii="方正仿宋_GBK" w:eastAsia="方正仿宋_GBK" w:hint="eastAsia"/>
          <w:sz w:val="32"/>
          <w:szCs w:val="32"/>
        </w:rPr>
        <w:t>现将</w:t>
      </w:r>
      <w:r w:rsidR="00EB5BED" w:rsidRPr="00F3447C">
        <w:rPr>
          <w:rFonts w:ascii="方正仿宋_GBK" w:eastAsia="方正仿宋_GBK" w:hint="eastAsia"/>
          <w:sz w:val="32"/>
          <w:szCs w:val="32"/>
        </w:rPr>
        <w:t>《</w:t>
      </w:r>
      <w:r w:rsidRPr="00F3447C">
        <w:rPr>
          <w:rFonts w:ascii="方正仿宋_GBK" w:eastAsia="方正仿宋_GBK" w:hint="eastAsia"/>
          <w:sz w:val="32"/>
          <w:szCs w:val="32"/>
        </w:rPr>
        <w:t>重庆市卫生计生委关于规范</w:t>
      </w:r>
      <w:r>
        <w:rPr>
          <w:rFonts w:ascii="方正仿宋_GBK" w:eastAsia="方正仿宋_GBK" w:hint="eastAsia"/>
          <w:sz w:val="32"/>
          <w:szCs w:val="32"/>
        </w:rPr>
        <w:t>村（社区）</w:t>
      </w:r>
      <w:r w:rsidRPr="00F3447C">
        <w:rPr>
          <w:rFonts w:ascii="方正仿宋_GBK" w:eastAsia="方正仿宋_GBK" w:hint="eastAsia"/>
          <w:sz w:val="32"/>
          <w:szCs w:val="32"/>
        </w:rPr>
        <w:t>婚育</w:t>
      </w:r>
      <w:r>
        <w:rPr>
          <w:rFonts w:ascii="方正仿宋_GBK" w:eastAsia="方正仿宋_GBK" w:hint="eastAsia"/>
          <w:sz w:val="32"/>
          <w:szCs w:val="32"/>
        </w:rPr>
        <w:t>情况</w:t>
      </w:r>
      <w:r w:rsidRPr="00F3447C">
        <w:rPr>
          <w:rFonts w:ascii="方正仿宋_GBK" w:eastAsia="方正仿宋_GBK" w:hint="eastAsia"/>
          <w:sz w:val="32"/>
          <w:szCs w:val="32"/>
        </w:rPr>
        <w:t>证明的通知》（渝卫发</w:t>
      </w:r>
      <w:r w:rsidR="00EB5BED" w:rsidRPr="00E521D1">
        <w:rPr>
          <w:rFonts w:eastAsia="仿宋_GB2312"/>
          <w:sz w:val="32"/>
          <w:szCs w:val="32"/>
        </w:rPr>
        <w:t>〔</w:t>
      </w:r>
      <w:r w:rsidR="00EB5BED" w:rsidRPr="00E521D1">
        <w:rPr>
          <w:rFonts w:eastAsia="仿宋_GB2312"/>
          <w:sz w:val="32"/>
          <w:szCs w:val="32"/>
        </w:rPr>
        <w:t>201</w:t>
      </w:r>
      <w:r w:rsidR="00EB5BED">
        <w:rPr>
          <w:rFonts w:eastAsia="仿宋_GB2312" w:hint="eastAsia"/>
          <w:sz w:val="32"/>
          <w:szCs w:val="32"/>
        </w:rPr>
        <w:t>8</w:t>
      </w:r>
      <w:r w:rsidR="00EB5BED" w:rsidRPr="00E521D1">
        <w:rPr>
          <w:rFonts w:eastAsia="仿宋_GB2312"/>
          <w:sz w:val="32"/>
          <w:szCs w:val="32"/>
        </w:rPr>
        <w:t>〕</w:t>
      </w:r>
      <w:r w:rsidR="00D7603F">
        <w:rPr>
          <w:rFonts w:ascii="方正仿宋_GBK" w:eastAsia="方正仿宋_GBK" w:hint="eastAsia"/>
          <w:sz w:val="32"/>
          <w:szCs w:val="32"/>
        </w:rPr>
        <w:t>23</w:t>
      </w:r>
      <w:r w:rsidRPr="00F3447C">
        <w:rPr>
          <w:rFonts w:ascii="方正仿宋_GBK" w:eastAsia="方正仿宋_GBK" w:hint="eastAsia"/>
          <w:sz w:val="32"/>
          <w:szCs w:val="32"/>
        </w:rPr>
        <w:t>号）转发给你们，请按通知规定严格执行。要做好信息基础工作，确保人口信息完整性、准确性、真实性。按新要求启用《重庆市婚育情况证明》，全面做好方便群众办证工作，进一步提高服务质量和群众满意度。</w:t>
      </w:r>
    </w:p>
    <w:p w:rsidR="00991C29" w:rsidRPr="00F3447C" w:rsidRDefault="00991C29" w:rsidP="00991C29">
      <w:pPr>
        <w:spacing w:line="600" w:lineRule="exact"/>
        <w:ind w:firstLine="660"/>
        <w:rPr>
          <w:rFonts w:ascii="方正仿宋_GBK" w:eastAsia="方正仿宋_GBK"/>
          <w:sz w:val="32"/>
          <w:szCs w:val="32"/>
        </w:rPr>
      </w:pPr>
    </w:p>
    <w:p w:rsidR="00837AB4" w:rsidRDefault="00D7603F" w:rsidP="005577AD">
      <w:pPr>
        <w:spacing w:line="600" w:lineRule="exact"/>
        <w:ind w:firstLine="6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</w:t>
      </w:r>
      <w:r w:rsidR="00991C29">
        <w:rPr>
          <w:rFonts w:ascii="方正仿宋_GBK" w:eastAsia="方正仿宋_GBK" w:hint="eastAsia"/>
          <w:sz w:val="32"/>
          <w:szCs w:val="32"/>
        </w:rPr>
        <w:t xml:space="preserve"> 重庆市</w:t>
      </w:r>
      <w:r w:rsidR="00991C29" w:rsidRPr="00F3447C">
        <w:rPr>
          <w:rFonts w:ascii="方正仿宋_GBK" w:eastAsia="方正仿宋_GBK" w:hint="eastAsia"/>
          <w:sz w:val="32"/>
          <w:szCs w:val="32"/>
        </w:rPr>
        <w:t>潼南区卫生和计划生育委员会</w:t>
      </w:r>
    </w:p>
    <w:p w:rsidR="00991C29" w:rsidRDefault="00991C29" w:rsidP="005577AD">
      <w:pPr>
        <w:spacing w:line="600" w:lineRule="exact"/>
        <w:ind w:firstLineChars="1400" w:firstLine="4480"/>
        <w:rPr>
          <w:rFonts w:ascii="方正仿宋_GBK" w:eastAsia="方正仿宋_GBK"/>
          <w:sz w:val="32"/>
          <w:szCs w:val="32"/>
        </w:rPr>
      </w:pPr>
      <w:r w:rsidRPr="00F3447C">
        <w:rPr>
          <w:rFonts w:ascii="方正仿宋_GBK" w:eastAsia="方正仿宋_GBK" w:hint="eastAsia"/>
          <w:sz w:val="32"/>
          <w:szCs w:val="32"/>
        </w:rPr>
        <w:t xml:space="preserve"> 201</w:t>
      </w:r>
      <w:r w:rsidR="00F34D42">
        <w:rPr>
          <w:rFonts w:ascii="方正仿宋_GBK" w:eastAsia="方正仿宋_GBK" w:hint="eastAsia"/>
          <w:sz w:val="32"/>
          <w:szCs w:val="32"/>
        </w:rPr>
        <w:t>8</w:t>
      </w:r>
      <w:r w:rsidRPr="00F3447C">
        <w:rPr>
          <w:rFonts w:ascii="方正仿宋_GBK" w:eastAsia="方正仿宋_GBK" w:hint="eastAsia"/>
          <w:sz w:val="32"/>
          <w:szCs w:val="32"/>
        </w:rPr>
        <w:t>年</w:t>
      </w:r>
      <w:r w:rsidR="00533EAF">
        <w:rPr>
          <w:rFonts w:ascii="方正仿宋_GBK" w:eastAsia="方正仿宋_GBK" w:hint="eastAsia"/>
          <w:sz w:val="32"/>
          <w:szCs w:val="32"/>
        </w:rPr>
        <w:t>6</w:t>
      </w:r>
      <w:r w:rsidRPr="00F3447C">
        <w:rPr>
          <w:rFonts w:ascii="方正仿宋_GBK" w:eastAsia="方正仿宋_GBK" w:hint="eastAsia"/>
          <w:sz w:val="32"/>
          <w:szCs w:val="32"/>
        </w:rPr>
        <w:t>月</w:t>
      </w:r>
      <w:r w:rsidR="00533EAF">
        <w:rPr>
          <w:rFonts w:ascii="方正仿宋_GBK" w:eastAsia="方正仿宋_GBK" w:hint="eastAsia"/>
          <w:sz w:val="32"/>
          <w:szCs w:val="32"/>
        </w:rPr>
        <w:t>3</w:t>
      </w:r>
      <w:r w:rsidRPr="00F3447C">
        <w:rPr>
          <w:rFonts w:ascii="方正仿宋_GBK" w:eastAsia="方正仿宋_GBK" w:hint="eastAsia"/>
          <w:sz w:val="32"/>
          <w:szCs w:val="32"/>
        </w:rPr>
        <w:t>日</w:t>
      </w:r>
    </w:p>
    <w:p w:rsidR="00D7603F" w:rsidRDefault="00D7603F" w:rsidP="00D7603F">
      <w:pPr>
        <w:jc w:val="distribute"/>
        <w:rPr>
          <w:rFonts w:ascii="方正小标宋_GBK" w:eastAsia="方正小标宋_GBK"/>
          <w:color w:val="FF0000"/>
          <w:spacing w:val="-12"/>
          <w:w w:val="50"/>
          <w:sz w:val="118"/>
          <w:szCs w:val="118"/>
        </w:rPr>
      </w:pPr>
      <w:r>
        <w:rPr>
          <w:rFonts w:ascii="方正小标宋_GBK" w:eastAsia="方正小标宋_GBK" w:hint="eastAsia"/>
          <w:color w:val="FF0000"/>
          <w:spacing w:val="-12"/>
          <w:w w:val="50"/>
          <w:sz w:val="118"/>
          <w:szCs w:val="118"/>
        </w:rPr>
        <w:lastRenderedPageBreak/>
        <w:t>重庆市卫生和计划生育委员会文件</w:t>
      </w:r>
    </w:p>
    <w:p w:rsidR="00D7603F" w:rsidRDefault="00D7603F" w:rsidP="00D7603F">
      <w:pPr>
        <w:rPr>
          <w:rFonts w:ascii="方正仿宋_GBK" w:eastAsia="方正仿宋_GBK"/>
          <w:color w:val="FF0000"/>
          <w:sz w:val="32"/>
          <w:szCs w:val="32"/>
        </w:rPr>
      </w:pPr>
    </w:p>
    <w:p w:rsidR="00D7603F" w:rsidRDefault="00D7603F" w:rsidP="00D7603F"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lang w:val="zh-CN"/>
        </w:rPr>
        <w:t>渝卫发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23号</w:t>
      </w:r>
      <w:r w:rsidR="00637742" w:rsidRPr="00637742">
        <w:rPr>
          <w:rFonts w:ascii="方正仿宋_GBK" w:eastAsia="方正仿宋_GBK"/>
          <w:sz w:val="32"/>
          <w:szCs w:val="32"/>
        </w:rPr>
        <w:pict>
          <v:line id="直线 4" o:spid="_x0000_s1045" style="position:absolute;left:0;text-align:left;z-index:251661312;mso-position-horizontal-relative:text;mso-position-vertical-relative:text" from="-3pt,31.2pt" to="448.5pt,31.2pt" strokecolor="red" strokeweight="2.75pt"/>
        </w:pict>
      </w:r>
    </w:p>
    <w:p w:rsidR="00D7603F" w:rsidRDefault="00D7603F" w:rsidP="00D7603F">
      <w:pPr>
        <w:rPr>
          <w:rFonts w:ascii="方正仿宋_GBK" w:eastAsia="方正仿宋_GBK"/>
          <w:sz w:val="32"/>
          <w:szCs w:val="32"/>
        </w:rPr>
      </w:pPr>
    </w:p>
    <w:p w:rsidR="00D7603F" w:rsidRDefault="00D7603F" w:rsidP="00D7603F">
      <w:pPr>
        <w:rPr>
          <w:rFonts w:ascii="方正仿宋_GBK" w:eastAsia="方正仿宋_GBK"/>
          <w:sz w:val="32"/>
          <w:szCs w:val="32"/>
        </w:rPr>
      </w:pPr>
    </w:p>
    <w:p w:rsidR="00D7603F" w:rsidRDefault="00D7603F" w:rsidP="00D7603F">
      <w:pPr>
        <w:snapToGrid w:val="0"/>
        <w:spacing w:line="594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重庆市卫生和计划生育委员会</w:t>
      </w:r>
    </w:p>
    <w:p w:rsidR="00D7603F" w:rsidRDefault="00D7603F" w:rsidP="00D7603F">
      <w:pPr>
        <w:snapToGrid w:val="0"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关于规范村（社区）婚育情况证明的通知</w:t>
      </w:r>
    </w:p>
    <w:p w:rsidR="00D7603F" w:rsidRDefault="00D7603F" w:rsidP="00D7603F">
      <w:pPr>
        <w:spacing w:line="594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7603F" w:rsidRDefault="00D7603F" w:rsidP="00D7603F">
      <w:pPr>
        <w:spacing w:line="594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各区县（自治县）卫生计生委、两江新区社发局、万盛经开区卫生计生局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重庆市人民政府办公厅《关于进一步规范村（社区）证明事项的通知》（渝府办发﹝2018﹞56号）精神，现就进一步规范村（社区）《重庆市婚育情况证明》（以下简称《婚育情况证明》）通知如下，请认真执行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一、法律依据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（一）《重庆市人口与计划生育条例》第二十条、第二十三条。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（二）《流动人口计划生育工作条例》第八条。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（三）《全国计划生育家庭特别扶助制度信息管理规范》第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八条。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（四）《全国农村部分计划生育家庭奖励扶助制度信息管理规范》第八条。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二、办理用途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《婚育情况证明》在办理以下事项中使用：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（一）证明群众婚育情况；</w:t>
      </w:r>
    </w:p>
    <w:p w:rsidR="00D7603F" w:rsidRDefault="00D7603F" w:rsidP="00D7603F">
      <w:pPr>
        <w:spacing w:line="594" w:lineRule="exact"/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（二）城镇职工计划生育年老奖励；</w:t>
      </w:r>
    </w:p>
    <w:p w:rsidR="00D7603F" w:rsidRDefault="00D7603F" w:rsidP="00D7603F">
      <w:pPr>
        <w:spacing w:line="594" w:lineRule="exact"/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（三）农村计划生育家庭奖励扶助；</w:t>
      </w:r>
    </w:p>
    <w:p w:rsidR="00D7603F" w:rsidRDefault="00D7603F" w:rsidP="00D7603F">
      <w:pPr>
        <w:spacing w:line="594" w:lineRule="exact"/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（四）计划生育家庭特别扶助；</w:t>
      </w:r>
    </w:p>
    <w:p w:rsidR="00D7603F" w:rsidRDefault="00D7603F" w:rsidP="00D7603F">
      <w:pPr>
        <w:spacing w:line="594" w:lineRule="exact"/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（五）再生育审批。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三、办理对象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（一）户籍在重庆的群众。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（二）户籍在重庆市外但在本村（社区）居住30日以上的流入人口。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四、办理程序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（一）办理对象填写《婚育情况证明》中本人及配偶的婚姻、生育等相关信息，同时提供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身份证、户口本、结婚证、出生医学证明等原件，交办理证明的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村（居）民委员会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（二）村（居）民委员会工作人员通过重庆市人口家庭信息系统、全国电子婚育证明信息系统，以及办理对象提供的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身份证、户口本、结婚证、出生医学证明等原件，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比对、核实并签署意见。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（三）村（居）民委员会加盖公章，出具婚育情况证明。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五、办理时限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（一）村（居）民委员会工作人员通过比对、核实，结果一致的，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当场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出具《婚育情况证明》交办理对象。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（二）信息比对不一致且群众不能出示相关法定依据，需进一步核实的，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视情况告知延后或不能现场办理。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（三）《婚育情况证明》自出具之日起三个月内配合身份证使用有效。超过有效期，需重新办理。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六、便民措施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（一）婚育情况证明既可本人办理，也可委托他人代为办理。委托代办需代办人提交本人身份证并填写《婚育情况证明》相关内容。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流出重庆市外的流动人口可在流入现居住地乡镇（街道）卫生计生行政部门（部分省市可在村居，视当地规定而定）申请打印由我市户籍地出具的全国统一的流动人口《婚育情况证明》，作为办理相关事务的依据。流出重庆市外的流动人口，在户籍地办理《婚育情况证明》时，需要加盖乡镇（街道）公章的，户籍地乡镇（街道）应当加盖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七、相关要求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（一）《婚育情况证明》为政务免费服务项目，不得收取任何费用。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（二）经办人员应当在5个工作日内将《婚育情况证明》上传重庆市人口家庭信息系统保存备案电子文档。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（三）以前《婚育情况证明》内容与本通知不一致的，以本通知为准。</w:t>
      </w: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D7603F" w:rsidRDefault="00D7603F" w:rsidP="00D7603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附件：《重庆市婚育情况证明》</w:t>
      </w:r>
    </w:p>
    <w:p w:rsidR="00D7603F" w:rsidRDefault="00D7603F" w:rsidP="00D7603F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D7603F" w:rsidRDefault="00D7603F" w:rsidP="00D7603F">
      <w:pPr>
        <w:spacing w:line="594" w:lineRule="exact"/>
        <w:ind w:right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D7603F" w:rsidRDefault="00D7603F" w:rsidP="00D7603F">
      <w:pPr>
        <w:spacing w:line="594" w:lineRule="exact"/>
        <w:ind w:right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D7603F" w:rsidRDefault="00D7603F" w:rsidP="00D7603F">
      <w:pPr>
        <w:spacing w:line="594" w:lineRule="exact"/>
        <w:ind w:right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B479B9" w:rsidRDefault="00B479B9" w:rsidP="00D7603F">
      <w:pPr>
        <w:spacing w:line="594" w:lineRule="exact"/>
        <w:ind w:right="64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B479B9" w:rsidRDefault="00B479B9" w:rsidP="00D7603F">
      <w:pPr>
        <w:spacing w:line="594" w:lineRule="exact"/>
        <w:ind w:right="64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D7603F" w:rsidRDefault="00D7603F" w:rsidP="00D7603F">
      <w:pPr>
        <w:spacing w:line="594" w:lineRule="exact"/>
        <w:ind w:right="64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重庆市卫生和计划生育委员会</w:t>
      </w:r>
    </w:p>
    <w:p w:rsidR="00D7603F" w:rsidRDefault="00D7603F" w:rsidP="00D7603F">
      <w:pPr>
        <w:spacing w:line="594" w:lineRule="exact"/>
        <w:ind w:rightChars="268" w:right="563"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2018年5月31日</w:t>
      </w:r>
    </w:p>
    <w:p w:rsidR="00D7603F" w:rsidRDefault="00D7603F" w:rsidP="00F0019A">
      <w:pPr>
        <w:pStyle w:val="a4"/>
        <w:spacing w:before="0" w:beforeAutospacing="0" w:afterLines="50" w:afterAutospacing="0" w:line="594" w:lineRule="exact"/>
        <w:jc w:val="center"/>
        <w:rPr>
          <w:rFonts w:ascii="方正黑体_GBK" w:eastAsia="方正黑体_GBK" w:hAnsi="方正黑体_GBK" w:cs="方正黑体_GBK"/>
          <w:kern w:val="2"/>
          <w:sz w:val="28"/>
          <w:szCs w:val="28"/>
        </w:rPr>
      </w:pPr>
    </w:p>
    <w:p w:rsidR="00D7603F" w:rsidRDefault="00D7603F" w:rsidP="00F0019A">
      <w:pPr>
        <w:pStyle w:val="a4"/>
        <w:spacing w:before="0" w:beforeAutospacing="0" w:afterLines="50" w:afterAutospacing="0" w:line="594" w:lineRule="exact"/>
        <w:jc w:val="center"/>
        <w:rPr>
          <w:rFonts w:ascii="方正黑体_GBK" w:eastAsia="方正黑体_GBK" w:hAnsi="方正黑体_GBK" w:cs="方正黑体_GBK"/>
          <w:kern w:val="2"/>
          <w:sz w:val="28"/>
          <w:szCs w:val="28"/>
        </w:rPr>
      </w:pPr>
    </w:p>
    <w:p w:rsidR="00D7603F" w:rsidRDefault="00D7603F" w:rsidP="00F0019A">
      <w:pPr>
        <w:pStyle w:val="a4"/>
        <w:spacing w:before="0" w:beforeAutospacing="0" w:afterLines="50" w:afterAutospacing="0" w:line="594" w:lineRule="exact"/>
        <w:jc w:val="center"/>
        <w:rPr>
          <w:rFonts w:ascii="方正黑体_GBK" w:eastAsia="方正黑体_GBK" w:hAnsi="方正黑体_GBK" w:cs="方正黑体_GBK"/>
          <w:kern w:val="2"/>
          <w:sz w:val="28"/>
          <w:szCs w:val="28"/>
        </w:rPr>
      </w:pPr>
    </w:p>
    <w:p w:rsidR="00D7603F" w:rsidRDefault="00D7603F" w:rsidP="00F0019A">
      <w:pPr>
        <w:pStyle w:val="a4"/>
        <w:spacing w:before="0" w:beforeAutospacing="0" w:afterLines="50" w:afterAutospacing="0" w:line="594" w:lineRule="exact"/>
        <w:jc w:val="center"/>
        <w:rPr>
          <w:rFonts w:ascii="方正黑体_GBK" w:eastAsia="方正黑体_GBK" w:hAnsi="方正黑体_GBK" w:cs="方正黑体_GBK"/>
          <w:kern w:val="2"/>
          <w:sz w:val="28"/>
          <w:szCs w:val="28"/>
        </w:rPr>
      </w:pPr>
    </w:p>
    <w:p w:rsidR="00D7603F" w:rsidRDefault="00D7603F" w:rsidP="00F0019A">
      <w:pPr>
        <w:pStyle w:val="a4"/>
        <w:spacing w:before="0" w:beforeAutospacing="0" w:afterLines="50" w:afterAutospacing="0" w:line="594" w:lineRule="exact"/>
        <w:jc w:val="center"/>
        <w:rPr>
          <w:rFonts w:ascii="方正黑体_GBK" w:eastAsia="方正黑体_GBK" w:hAnsi="方正黑体_GBK" w:cs="方正黑体_GBK"/>
          <w:kern w:val="2"/>
          <w:sz w:val="28"/>
          <w:szCs w:val="28"/>
        </w:rPr>
      </w:pPr>
    </w:p>
    <w:p w:rsidR="00D7603F" w:rsidRDefault="00D7603F" w:rsidP="00F0019A">
      <w:pPr>
        <w:pStyle w:val="a4"/>
        <w:spacing w:before="0" w:beforeAutospacing="0" w:afterLines="50" w:afterAutospacing="0" w:line="594" w:lineRule="exact"/>
        <w:jc w:val="center"/>
        <w:rPr>
          <w:rFonts w:ascii="方正黑体_GBK" w:eastAsia="方正黑体_GBK" w:hAnsi="方正黑体_GBK" w:cs="方正黑体_GBK"/>
          <w:kern w:val="2"/>
          <w:sz w:val="28"/>
          <w:szCs w:val="28"/>
        </w:rPr>
      </w:pPr>
    </w:p>
    <w:p w:rsidR="00D7603F" w:rsidRDefault="00D7603F" w:rsidP="00D7603F">
      <w:pPr>
        <w:widowControl/>
        <w:spacing w:line="594" w:lineRule="exact"/>
        <w:jc w:val="left"/>
        <w:rPr>
          <w:rFonts w:ascii="方正黑体_GBK" w:eastAsia="方正黑体_GBK" w:hAnsi="方正黑体_GBK" w:cs="方正黑体_GBK"/>
          <w:kern w:val="0"/>
          <w:sz w:val="28"/>
          <w:szCs w:val="28"/>
        </w:rPr>
        <w:sectPr w:rsidR="00D7603F" w:rsidSect="00E05694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D7603F" w:rsidRDefault="00D7603F" w:rsidP="00D7603F">
      <w:pPr>
        <w:widowControl/>
        <w:spacing w:line="594" w:lineRule="exact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kern w:val="0"/>
          <w:sz w:val="28"/>
          <w:szCs w:val="28"/>
        </w:rPr>
        <w:lastRenderedPageBreak/>
        <w:t>附件</w:t>
      </w:r>
    </w:p>
    <w:p w:rsidR="00D7603F" w:rsidRDefault="00D7603F" w:rsidP="00F0019A">
      <w:pPr>
        <w:pStyle w:val="a4"/>
        <w:spacing w:before="0" w:beforeAutospacing="0" w:afterLines="50" w:afterAutospacing="0"/>
        <w:jc w:val="center"/>
        <w:rPr>
          <w:rStyle w:val="HTML"/>
          <w:b/>
          <w:sz w:val="40"/>
          <w:szCs w:val="36"/>
        </w:rPr>
      </w:pPr>
      <w:r>
        <w:rPr>
          <w:rStyle w:val="HTML"/>
          <w:rFonts w:hint="eastAsia"/>
          <w:b/>
          <w:sz w:val="40"/>
          <w:szCs w:val="36"/>
        </w:rPr>
        <w:t>重庆市婚育情况证明</w:t>
      </w:r>
    </w:p>
    <w:p w:rsidR="00D7603F" w:rsidRDefault="00637742" w:rsidP="00D7603F">
      <w:pPr>
        <w:spacing w:line="560" w:lineRule="exact"/>
        <w:ind w:firstLineChars="1822" w:firstLine="3826"/>
        <w:rPr>
          <w:rFonts w:ascii="黑体" w:eastAsia="黑体" w:hAnsi="Courier New"/>
          <w:b/>
          <w:sz w:val="40"/>
          <w:szCs w:val="36"/>
        </w:rPr>
      </w:pPr>
      <w:r w:rsidRPr="00637742">
        <w:pict>
          <v:group id="组合 20" o:spid="_x0000_s1026" style="position:absolute;left:0;text-align:left;margin-left:220.15pt;margin-top:9.3pt;width:231.2pt;height:15.6pt;z-index:-251656192;mso-position-horizontal-relative:margin" coordsize="29362,1981" o:gfxdata="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LKr2l2QAAAAkBAAAPAAAAAAAAAAEAIAAAACIAAABkcnMvZG93bnJl&#10;di54bWxQSwECFAAUAAAACACHTuJAiiMG08QDAAB7MAAADgAAAAAAAAABACAAAAAoAQAAZHJzL2Uy&#10;b0RvYy54bWxQSwUGAAAAAAYABgBZAQAAXgcAAAAA&#10;">
            <v:rect id="1049" o:spid="_x0000_s1027" style="position:absolute;left:3238;width:1644;height:1981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/>
            <v:rect id="1050" o:spid="_x0000_s1028" style="position:absolute;left:4857;width:1645;height:1981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/>
            <v:rect id="1051" o:spid="_x0000_s1029" style="position:absolute;left:6477;width:1645;height:1981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/>
            <v:rect id="1052" o:spid="_x0000_s1030" style="position:absolute;left:8096;width:1644;height:1981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/>
            <v:rect id="1053" o:spid="_x0000_s1031" style="position:absolute;left:9715;width:1644;height:1981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<v:rect id="1054" o:spid="_x0000_s1032" style="position:absolute;left:11334;width:1645;height:1981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/>
            <v:rect id="1055" o:spid="_x0000_s1033" style="position:absolute;left:12954;width:1645;height:1981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/>
            <v:rect id="1056" o:spid="_x0000_s1034" style="position:absolute;left:14573;width:1644;height:1981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/>
            <v:rect id="1057" o:spid="_x0000_s1035" style="position:absolute;left:16287;width:1645;height:1981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/>
            <v:rect id="1058" o:spid="_x0000_s1036" style="position:absolute;left:17907;width:1645;height:1981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/>
            <v:rect id="1059" o:spid="_x0000_s1037" style="position:absolute;left:19526;width:1644;height:1981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/>
            <v:rect id="1060" o:spid="_x0000_s1038" style="position:absolute;left:21145;width:1644;height:1981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/>
            <v:rect id="1061" o:spid="_x0000_s1039" style="position:absolute;left:22860;width:1645;height:1981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/>
            <v:rect id="1062" o:spid="_x0000_s1040" style="position:absolute;left:24479;width:1644;height:1981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/>
            <v:rect id="1063" o:spid="_x0000_s1041" style="position:absolute;left:26098;width:1644;height:1981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/>
            <v:rect id="1064" o:spid="_x0000_s1042" style="position:absolute;left:27717;width:1645;height:1981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/>
            <v:rect id="1063" o:spid="_x0000_s1043" style="position:absolute;width:1638;height:1981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<v:textbox>
                <w:txbxContent>
                  <w:p w:rsidR="00D7603F" w:rsidRDefault="00D7603F" w:rsidP="00D7603F">
                    <w:pPr>
                      <w:jc w:val="center"/>
                    </w:pPr>
                  </w:p>
                </w:txbxContent>
              </v:textbox>
            </v:rect>
            <v:rect id="1064" o:spid="_x0000_s1044" style="position:absolute;left:1619;width:1645;height:1981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/>
            <w10:wrap anchorx="margin"/>
          </v:group>
        </w:pict>
      </w:r>
      <w:r w:rsidR="00D7603F">
        <w:rPr>
          <w:rFonts w:ascii="宋体" w:hAnsi="宋体" w:hint="eastAsia"/>
          <w:sz w:val="24"/>
          <w:szCs w:val="32"/>
        </w:rPr>
        <w:t>编号</w:t>
      </w:r>
      <w:r w:rsidR="00D7603F">
        <w:rPr>
          <w:rFonts w:ascii="楷体_GB2312" w:eastAsia="楷体_GB2312"/>
          <w:sz w:val="24"/>
          <w:szCs w:val="32"/>
        </w:rPr>
        <w:t>:H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9"/>
        <w:gridCol w:w="824"/>
        <w:gridCol w:w="402"/>
        <w:gridCol w:w="373"/>
        <w:gridCol w:w="74"/>
        <w:gridCol w:w="300"/>
        <w:gridCol w:w="374"/>
        <w:gridCol w:w="236"/>
        <w:gridCol w:w="138"/>
        <w:gridCol w:w="374"/>
        <w:gridCol w:w="379"/>
        <w:gridCol w:w="374"/>
        <w:gridCol w:w="11"/>
        <w:gridCol w:w="363"/>
        <w:gridCol w:w="374"/>
        <w:gridCol w:w="55"/>
        <w:gridCol w:w="181"/>
        <w:gridCol w:w="138"/>
        <w:gridCol w:w="397"/>
        <w:gridCol w:w="353"/>
        <w:gridCol w:w="345"/>
        <w:gridCol w:w="403"/>
        <w:gridCol w:w="374"/>
        <w:gridCol w:w="374"/>
        <w:gridCol w:w="372"/>
        <w:gridCol w:w="9"/>
      </w:tblGrid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本人姓名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1358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出生日期</w:t>
            </w:r>
          </w:p>
        </w:tc>
        <w:tc>
          <w:tcPr>
            <w:tcW w:w="152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身份证号码</w:t>
            </w: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户籍地地址</w:t>
            </w:r>
          </w:p>
        </w:tc>
        <w:tc>
          <w:tcPr>
            <w:tcW w:w="5241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现居住地地址</w:t>
            </w:r>
          </w:p>
        </w:tc>
        <w:tc>
          <w:tcPr>
            <w:tcW w:w="5241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初婚日期</w:t>
            </w:r>
          </w:p>
        </w:tc>
        <w:tc>
          <w:tcPr>
            <w:tcW w:w="11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婚姻变动</w:t>
            </w:r>
          </w:p>
        </w:tc>
        <w:tc>
          <w:tcPr>
            <w:tcW w:w="135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变动日期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目前婚姻状况</w:t>
            </w:r>
          </w:p>
        </w:tc>
        <w:tc>
          <w:tcPr>
            <w:tcW w:w="1149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婚姻登记日期</w:t>
            </w:r>
          </w:p>
        </w:tc>
        <w:tc>
          <w:tcPr>
            <w:tcW w:w="1358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婚姻备注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配偶方姓名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出生日期</w:t>
            </w:r>
          </w:p>
        </w:tc>
        <w:tc>
          <w:tcPr>
            <w:tcW w:w="1358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152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身份证号码</w:t>
            </w: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户籍地地址</w:t>
            </w:r>
          </w:p>
        </w:tc>
        <w:tc>
          <w:tcPr>
            <w:tcW w:w="6764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现居住地地址</w:t>
            </w:r>
          </w:p>
        </w:tc>
        <w:tc>
          <w:tcPr>
            <w:tcW w:w="6764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初婚日期</w:t>
            </w:r>
          </w:p>
        </w:tc>
        <w:tc>
          <w:tcPr>
            <w:tcW w:w="11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婚姻变动</w:t>
            </w:r>
          </w:p>
        </w:tc>
        <w:tc>
          <w:tcPr>
            <w:tcW w:w="135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变动日期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目前婚姻状况</w:t>
            </w:r>
          </w:p>
        </w:tc>
        <w:tc>
          <w:tcPr>
            <w:tcW w:w="1149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婚姻登记日期</w:t>
            </w:r>
          </w:p>
        </w:tc>
        <w:tc>
          <w:tcPr>
            <w:tcW w:w="1358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婚姻备注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top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子女姓名</w:t>
            </w:r>
          </w:p>
        </w:tc>
        <w:tc>
          <w:tcPr>
            <w:tcW w:w="849" w:type="dxa"/>
            <w:gridSpan w:val="3"/>
            <w:tcBorders>
              <w:top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出生日期</w:t>
            </w:r>
          </w:p>
        </w:tc>
        <w:tc>
          <w:tcPr>
            <w:tcW w:w="1556" w:type="dxa"/>
            <w:gridSpan w:val="6"/>
            <w:tcBorders>
              <w:top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政策内外</w:t>
            </w:r>
          </w:p>
        </w:tc>
        <w:tc>
          <w:tcPr>
            <w:tcW w:w="1414" w:type="dxa"/>
            <w:gridSpan w:val="5"/>
            <w:tcBorders>
              <w:top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生养关系</w:t>
            </w:r>
          </w:p>
        </w:tc>
        <w:tc>
          <w:tcPr>
            <w:tcW w:w="1523" w:type="dxa"/>
            <w:gridSpan w:val="4"/>
            <w:tcBorders>
              <w:top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355"/>
          <w:jc w:val="center"/>
        </w:trPr>
        <w:tc>
          <w:tcPr>
            <w:tcW w:w="1813" w:type="dxa"/>
            <w:gridSpan w:val="2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5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6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5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4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03F" w:rsidTr="00F13743">
        <w:trPr>
          <w:gridAfter w:val="1"/>
          <w:wAfter w:w="9" w:type="dxa"/>
          <w:trHeight w:val="1389"/>
          <w:jc w:val="center"/>
        </w:trPr>
        <w:tc>
          <w:tcPr>
            <w:tcW w:w="8577" w:type="dxa"/>
            <w:gridSpan w:val="25"/>
          </w:tcPr>
          <w:p w:rsidR="00D7603F" w:rsidRDefault="00D7603F" w:rsidP="00F1374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本人自办</w:t>
            </w: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ind w:firstLineChars="197" w:firstLine="47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本人保证以上情况及提供的相关材料属实。如有不实，愿意承担由此引起的相应法律责任。</w:t>
            </w: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ind w:firstLineChars="1300" w:firstLine="313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办理人：                      年    月   日</w:t>
            </w:r>
          </w:p>
        </w:tc>
      </w:tr>
      <w:tr w:rsidR="00D7603F" w:rsidTr="00F13743">
        <w:trPr>
          <w:gridAfter w:val="1"/>
          <w:wAfter w:w="9" w:type="dxa"/>
          <w:trHeight w:val="766"/>
          <w:jc w:val="center"/>
        </w:trPr>
        <w:tc>
          <w:tcPr>
            <w:tcW w:w="8577" w:type="dxa"/>
            <w:gridSpan w:val="25"/>
            <w:tcBorders>
              <w:bottom w:val="double" w:sz="4" w:space="0" w:color="auto"/>
            </w:tcBorders>
          </w:tcPr>
          <w:p w:rsidR="00D7603F" w:rsidRDefault="00D7603F" w:rsidP="00F1374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委托代办</w:t>
            </w: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受委托，代为办理婚育情况证明，对提供的相关信息资料和申请承诺真实性负责，如有不实，愿承担相应法律责任。</w:t>
            </w: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代办人身份证号码：</w:t>
            </w: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与委托人关系：</w:t>
            </w: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b/>
                <w:sz w:val="24"/>
              </w:rPr>
              <w:t>代办人（签字）：               年    月   日</w:t>
            </w:r>
          </w:p>
        </w:tc>
      </w:tr>
      <w:tr w:rsidR="00D7603F" w:rsidTr="00F13743">
        <w:trPr>
          <w:gridAfter w:val="1"/>
          <w:wAfter w:w="9" w:type="dxa"/>
          <w:trHeight w:val="1001"/>
          <w:jc w:val="center"/>
        </w:trPr>
        <w:tc>
          <w:tcPr>
            <w:tcW w:w="8577" w:type="dxa"/>
            <w:gridSpan w:val="25"/>
            <w:tcBorders>
              <w:top w:val="double" w:sz="4" w:space="0" w:color="auto"/>
              <w:bottom w:val="single" w:sz="4" w:space="0" w:color="auto"/>
            </w:tcBorders>
          </w:tcPr>
          <w:p w:rsidR="00D7603F" w:rsidRDefault="00D7603F" w:rsidP="00F13743">
            <w:pPr>
              <w:spacing w:before="24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经调查核实，情况相符，特出具此婚育情况证明。</w:t>
            </w: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ind w:firstLineChars="650" w:firstLine="1560"/>
              <w:jc w:val="center"/>
              <w:rPr>
                <w:rFonts w:ascii="楷体_GB2312" w:eastAsia="楷体_GB2312"/>
                <w:sz w:val="24"/>
              </w:rPr>
            </w:pP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ind w:firstLineChars="650" w:firstLine="156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经办单位（盖章）：</w:t>
            </w:r>
          </w:p>
          <w:p w:rsidR="00D7603F" w:rsidRDefault="00D7603F" w:rsidP="00F13743">
            <w:pPr>
              <w:adjustRightInd w:val="0"/>
              <w:snapToGrid w:val="0"/>
              <w:spacing w:line="240" w:lineRule="atLeast"/>
              <w:ind w:firstLineChars="650" w:firstLine="156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年    月   日</w:t>
            </w:r>
          </w:p>
        </w:tc>
      </w:tr>
      <w:tr w:rsidR="00D7603F" w:rsidTr="00F13743">
        <w:trPr>
          <w:gridAfter w:val="1"/>
          <w:wAfter w:w="9" w:type="dxa"/>
          <w:trHeight w:val="497"/>
          <w:jc w:val="center"/>
        </w:trPr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经办人</w:t>
            </w:r>
          </w:p>
        </w:tc>
        <w:tc>
          <w:tcPr>
            <w:tcW w:w="2583" w:type="dxa"/>
            <w:gridSpan w:val="7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3729" w:type="dxa"/>
            <w:gridSpan w:val="12"/>
            <w:tcBorders>
              <w:bottom w:val="single" w:sz="12" w:space="0" w:color="auto"/>
            </w:tcBorders>
            <w:vAlign w:val="center"/>
          </w:tcPr>
          <w:p w:rsidR="00D7603F" w:rsidRDefault="00D7603F" w:rsidP="00F13743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D7603F" w:rsidRDefault="00D7603F" w:rsidP="00D7603F">
      <w:r>
        <w:rPr>
          <w:rFonts w:ascii="仿宋_GB2312" w:eastAsia="仿宋_GB2312" w:hAnsi="华文中宋" w:hint="eastAsia"/>
          <w:sz w:val="22"/>
        </w:rPr>
        <w:t xml:space="preserve">  本证明配合身份证使用，有效期自出具之日起三个月内有效。</w:t>
      </w:r>
    </w:p>
    <w:p w:rsidR="00D7603F" w:rsidRDefault="00D7603F" w:rsidP="00D7603F">
      <w:pPr>
        <w:ind w:leftChars="-180" w:left="-378"/>
        <w:sectPr w:rsidR="00D7603F" w:rsidSect="00E05694">
          <w:pgSz w:w="11906" w:h="16838"/>
          <w:pgMar w:top="1135" w:right="1274" w:bottom="1560" w:left="1276" w:header="851" w:footer="992" w:gutter="0"/>
          <w:pgNumType w:fmt="numberInDash"/>
          <w:cols w:space="720"/>
          <w:docGrid w:type="linesAndChars" w:linePitch="312"/>
        </w:sectPr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</w:pPr>
    </w:p>
    <w:p w:rsidR="00D7603F" w:rsidRDefault="00D7603F" w:rsidP="00D7603F">
      <w:pPr>
        <w:spacing w:line="594" w:lineRule="exact"/>
        <w:rPr>
          <w:rFonts w:ascii="方正仿宋_GBK" w:eastAsia="方正仿宋_GBK"/>
          <w:sz w:val="32"/>
          <w:szCs w:val="32"/>
        </w:rPr>
      </w:pPr>
    </w:p>
    <w:p w:rsidR="00D7603F" w:rsidRPr="00E05694" w:rsidRDefault="00D7603F" w:rsidP="00D7603F">
      <w:pPr>
        <w:pBdr>
          <w:top w:val="single" w:sz="6" w:space="0" w:color="auto"/>
          <w:bottom w:val="single" w:sz="6" w:space="1" w:color="auto"/>
        </w:pBdr>
        <w:spacing w:line="594" w:lineRule="exact"/>
      </w:pPr>
      <w:r>
        <w:rPr>
          <w:rFonts w:ascii="方正仿宋_GBK" w:eastAsia="方正仿宋_GBK" w:hint="eastAsia"/>
          <w:sz w:val="28"/>
          <w:szCs w:val="28"/>
        </w:rPr>
        <w:t xml:space="preserve">  重庆市潼南区卫生和计划生育委员会    2018年</w:t>
      </w:r>
      <w:r w:rsidR="00533EAF">
        <w:rPr>
          <w:rFonts w:ascii="方正仿宋_GBK" w:eastAsia="方正仿宋_GBK" w:hint="eastAsia"/>
          <w:sz w:val="28"/>
          <w:szCs w:val="28"/>
        </w:rPr>
        <w:t>6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533EAF">
        <w:rPr>
          <w:rFonts w:ascii="方正仿宋_GBK" w:eastAsia="方正仿宋_GBK" w:hint="eastAsia"/>
          <w:sz w:val="28"/>
          <w:szCs w:val="28"/>
        </w:rPr>
        <w:t>3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 w:rsidR="00D7603F" w:rsidRPr="00F3447C" w:rsidRDefault="00D7603F" w:rsidP="00991C29">
      <w:pPr>
        <w:spacing w:line="600" w:lineRule="exact"/>
        <w:ind w:firstLine="660"/>
        <w:rPr>
          <w:rFonts w:ascii="方正仿宋_GBK" w:eastAsia="方正仿宋_GBK"/>
          <w:sz w:val="32"/>
          <w:szCs w:val="32"/>
        </w:rPr>
      </w:pPr>
    </w:p>
    <w:p w:rsidR="00D32C43" w:rsidRDefault="00D32C43"/>
    <w:sectPr w:rsidR="00D32C43" w:rsidSect="00D3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C7" w:rsidRDefault="00E214C7" w:rsidP="000408A2">
      <w:r>
        <w:separator/>
      </w:r>
    </w:p>
  </w:endnote>
  <w:endnote w:type="continuationSeparator" w:id="0">
    <w:p w:rsidR="00E214C7" w:rsidRDefault="00E214C7" w:rsidP="0004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63" w:rsidRDefault="00637742">
    <w:pPr>
      <w:pStyle w:val="a5"/>
    </w:pPr>
    <w:r w:rsidRPr="00E05694">
      <w:rPr>
        <w:rFonts w:ascii="方正仿宋_GBK" w:eastAsia="方正仿宋_GBK" w:hint="eastAsia"/>
        <w:sz w:val="28"/>
        <w:szCs w:val="28"/>
      </w:rPr>
      <w:fldChar w:fldCharType="begin"/>
    </w:r>
    <w:r w:rsidR="000937FC" w:rsidRPr="00E05694">
      <w:rPr>
        <w:rFonts w:ascii="方正仿宋_GBK" w:eastAsia="方正仿宋_GBK" w:hint="eastAsia"/>
        <w:sz w:val="28"/>
        <w:szCs w:val="28"/>
      </w:rPr>
      <w:instrText>PAGE   \* MERGEFORMAT</w:instrText>
    </w:r>
    <w:r w:rsidRPr="00E05694">
      <w:rPr>
        <w:rFonts w:ascii="方正仿宋_GBK" w:eastAsia="方正仿宋_GBK" w:hint="eastAsia"/>
        <w:sz w:val="28"/>
        <w:szCs w:val="28"/>
      </w:rPr>
      <w:fldChar w:fldCharType="separate"/>
    </w:r>
    <w:r w:rsidR="000937FC" w:rsidRPr="008F75F6">
      <w:rPr>
        <w:rFonts w:ascii="方正仿宋_GBK" w:eastAsia="方正仿宋_GBK"/>
        <w:noProof/>
        <w:sz w:val="28"/>
        <w:szCs w:val="28"/>
        <w:lang w:val="zh-CN"/>
      </w:rPr>
      <w:t>-</w:t>
    </w:r>
    <w:r w:rsidR="000937FC">
      <w:rPr>
        <w:rFonts w:ascii="方正仿宋_GBK" w:eastAsia="方正仿宋_GBK"/>
        <w:noProof/>
        <w:sz w:val="28"/>
        <w:szCs w:val="28"/>
      </w:rPr>
      <w:t xml:space="preserve"> 6 -</w:t>
    </w:r>
    <w:r w:rsidRPr="00E05694"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63" w:rsidRDefault="00637742" w:rsidP="00E05694">
    <w:pPr>
      <w:pStyle w:val="a5"/>
      <w:jc w:val="right"/>
    </w:pPr>
    <w:r w:rsidRPr="00E05694">
      <w:rPr>
        <w:rFonts w:ascii="方正仿宋_GBK" w:eastAsia="方正仿宋_GBK" w:hint="eastAsia"/>
        <w:sz w:val="28"/>
        <w:szCs w:val="28"/>
      </w:rPr>
      <w:fldChar w:fldCharType="begin"/>
    </w:r>
    <w:r w:rsidR="000937FC" w:rsidRPr="00E05694">
      <w:rPr>
        <w:rFonts w:ascii="方正仿宋_GBK" w:eastAsia="方正仿宋_GBK" w:hint="eastAsia"/>
        <w:sz w:val="28"/>
        <w:szCs w:val="28"/>
      </w:rPr>
      <w:instrText>PAGE   \* MERGEFORMAT</w:instrText>
    </w:r>
    <w:r w:rsidRPr="00E05694">
      <w:rPr>
        <w:rFonts w:ascii="方正仿宋_GBK" w:eastAsia="方正仿宋_GBK" w:hint="eastAsia"/>
        <w:sz w:val="28"/>
        <w:szCs w:val="28"/>
      </w:rPr>
      <w:fldChar w:fldCharType="separate"/>
    </w:r>
    <w:r w:rsidR="00F0019A" w:rsidRPr="00F0019A">
      <w:rPr>
        <w:rFonts w:ascii="方正仿宋_GBK" w:eastAsia="方正仿宋_GBK"/>
        <w:noProof/>
        <w:sz w:val="28"/>
        <w:szCs w:val="28"/>
        <w:lang w:val="zh-CN"/>
      </w:rPr>
      <w:t>-</w:t>
    </w:r>
    <w:r w:rsidR="00F0019A">
      <w:rPr>
        <w:rFonts w:ascii="方正仿宋_GBK" w:eastAsia="方正仿宋_GBK"/>
        <w:noProof/>
        <w:sz w:val="28"/>
        <w:szCs w:val="28"/>
      </w:rPr>
      <w:t xml:space="preserve"> 1 -</w:t>
    </w:r>
    <w:r w:rsidRPr="00E05694">
      <w:rPr>
        <w:rFonts w:ascii="方正仿宋_GBK" w:eastAsia="方正仿宋_GBK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C7" w:rsidRDefault="00E214C7" w:rsidP="000408A2">
      <w:r>
        <w:separator/>
      </w:r>
    </w:p>
  </w:footnote>
  <w:footnote w:type="continuationSeparator" w:id="0">
    <w:p w:rsidR="00E214C7" w:rsidRDefault="00E214C7" w:rsidP="00040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C29"/>
    <w:rsid w:val="000408A2"/>
    <w:rsid w:val="000937FC"/>
    <w:rsid w:val="00473A77"/>
    <w:rsid w:val="00533EAF"/>
    <w:rsid w:val="005577AD"/>
    <w:rsid w:val="00637742"/>
    <w:rsid w:val="00837AB4"/>
    <w:rsid w:val="00976A59"/>
    <w:rsid w:val="00991C29"/>
    <w:rsid w:val="00B479B9"/>
    <w:rsid w:val="00C765D9"/>
    <w:rsid w:val="00D32C43"/>
    <w:rsid w:val="00D75A68"/>
    <w:rsid w:val="00D7603F"/>
    <w:rsid w:val="00E214C7"/>
    <w:rsid w:val="00E55B52"/>
    <w:rsid w:val="00EB5BED"/>
    <w:rsid w:val="00EE374D"/>
    <w:rsid w:val="00F0019A"/>
    <w:rsid w:val="00F34D42"/>
    <w:rsid w:val="00F4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7603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7603F"/>
    <w:rPr>
      <w:rFonts w:ascii="Calibri" w:eastAsia="宋体" w:hAnsi="Calibri" w:cs="Times New Roman"/>
    </w:rPr>
  </w:style>
  <w:style w:type="character" w:styleId="HTML">
    <w:name w:val="HTML Typewriter"/>
    <w:rsid w:val="00D7603F"/>
    <w:rPr>
      <w:rFonts w:ascii="黑体" w:eastAsia="黑体" w:hAnsi="Courier New" w:cs="Times New Roman"/>
      <w:sz w:val="20"/>
    </w:rPr>
  </w:style>
  <w:style w:type="paragraph" w:styleId="a4">
    <w:name w:val="Normal (Web)"/>
    <w:basedOn w:val="a"/>
    <w:rsid w:val="00D76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rsid w:val="00D7603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603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B5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B5B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8518</TotalTime>
  <Pages>7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</cp:revision>
  <cp:lastPrinted>2018-06-12T07:51:00Z</cp:lastPrinted>
  <dcterms:created xsi:type="dcterms:W3CDTF">2018-06-04T02:42:00Z</dcterms:created>
  <dcterms:modified xsi:type="dcterms:W3CDTF">2018-06-15T09:41:00Z</dcterms:modified>
</cp:coreProperties>
</file>