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932E6">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重庆市潼南区别口镇综合行政执法大队</w:t>
      </w:r>
      <w:r>
        <w:rPr>
          <w:rFonts w:ascii="方正小标宋_GBK" w:hAnsi="方正小标宋_GBK" w:eastAsia="方正小标宋_GBK" w:cs="方正小标宋_GBK"/>
          <w:sz w:val="36"/>
          <w:szCs w:val="36"/>
          <w:shd w:val="clear" w:color="auto" w:fill="FFFFFF"/>
        </w:rPr>
        <w:t>2023年度决算公开说明</w:t>
      </w:r>
    </w:p>
    <w:p w14:paraId="71421CD6">
      <w:pPr>
        <w:pStyle w:val="5"/>
        <w:shd w:val="clear" w:color="auto" w:fill="FFFFFF"/>
        <w:rPr>
          <w:rFonts w:hint="default" w:ascii="黑体" w:hAnsi="黑体" w:eastAsia="黑体" w:cs="黑体"/>
          <w:sz w:val="32"/>
          <w:szCs w:val="32"/>
        </w:rPr>
      </w:pPr>
      <w:r>
        <w:rPr>
          <w:rStyle w:val="9"/>
          <w:rFonts w:ascii="黑体" w:hAnsi="黑体" w:eastAsia="黑体" w:cs="黑体"/>
          <w:sz w:val="32"/>
          <w:szCs w:val="32"/>
          <w:shd w:val="clear" w:color="auto" w:fill="FFFFFF"/>
        </w:rPr>
        <w:t>一、部门基本情况</w:t>
      </w:r>
    </w:p>
    <w:p w14:paraId="7C62844E">
      <w:pPr>
        <w:pStyle w:val="5"/>
        <w:shd w:val="clear" w:color="auto" w:fill="FFFFFF"/>
        <w:ind w:firstLine="420"/>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14:paraId="544D373B">
      <w:pPr>
        <w:pStyle w:val="5"/>
        <w:shd w:val="clear" w:color="auto" w:fill="FFFFFF"/>
        <w:ind w:firstLine="420"/>
        <w:rPr>
          <w:rFonts w:hint="default" w:ascii="方正仿宋_GBK" w:hAnsi="方正仿宋_GBK" w:eastAsia="方正仿宋_GBK" w:cs="方正仿宋_GBK"/>
          <w:color w:val="000000" w:themeColor="text1"/>
          <w:sz w:val="32"/>
          <w:szCs w:val="32"/>
          <w:shd w:val="clear" w:color="auto" w:fill="FFFFFF"/>
        </w:rPr>
      </w:pPr>
      <w:r>
        <w:rPr>
          <w:rFonts w:hint="default" w:ascii="方正仿宋_GBK" w:hAnsi="方正仿宋_GBK" w:eastAsia="方正仿宋_GBK" w:cs="方正仿宋_GBK"/>
          <w:color w:val="000000" w:themeColor="text1"/>
          <w:sz w:val="32"/>
          <w:szCs w:val="32"/>
          <w:shd w:val="clear" w:color="auto" w:fill="FFFFFF"/>
        </w:rPr>
        <w:t>1、加强镇场镇的市容监管，制止乱摆摊设店，乱倒垃圾等破坏市容等行为；</w:t>
      </w:r>
    </w:p>
    <w:p w14:paraId="57A7883B">
      <w:pPr>
        <w:pStyle w:val="5"/>
        <w:shd w:val="clear" w:color="auto" w:fill="FFFFFF"/>
        <w:ind w:firstLine="420"/>
        <w:rPr>
          <w:rFonts w:hint="default" w:ascii="方正仿宋_GBK" w:hAnsi="方正仿宋_GBK" w:eastAsia="方正仿宋_GBK" w:cs="方正仿宋_GBK"/>
          <w:color w:val="000000" w:themeColor="text1"/>
          <w:sz w:val="32"/>
          <w:szCs w:val="32"/>
          <w:shd w:val="clear" w:color="auto" w:fill="FFFFFF"/>
        </w:rPr>
      </w:pPr>
      <w:r>
        <w:rPr>
          <w:rFonts w:hint="default" w:ascii="方正仿宋_GBK" w:hAnsi="方正仿宋_GBK" w:eastAsia="方正仿宋_GBK" w:cs="方正仿宋_GBK"/>
          <w:color w:val="000000" w:themeColor="text1"/>
          <w:sz w:val="32"/>
          <w:szCs w:val="32"/>
          <w:shd w:val="clear" w:color="auto" w:fill="FFFFFF"/>
        </w:rPr>
        <w:t>2、清理整治场镇乱占道经营，不文明等违规违法的户外广告，监督管理户外广告的宣传和设置；</w:t>
      </w:r>
    </w:p>
    <w:p w14:paraId="2DE55D96">
      <w:pPr>
        <w:pStyle w:val="5"/>
        <w:shd w:val="clear" w:color="auto" w:fill="FFFFFF"/>
        <w:ind w:firstLine="420"/>
        <w:rPr>
          <w:rFonts w:ascii="方正仿宋_GBK" w:hAnsi="方正仿宋_GBK" w:eastAsia="方正仿宋_GBK" w:cs="方正仿宋_GBK"/>
          <w:color w:val="000000" w:themeColor="text1"/>
          <w:sz w:val="32"/>
          <w:szCs w:val="32"/>
          <w:shd w:val="clear" w:color="auto" w:fill="FFFFFF"/>
        </w:rPr>
      </w:pPr>
      <w:r>
        <w:rPr>
          <w:rFonts w:hint="default" w:ascii="方正仿宋_GBK" w:hAnsi="方正仿宋_GBK" w:eastAsia="方正仿宋_GBK" w:cs="方正仿宋_GBK"/>
          <w:color w:val="000000" w:themeColor="text1"/>
          <w:sz w:val="32"/>
          <w:szCs w:val="32"/>
          <w:shd w:val="clear" w:color="auto" w:fill="FFFFFF"/>
        </w:rPr>
        <w:t>3、监督管理辖区的建筑市场，防止违章违规建筑和乱搭乱建行为；</w:t>
      </w:r>
    </w:p>
    <w:p w14:paraId="26F0DC65">
      <w:pPr>
        <w:pStyle w:val="5"/>
        <w:shd w:val="clear" w:color="auto" w:fill="FFFFFF"/>
        <w:ind w:firstLine="420"/>
        <w:rPr>
          <w:rFonts w:hint="default" w:ascii="方正仿宋_GBK" w:hAnsi="方正仿宋_GBK" w:eastAsia="方正仿宋_GBK" w:cs="方正仿宋_GBK"/>
          <w:color w:val="000000" w:themeColor="text1"/>
          <w:sz w:val="32"/>
          <w:szCs w:val="32"/>
          <w:shd w:val="clear" w:color="auto" w:fill="FFFFFF"/>
        </w:rPr>
      </w:pPr>
      <w:r>
        <w:rPr>
          <w:rFonts w:hint="default" w:ascii="方正仿宋_GBK" w:hAnsi="方正仿宋_GBK" w:eastAsia="方正仿宋_GBK" w:cs="方正仿宋_GBK"/>
          <w:color w:val="000000" w:themeColor="text1"/>
          <w:sz w:val="32"/>
          <w:szCs w:val="32"/>
          <w:shd w:val="clear" w:color="auto" w:fill="FFFFFF"/>
        </w:rPr>
        <w:t>4、依法规范和维护各类市场经营秩序；</w:t>
      </w:r>
    </w:p>
    <w:p w14:paraId="69AA20FE">
      <w:pPr>
        <w:pStyle w:val="5"/>
        <w:shd w:val="clear" w:color="auto" w:fill="FFFFFF"/>
        <w:ind w:firstLine="420"/>
        <w:rPr>
          <w:rFonts w:ascii="方正仿宋_GBK" w:hAnsi="方正仿宋_GBK" w:eastAsia="方正仿宋_GBK" w:cs="方正仿宋_GBK"/>
          <w:color w:val="000000" w:themeColor="text1"/>
          <w:sz w:val="32"/>
          <w:szCs w:val="32"/>
          <w:shd w:val="clear" w:color="auto" w:fill="FFFFFF"/>
        </w:rPr>
      </w:pPr>
      <w:r>
        <w:rPr>
          <w:rFonts w:hint="default" w:ascii="方正仿宋_GBK" w:hAnsi="方正仿宋_GBK" w:eastAsia="方正仿宋_GBK" w:cs="方正仿宋_GBK"/>
          <w:color w:val="000000" w:themeColor="text1"/>
          <w:sz w:val="32"/>
          <w:szCs w:val="32"/>
          <w:shd w:val="clear" w:color="auto" w:fill="FFFFFF"/>
        </w:rPr>
        <w:t>5、完成上级和镇党委政府交办的其他工作。</w:t>
      </w:r>
    </w:p>
    <w:p w14:paraId="0D688477">
      <w:pPr>
        <w:pStyle w:val="5"/>
        <w:shd w:val="clear" w:color="auto" w:fill="FFFFFF"/>
        <w:ind w:firstLine="420"/>
        <w:rPr>
          <w:rStyle w:val="9"/>
          <w:rFonts w:ascii="楷体" w:hAnsi="楷体" w:eastAsia="楷体" w:cs="楷体"/>
          <w:sz w:val="32"/>
          <w:szCs w:val="32"/>
          <w:shd w:val="clear" w:color="auto" w:fill="FFFFFF"/>
        </w:rPr>
      </w:pPr>
      <w:r>
        <w:rPr>
          <w:rStyle w:val="9"/>
          <w:rFonts w:ascii="楷体" w:hAnsi="楷体" w:eastAsia="楷体" w:cs="楷体"/>
          <w:sz w:val="32"/>
          <w:szCs w:val="32"/>
          <w:shd w:val="clear" w:color="auto" w:fill="FFFFFF"/>
        </w:rPr>
        <w:t>（二）机构设置</w:t>
      </w:r>
    </w:p>
    <w:p w14:paraId="18258263">
      <w:pPr>
        <w:pStyle w:val="5"/>
        <w:shd w:val="clear" w:color="auto" w:fill="FFFFFF"/>
        <w:ind w:firstLine="420"/>
        <w:rPr>
          <w:rFonts w:hint="default" w:ascii="方正仿宋_GBK" w:eastAsia="方正仿宋_GBK"/>
          <w:sz w:val="32"/>
          <w:szCs w:val="32"/>
          <w:lang w:val="en-US" w:eastAsia="zh-CN"/>
        </w:rPr>
      </w:pPr>
      <w:r>
        <w:rPr>
          <w:rFonts w:ascii="方正仿宋_GBK" w:eastAsia="方正仿宋_GBK"/>
          <w:sz w:val="32"/>
          <w:szCs w:val="32"/>
        </w:rPr>
        <w:t>本单位无下设机构，有参公编制</w:t>
      </w:r>
      <w:r>
        <w:rPr>
          <w:rFonts w:hint="eastAsia" w:ascii="方正仿宋_GBK" w:eastAsia="方正仿宋_GBK"/>
          <w:sz w:val="32"/>
          <w:szCs w:val="32"/>
          <w:lang w:val="en-US" w:eastAsia="zh-CN"/>
        </w:rPr>
        <w:t>3</w:t>
      </w:r>
      <w:r>
        <w:rPr>
          <w:rFonts w:ascii="方正仿宋_GBK" w:eastAsia="方正仿宋_GBK"/>
          <w:sz w:val="32"/>
          <w:szCs w:val="32"/>
        </w:rPr>
        <w:t>人</w:t>
      </w:r>
      <w:r>
        <w:rPr>
          <w:rFonts w:hint="eastAsia" w:ascii="方正仿宋_GBK" w:eastAsia="方正仿宋_GBK"/>
          <w:sz w:val="32"/>
          <w:szCs w:val="32"/>
          <w:lang w:eastAsia="zh-CN"/>
        </w:rPr>
        <w:t>（</w:t>
      </w:r>
      <w:r>
        <w:rPr>
          <w:rFonts w:hint="eastAsia" w:ascii="方正仿宋_GBK" w:eastAsia="方正仿宋_GBK"/>
          <w:sz w:val="32"/>
          <w:szCs w:val="32"/>
          <w:lang w:val="en-US" w:eastAsia="zh-CN"/>
        </w:rPr>
        <w:t>年中退休1人</w:t>
      </w:r>
      <w:r>
        <w:rPr>
          <w:rFonts w:hint="eastAsia" w:ascii="方正仿宋_GBK" w:eastAsia="方正仿宋_GBK"/>
          <w:sz w:val="32"/>
          <w:szCs w:val="32"/>
          <w:lang w:eastAsia="zh-CN"/>
        </w:rPr>
        <w:t>）</w:t>
      </w:r>
      <w:r>
        <w:rPr>
          <w:rFonts w:ascii="方正仿宋_GBK" w:eastAsia="方正仿宋_GBK"/>
          <w:sz w:val="32"/>
          <w:szCs w:val="32"/>
        </w:rPr>
        <w:t>，事业编制</w:t>
      </w:r>
      <w:r>
        <w:rPr>
          <w:rFonts w:hint="eastAsia" w:ascii="方正仿宋_GBK" w:eastAsia="方正仿宋_GBK"/>
          <w:sz w:val="32"/>
          <w:szCs w:val="32"/>
          <w:lang w:val="en-US" w:eastAsia="zh-CN"/>
        </w:rPr>
        <w:t>2</w:t>
      </w:r>
      <w:r>
        <w:rPr>
          <w:rFonts w:ascii="方正仿宋_GBK" w:eastAsia="方正仿宋_GBK"/>
          <w:sz w:val="32"/>
          <w:szCs w:val="32"/>
        </w:rPr>
        <w:t>人。</w:t>
      </w:r>
      <w:r>
        <w:rPr>
          <w:rFonts w:hint="eastAsia" w:ascii="方正仿宋_GBK" w:eastAsia="方正仿宋_GBK"/>
          <w:sz w:val="32"/>
          <w:szCs w:val="32"/>
          <w:lang w:val="en-US" w:eastAsia="zh-CN"/>
        </w:rPr>
        <w:t>共4人</w:t>
      </w:r>
      <w:bookmarkStart w:id="0" w:name="_GoBack"/>
      <w:bookmarkEnd w:id="0"/>
    </w:p>
    <w:p w14:paraId="6E592CBA">
      <w:pPr>
        <w:pStyle w:val="5"/>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二、部门决算情况说明</w:t>
      </w:r>
    </w:p>
    <w:p w14:paraId="039A2662">
      <w:pPr>
        <w:pStyle w:val="5"/>
        <w:shd w:val="clear" w:color="auto" w:fill="FFFFFF"/>
        <w:rPr>
          <w:rFonts w:hint="default" w:ascii="方正仿宋_GBK" w:hAnsi="方正仿宋_GBK" w:eastAsia="方正仿宋_GBK" w:cs="方正仿宋_GBK"/>
          <w:sz w:val="32"/>
          <w:szCs w:val="32"/>
        </w:rPr>
      </w:pPr>
    </w:p>
    <w:p w14:paraId="6C8DB2FD">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D520B17">
      <w:pPr>
        <w:pStyle w:val="5"/>
        <w:shd w:val="clear" w:color="auto" w:fill="FFFFFF"/>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2023年度收入总计97.43万元，支出总计</w:t>
      </w:r>
      <w:r>
        <w:rPr>
          <w:rFonts w:ascii="方正仿宋_GBK" w:hAnsi="方正仿宋_GBK" w:eastAsia="方正仿宋_GBK" w:cs="方正仿宋_GBK"/>
          <w:sz w:val="32"/>
          <w:szCs w:val="32"/>
        </w:rPr>
        <w:t>97.43</w:t>
      </w:r>
      <w:r>
        <w:rPr>
          <w:rFonts w:ascii="方正仿宋_GBK" w:hAnsi="方正仿宋_GBK" w:eastAsia="方正仿宋_GBK" w:cs="方正仿宋_GBK"/>
          <w:sz w:val="32"/>
          <w:szCs w:val="32"/>
          <w:shd w:val="clear" w:color="auto" w:fill="FFFFFF"/>
        </w:rPr>
        <w:t>万元。收支较上年决算数减少12.87万元，下降11.67%，主要原因是</w:t>
      </w:r>
      <w:r>
        <w:rPr>
          <w:rFonts w:hint="eastAsia" w:ascii="方正仿宋_GBK" w:hAnsi="方正仿宋_GBK" w:eastAsia="方正仿宋_GBK" w:cs="方正仿宋_GBK"/>
          <w:sz w:val="32"/>
          <w:szCs w:val="32"/>
          <w:shd w:val="clear" w:color="auto" w:fill="FFFFFF"/>
          <w:lang w:val="en-US" w:eastAsia="zh-CN"/>
        </w:rPr>
        <w:t>人员退休，人员数减少，工资和公用经费均减少。</w:t>
      </w:r>
    </w:p>
    <w:p w14:paraId="6383FE43">
      <w:pPr>
        <w:pStyle w:val="5"/>
        <w:shd w:val="clear" w:color="auto" w:fill="FFFFFF"/>
        <w:ind w:firstLine="640"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2023年度收入合计97.43万元，较上年决算数减少12.87万元，下降11.67%，主要原因是</w:t>
      </w:r>
      <w:r>
        <w:rPr>
          <w:rFonts w:hint="eastAsia" w:ascii="方正仿宋_GBK" w:hAnsi="方正仿宋_GBK" w:eastAsia="方正仿宋_GBK" w:cs="方正仿宋_GBK"/>
          <w:sz w:val="32"/>
          <w:szCs w:val="32"/>
          <w:shd w:val="clear" w:color="auto" w:fill="FFFFFF"/>
          <w:lang w:val="en-US" w:eastAsia="zh-CN"/>
        </w:rPr>
        <w:t>人员退休，人员数减少，工资和公用经费均减少。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97.43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877E5D3">
      <w:pPr>
        <w:pStyle w:val="5"/>
        <w:shd w:val="clear" w:color="auto" w:fill="FFFFFF"/>
        <w:ind w:firstLine="640"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97.43</w:t>
      </w:r>
      <w:r>
        <w:rPr>
          <w:rFonts w:ascii="方正仿宋_GBK" w:hAnsi="方正仿宋_GBK" w:eastAsia="方正仿宋_GBK" w:cs="方正仿宋_GBK"/>
          <w:sz w:val="32"/>
          <w:szCs w:val="32"/>
          <w:shd w:val="clear" w:color="auto" w:fill="FFFFFF"/>
        </w:rPr>
        <w:t>万元，较上年决算数减少12.87万元，下降11.67%，主要原因是</w:t>
      </w:r>
      <w:r>
        <w:rPr>
          <w:rFonts w:hint="eastAsia" w:ascii="方正仿宋_GBK" w:hAnsi="方正仿宋_GBK" w:eastAsia="方正仿宋_GBK" w:cs="方正仿宋_GBK"/>
          <w:sz w:val="32"/>
          <w:szCs w:val="32"/>
          <w:shd w:val="clear" w:color="auto" w:fill="FFFFFF"/>
          <w:lang w:val="en-US" w:eastAsia="zh-CN"/>
        </w:rPr>
        <w:t>人员退休，人员数减少，工资和公用经费均减少。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97.43</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2E40318">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根据预算管理一体化要求，未使用的预算由区财政年末统一收回，本单位无结转结余。</w:t>
      </w:r>
    </w:p>
    <w:p w14:paraId="6BB51CD0">
      <w:pPr>
        <w:pStyle w:val="5"/>
        <w:snapToGrid w:val="0"/>
        <w:spacing w:before="0" w:beforeAutospacing="0" w:after="0" w:afterAutospacing="0" w:line="600" w:lineRule="exact"/>
        <w:ind w:firstLine="643" w:firstLineChars="200"/>
        <w:jc w:val="both"/>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535F8A31">
      <w:pPr>
        <w:pStyle w:val="5"/>
        <w:shd w:val="clear" w:color="auto" w:fill="FFFFFF"/>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2023年度财政拨款收、支总计97.43万元。与2022年相比，财政拨款收、支总计各减少12.87万元，下降11.67%。主要原因是</w:t>
      </w:r>
      <w:r>
        <w:rPr>
          <w:rFonts w:hint="eastAsia" w:ascii="方正仿宋_GBK" w:hAnsi="方正仿宋_GBK" w:eastAsia="方正仿宋_GBK" w:cs="方正仿宋_GBK"/>
          <w:sz w:val="32"/>
          <w:szCs w:val="32"/>
          <w:shd w:val="clear" w:color="auto" w:fill="FFFFFF"/>
          <w:lang w:val="en-US" w:eastAsia="zh-CN"/>
        </w:rPr>
        <w:t>人员退休，人员数减少，工资和公用经费均减少。</w:t>
      </w:r>
    </w:p>
    <w:p w14:paraId="49BAD659">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A9054B8">
      <w:pPr>
        <w:pStyle w:val="5"/>
        <w:shd w:val="clear" w:color="auto" w:fill="FFFFFF"/>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97.43</w:t>
      </w:r>
      <w:r>
        <w:rPr>
          <w:rFonts w:ascii="方正仿宋_GBK" w:hAnsi="方正仿宋_GBK" w:eastAsia="方正仿宋_GBK" w:cs="方正仿宋_GBK"/>
          <w:sz w:val="32"/>
          <w:szCs w:val="32"/>
          <w:shd w:val="clear" w:color="auto" w:fill="FFFFFF"/>
        </w:rPr>
        <w:t>万元，较上年决算数减少12.87万元，下降11.67%。主要原因是</w:t>
      </w:r>
      <w:r>
        <w:rPr>
          <w:rFonts w:hint="eastAsia" w:ascii="方正仿宋_GBK" w:hAnsi="方正仿宋_GBK" w:eastAsia="方正仿宋_GBK" w:cs="方正仿宋_GBK"/>
          <w:sz w:val="32"/>
          <w:szCs w:val="32"/>
          <w:shd w:val="clear" w:color="auto" w:fill="FFFFFF"/>
          <w:lang w:val="en-US" w:eastAsia="zh-CN"/>
        </w:rPr>
        <w:t>人员退休，人员数减少，工资和公用经费均减少。</w:t>
      </w:r>
      <w:r>
        <w:rPr>
          <w:rFonts w:ascii="方正仿宋_GBK" w:hAnsi="方正仿宋_GBK" w:eastAsia="方正仿宋_GBK" w:cs="方正仿宋_GBK"/>
          <w:sz w:val="32"/>
          <w:szCs w:val="32"/>
          <w:shd w:val="clear" w:color="auto" w:fill="FFFFFF"/>
        </w:rPr>
        <w:t>较年初预算数减少22.54万元，下降18.79%。主要原因是</w:t>
      </w:r>
      <w:r>
        <w:rPr>
          <w:rFonts w:hint="eastAsia" w:ascii="方正仿宋_GBK" w:hAnsi="方正仿宋_GBK" w:eastAsia="方正仿宋_GBK" w:cs="方正仿宋_GBK"/>
          <w:sz w:val="32"/>
          <w:szCs w:val="32"/>
          <w:shd w:val="clear" w:color="auto" w:fill="FFFFFF"/>
          <w:lang w:val="en-US" w:eastAsia="zh-CN"/>
        </w:rPr>
        <w:t>减少了人员公用经费的开支。</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BBE3177">
      <w:pPr>
        <w:pStyle w:val="5"/>
        <w:shd w:val="clear" w:color="auto" w:fill="FFFFFF"/>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97.43</w:t>
      </w:r>
      <w:r>
        <w:rPr>
          <w:rFonts w:ascii="方正仿宋_GBK" w:hAnsi="方正仿宋_GBK" w:eastAsia="方正仿宋_GBK" w:cs="方正仿宋_GBK"/>
          <w:sz w:val="32"/>
          <w:szCs w:val="32"/>
          <w:shd w:val="clear" w:color="auto" w:fill="FFFFFF"/>
        </w:rPr>
        <w:t>万元，较上年决算数减少12.87万元，下降11.67%。主要原因是</w:t>
      </w:r>
      <w:r>
        <w:rPr>
          <w:rFonts w:hint="eastAsia" w:ascii="方正仿宋_GBK" w:hAnsi="方正仿宋_GBK" w:eastAsia="方正仿宋_GBK" w:cs="方正仿宋_GBK"/>
          <w:sz w:val="32"/>
          <w:szCs w:val="32"/>
          <w:shd w:val="clear" w:color="auto" w:fill="FFFFFF"/>
          <w:lang w:val="en-US" w:eastAsia="zh-CN"/>
        </w:rPr>
        <w:t>人员退休，人员数减少，工资和公用经费均减少。</w:t>
      </w:r>
      <w:r>
        <w:rPr>
          <w:rFonts w:ascii="方正仿宋_GBK" w:hAnsi="方正仿宋_GBK" w:eastAsia="方正仿宋_GBK" w:cs="方正仿宋_GBK"/>
          <w:sz w:val="32"/>
          <w:szCs w:val="32"/>
          <w:shd w:val="clear" w:color="auto" w:fill="FFFFFF"/>
        </w:rPr>
        <w:t>较年初预算数减少22.54万元，下降18.79%。主要原因是</w:t>
      </w:r>
      <w:r>
        <w:rPr>
          <w:rFonts w:hint="eastAsia" w:ascii="方正仿宋_GBK" w:hAnsi="方正仿宋_GBK" w:eastAsia="方正仿宋_GBK" w:cs="方正仿宋_GBK"/>
          <w:sz w:val="32"/>
          <w:szCs w:val="32"/>
          <w:shd w:val="clear" w:color="auto" w:fill="FFFFFF"/>
          <w:lang w:val="en-US" w:eastAsia="zh-CN"/>
        </w:rPr>
        <w:t>减少了人员公用经费的开支。</w:t>
      </w:r>
    </w:p>
    <w:p w14:paraId="4C63952C">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根据预算管理一体化要求，未使用的预算由区财政年末统一收回，本单位无结转结余。</w:t>
      </w:r>
    </w:p>
    <w:p w14:paraId="71E0B071">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35D26D53">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48.61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49.89</w:t>
      </w:r>
      <w:r>
        <w:rPr>
          <w:rFonts w:ascii="方正仿宋_GBK" w:hAnsi="方正仿宋_GBK" w:eastAsia="方正仿宋_GBK" w:cs="方正仿宋_GBK"/>
          <w:sz w:val="32"/>
          <w:szCs w:val="32"/>
          <w:shd w:val="clear" w:color="auto" w:fill="FFFFFF"/>
        </w:rPr>
        <w:t>%，较年初预算数减少14.48万元，下降22.95%，主要原因是</w:t>
      </w:r>
      <w:r>
        <w:rPr>
          <w:rFonts w:hint="eastAsia" w:ascii="方正仿宋_GBK" w:hAnsi="方正仿宋_GBK" w:eastAsia="方正仿宋_GBK" w:cs="方正仿宋_GBK"/>
          <w:sz w:val="32"/>
          <w:szCs w:val="32"/>
          <w:shd w:val="clear" w:color="auto" w:fill="FFFFFF"/>
          <w:lang w:val="en-US" w:eastAsia="zh-CN"/>
        </w:rPr>
        <w:t>人员退休，人员数减少，工资和公用经费均减少。</w:t>
      </w:r>
    </w:p>
    <w:p w14:paraId="6CB3A4C4">
      <w:pPr>
        <w:pStyle w:val="5"/>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10.07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10.33</w:t>
      </w:r>
      <w:r>
        <w:rPr>
          <w:rFonts w:ascii="方正仿宋_GBK" w:hAnsi="方正仿宋_GBK" w:eastAsia="方正仿宋_GBK" w:cs="方正仿宋_GBK"/>
          <w:sz w:val="32"/>
          <w:szCs w:val="32"/>
          <w:shd w:val="clear" w:color="auto" w:fill="FFFFFF"/>
        </w:rPr>
        <w:t>%，较年初预算数减少1.87万元，下降15.66%，主要原因是</w:t>
      </w:r>
      <w:r>
        <w:rPr>
          <w:rFonts w:hint="eastAsia" w:ascii="方正仿宋_GBK" w:hAnsi="方正仿宋_GBK" w:eastAsia="方正仿宋_GBK" w:cs="方正仿宋_GBK"/>
          <w:sz w:val="32"/>
          <w:szCs w:val="32"/>
          <w:shd w:val="clear" w:color="auto" w:fill="FFFFFF"/>
          <w:lang w:val="en-US" w:eastAsia="zh-CN"/>
        </w:rPr>
        <w:t>人员退休，人员数减少。</w:t>
      </w:r>
    </w:p>
    <w:p w14:paraId="2FBE492B">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4.67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4.79</w:t>
      </w:r>
      <w:r>
        <w:rPr>
          <w:rFonts w:ascii="方正仿宋_GBK" w:hAnsi="方正仿宋_GBK" w:eastAsia="方正仿宋_GBK" w:cs="方正仿宋_GBK"/>
          <w:sz w:val="32"/>
          <w:szCs w:val="32"/>
          <w:shd w:val="clear" w:color="auto" w:fill="FFFFFF"/>
        </w:rPr>
        <w:t>%，较年初预算数减少1.00万元，下降17.64%，主要原因是</w:t>
      </w:r>
      <w:r>
        <w:rPr>
          <w:rFonts w:hint="eastAsia" w:ascii="方正仿宋_GBK" w:hAnsi="方正仿宋_GBK" w:eastAsia="方正仿宋_GBK" w:cs="方正仿宋_GBK"/>
          <w:sz w:val="32"/>
          <w:szCs w:val="32"/>
          <w:shd w:val="clear" w:color="auto" w:fill="FFFFFF"/>
          <w:lang w:val="en-US" w:eastAsia="zh-CN"/>
        </w:rPr>
        <w:t>二次医疗由区财政统一代缴，该费用年中追减。</w:t>
      </w:r>
    </w:p>
    <w:p w14:paraId="26718623">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（4）农林水支出</w:t>
      </w:r>
      <w:r>
        <w:rPr>
          <w:rFonts w:ascii="方正仿宋_GBK" w:hAnsi="方正仿宋_GBK" w:eastAsia="方正仿宋_GBK" w:cs="方正仿宋_GBK"/>
          <w:sz w:val="32"/>
          <w:szCs w:val="32"/>
        </w:rPr>
        <w:t>28.37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29.12</w:t>
      </w:r>
      <w:r>
        <w:rPr>
          <w:rFonts w:ascii="方正仿宋_GBK" w:hAnsi="方正仿宋_GBK" w:eastAsia="方正仿宋_GBK" w:cs="方正仿宋_GBK"/>
          <w:sz w:val="32"/>
          <w:szCs w:val="32"/>
          <w:shd w:val="clear" w:color="auto" w:fill="FFFFFF"/>
        </w:rPr>
        <w:t>%，较年初预算数减少3.54万元，下降11.09%，主要原因是</w:t>
      </w:r>
      <w:r>
        <w:rPr>
          <w:rFonts w:hint="eastAsia" w:ascii="方正仿宋_GBK" w:hAnsi="方正仿宋_GBK" w:eastAsia="方正仿宋_GBK" w:cs="方正仿宋_GBK"/>
          <w:sz w:val="32"/>
          <w:szCs w:val="32"/>
          <w:shd w:val="clear" w:color="auto" w:fill="FFFFFF"/>
          <w:lang w:val="en-US" w:eastAsia="zh-CN"/>
        </w:rPr>
        <w:t>人员退休，人员数减少，工资和公用经费均减少。</w:t>
      </w:r>
    </w:p>
    <w:p w14:paraId="382B04B0">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住房保障支出5.72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5.87</w:t>
      </w:r>
      <w:r>
        <w:rPr>
          <w:rFonts w:ascii="方正仿宋_GBK" w:hAnsi="方正仿宋_GBK" w:eastAsia="方正仿宋_GBK" w:cs="方正仿宋_GBK"/>
          <w:sz w:val="32"/>
          <w:szCs w:val="32"/>
          <w:shd w:val="clear" w:color="auto" w:fill="FFFFFF"/>
        </w:rPr>
        <w:t>%，较年初预算数减少1.63万元，下降22.18%，主要原因是</w:t>
      </w:r>
      <w:r>
        <w:rPr>
          <w:rFonts w:hint="eastAsia" w:ascii="方正仿宋_GBK" w:hAnsi="方正仿宋_GBK" w:eastAsia="方正仿宋_GBK" w:cs="方正仿宋_GBK"/>
          <w:sz w:val="32"/>
          <w:szCs w:val="32"/>
          <w:shd w:val="clear" w:color="auto" w:fill="FFFFFF"/>
          <w:lang w:val="en-US" w:eastAsia="zh-CN"/>
        </w:rPr>
        <w:t>人员退休，人员数减少，</w:t>
      </w:r>
    </w:p>
    <w:p w14:paraId="48F23173">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0FA02FA">
      <w:pPr>
        <w:pStyle w:val="14"/>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97.43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87.29</w:t>
      </w:r>
      <w:r>
        <w:rPr>
          <w:rFonts w:ascii="方正仿宋_GBK" w:hAnsi="方正仿宋_GBK" w:eastAsia="方正仿宋_GBK" w:cs="方正仿宋_GBK"/>
          <w:sz w:val="32"/>
          <w:szCs w:val="32"/>
          <w:shd w:val="clear" w:color="auto" w:fill="FFFFFF"/>
        </w:rPr>
        <w:t>万元，较上年决算数减少0.16万元，下降0.18%，主要原因是</w:t>
      </w:r>
      <w:r>
        <w:rPr>
          <w:rFonts w:hint="eastAsia" w:ascii="方正仿宋_GBK" w:hAnsi="方正仿宋_GBK" w:eastAsia="方正仿宋_GBK" w:cs="方正仿宋_GBK"/>
          <w:sz w:val="32"/>
          <w:szCs w:val="32"/>
          <w:shd w:val="clear" w:color="auto" w:fill="FFFFFF"/>
          <w:lang w:val="en-US" w:eastAsia="zh-CN"/>
        </w:rPr>
        <w:t>人员退休，人员数减少，人员经费减少。</w:t>
      </w:r>
      <w:r>
        <w:rPr>
          <w:rFonts w:ascii="方正仿宋_GBK" w:hAnsi="方正仿宋_GBK" w:eastAsia="方正仿宋_GBK" w:cs="方正仿宋_GBK"/>
          <w:sz w:val="32"/>
          <w:szCs w:val="32"/>
          <w:shd w:val="clear" w:color="auto" w:fill="FFFFFF"/>
        </w:rPr>
        <w:t>人员经费用途主要包括</w:t>
      </w:r>
      <w:r>
        <w:rPr>
          <w:rFonts w:hint="eastAsia" w:ascii="方正仿宋_GBK" w:eastAsia="方正仿宋_GBK"/>
          <w:sz w:val="32"/>
          <w:szCs w:val="32"/>
          <w:shd w:val="clear" w:color="auto" w:fill="FFFFFF"/>
        </w:rPr>
        <w:t>基本工资、津贴补贴，绩效工资，养老保险缴费、职业年金缴费、医疗保险缴费、住房公积金、医疗费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10.14</w:t>
      </w:r>
      <w:r>
        <w:rPr>
          <w:rFonts w:ascii="方正仿宋_GBK" w:hAnsi="方正仿宋_GBK" w:eastAsia="方正仿宋_GBK" w:cs="方正仿宋_GBK"/>
          <w:sz w:val="32"/>
          <w:szCs w:val="32"/>
          <w:shd w:val="clear" w:color="auto" w:fill="FFFFFF"/>
        </w:rPr>
        <w:t>万元，较上年决算数减少12.71万元，下降55.62%，主要原因是</w:t>
      </w:r>
      <w:r>
        <w:rPr>
          <w:rFonts w:hint="eastAsia" w:ascii="方正仿宋_GBK" w:hAnsi="方正仿宋_GBK" w:eastAsia="方正仿宋_GBK" w:cs="方正仿宋_GBK"/>
          <w:sz w:val="32"/>
          <w:szCs w:val="32"/>
          <w:shd w:val="clear" w:color="auto" w:fill="FFFFFF"/>
          <w:lang w:val="en-US" w:eastAsia="zh-CN"/>
        </w:rPr>
        <w:t>人员退休，人员数减少，公用经费减少。</w:t>
      </w:r>
      <w:r>
        <w:rPr>
          <w:rFonts w:ascii="方正仿宋_GBK" w:hAnsi="方正仿宋_GBK" w:eastAsia="方正仿宋_GBK" w:cs="方正仿宋_GBK"/>
          <w:sz w:val="32"/>
          <w:szCs w:val="32"/>
          <w:shd w:val="clear" w:color="auto" w:fill="FFFFFF"/>
        </w:rPr>
        <w:t>公用经费用途主要包括</w:t>
      </w:r>
      <w:r>
        <w:rPr>
          <w:rFonts w:hint="eastAsia" w:ascii="方正仿宋_GBK" w:eastAsia="方正仿宋_GBK"/>
          <w:sz w:val="32"/>
          <w:szCs w:val="32"/>
          <w:shd w:val="clear" w:color="auto" w:fill="FFFFFF"/>
        </w:rPr>
        <w:t>办公费、印刷费、咨询费、手续费、水费、邮电费、差旅费、会议费、培训费、劳务费、工会经费。</w:t>
      </w:r>
    </w:p>
    <w:p w14:paraId="464FBC85">
      <w:pPr>
        <w:pStyle w:val="5"/>
        <w:snapToGrid w:val="0"/>
        <w:spacing w:before="0" w:beforeAutospacing="0" w:after="0" w:afterAutospacing="0" w:line="600" w:lineRule="exact"/>
        <w:ind w:firstLine="472" w:firstLineChars="147"/>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14:paraId="353B5D82">
      <w:pPr>
        <w:pStyle w:val="14"/>
        <w:ind w:firstLine="640" w:firstLineChars="200"/>
      </w:pPr>
      <w:r>
        <w:rPr>
          <w:rFonts w:hint="eastAsia" w:ascii="方正仿宋_GBK" w:eastAsia="方正仿宋_GBK"/>
          <w:sz w:val="32"/>
          <w:szCs w:val="32"/>
          <w:shd w:val="clear" w:color="auto" w:fill="FFFFFF"/>
        </w:rPr>
        <w:t>本部门2023年度无政府性基金预算财政拨款收支。</w:t>
      </w:r>
    </w:p>
    <w:p w14:paraId="29DF3073">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24D817E0">
      <w:pPr>
        <w:pStyle w:val="14"/>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本部门2023年度无国有资本经营预算财政拨款支出。</w:t>
      </w:r>
    </w:p>
    <w:p w14:paraId="29860844">
      <w:pPr>
        <w:pStyle w:val="14"/>
        <w:rPr>
          <w:rStyle w:val="9"/>
          <w:b w:val="0"/>
        </w:rPr>
      </w:pPr>
      <w:r>
        <w:rPr>
          <w:rStyle w:val="9"/>
          <w:rFonts w:ascii="黑体" w:hAnsi="黑体" w:eastAsia="黑体" w:cs="黑体"/>
          <w:sz w:val="32"/>
          <w:szCs w:val="32"/>
          <w:shd w:val="clear" w:color="auto" w:fill="FFFFFF"/>
        </w:rPr>
        <w:t>三、“三公”经费情况说明</w:t>
      </w:r>
    </w:p>
    <w:p w14:paraId="32751705">
      <w:pPr>
        <w:pStyle w:val="5"/>
        <w:shd w:val="clear" w:color="auto" w:fill="FFFFFF"/>
        <w:ind w:firstLine="640" w:firstLineChars="200"/>
        <w:rPr>
          <w:rStyle w:val="15"/>
          <w:rFonts w:hint="eastAsia" w:ascii="方正仿宋_GBK" w:eastAsia="方正仿宋_GBK"/>
          <w:b w:val="0"/>
          <w:sz w:val="32"/>
          <w:szCs w:val="32"/>
          <w:shd w:val="clear" w:color="auto" w:fill="FFFFFF"/>
        </w:rPr>
      </w:pPr>
      <w:r>
        <w:rPr>
          <w:rStyle w:val="15"/>
          <w:rFonts w:hint="eastAsia" w:ascii="方正仿宋_GBK" w:eastAsia="方正仿宋_GBK"/>
          <w:b w:val="0"/>
          <w:sz w:val="32"/>
          <w:szCs w:val="32"/>
          <w:shd w:val="clear" w:color="auto" w:fill="FFFFFF"/>
        </w:rPr>
        <w:t>我单位属于镇（本级）下设部门，本级未安排“三公”经费到部门。</w:t>
      </w:r>
    </w:p>
    <w:p w14:paraId="21F1B67F">
      <w:pPr>
        <w:pStyle w:val="5"/>
        <w:shd w:val="clear" w:color="auto" w:fill="FFFFFF"/>
        <w:ind w:firstLine="643" w:firstLineChars="200"/>
        <w:rPr>
          <w:rFonts w:ascii="方正仿宋_GBK" w:hAnsi="Times New Roman" w:eastAsia="方正仿宋_GBK"/>
          <w:sz w:val="32"/>
          <w:szCs w:val="32"/>
          <w:shd w:val="clear" w:color="auto" w:fill="FFFFFF"/>
        </w:rPr>
      </w:pPr>
      <w:r>
        <w:rPr>
          <w:rFonts w:ascii="楷体" w:hAnsi="楷体" w:eastAsia="楷体" w:cs="楷体"/>
          <w:b/>
          <w:bCs/>
          <w:sz w:val="32"/>
          <w:szCs w:val="32"/>
          <w:shd w:val="clear" w:color="auto" w:fill="FFFFFF"/>
        </w:rPr>
        <w:t xml:space="preserve"> （一）“三公”经费支出总体情况说明</w:t>
      </w:r>
    </w:p>
    <w:p w14:paraId="51311647">
      <w:pPr>
        <w:rPr>
          <w:rFonts w:ascii="方正仿宋_GBK" w:eastAsia="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ascii="方正仿宋_GBK" w:eastAsia="方正仿宋_GBK"/>
          <w:sz w:val="32"/>
          <w:szCs w:val="32"/>
          <w:shd w:val="clear" w:color="auto" w:fill="FFFFFF"/>
        </w:rPr>
        <w:t>无“三公”经费开支。</w:t>
      </w:r>
      <w:r>
        <w:rPr>
          <w:rFonts w:ascii="方正仿宋_GBK" w:hAnsi="方正仿宋_GBK" w:eastAsia="方正仿宋_GBK" w:cs="方正仿宋_GBK"/>
          <w:sz w:val="32"/>
          <w:szCs w:val="32"/>
          <w:shd w:val="clear" w:color="auto" w:fill="FFFFFF"/>
        </w:rPr>
        <w:t>较上年支出数无增减，主要原因是</w:t>
      </w:r>
      <w:r>
        <w:rPr>
          <w:rFonts w:ascii="方正仿宋_GBK" w:eastAsia="方正仿宋_GBK"/>
          <w:sz w:val="32"/>
          <w:szCs w:val="32"/>
          <w:shd w:val="clear" w:color="auto" w:fill="FFFFFF"/>
        </w:rPr>
        <w:t>无“三公”经费开支。</w:t>
      </w:r>
    </w:p>
    <w:p w14:paraId="722362BF">
      <w:pPr>
        <w:ind w:firstLine="803" w:firstLineChars="250"/>
      </w:pPr>
      <w:r>
        <w:rPr>
          <w:rFonts w:ascii="楷体" w:hAnsi="楷体" w:eastAsia="楷体" w:cs="楷体"/>
          <w:b/>
          <w:bCs/>
          <w:sz w:val="32"/>
          <w:szCs w:val="32"/>
          <w:shd w:val="clear" w:color="auto" w:fill="FFFFFF"/>
        </w:rPr>
        <w:t>（二）“三公”经费分项支出情况</w:t>
      </w:r>
    </w:p>
    <w:p w14:paraId="04A6AC1E">
      <w:pPr>
        <w:pStyle w:val="10"/>
        <w:ind w:firstLine="960" w:firstLineChars="300"/>
      </w:pPr>
      <w:r>
        <w:rPr>
          <w:rFonts w:hint="eastAsia" w:ascii="方正仿宋_GBK" w:eastAsia="方正仿宋_GBK"/>
          <w:sz w:val="32"/>
          <w:szCs w:val="32"/>
          <w:shd w:val="clear" w:color="auto" w:fill="FFFFFF"/>
        </w:rPr>
        <w:t>2023年度本单位未发生因公出国（境）费用。费用支出较年初预算数增加0.00万元，增长0%，与上年持平。较上年支出数增加0.00万元，增长0%，与上年持平。</w:t>
      </w:r>
    </w:p>
    <w:p w14:paraId="77CD36B4">
      <w:pPr>
        <w:pStyle w:val="16"/>
        <w:ind w:firstLine="640"/>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 xml:space="preserve">  本单位未发生公务车购置费。费用支出较年初预算数增加0.00万元，增长0%，与上年持平。较上年支出数增加0.00万元，增长0%，与上年持平。</w:t>
      </w:r>
    </w:p>
    <w:p w14:paraId="49D3FE41">
      <w:pPr>
        <w:pStyle w:val="16"/>
        <w:ind w:firstLine="960" w:firstLineChars="300"/>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本单位未发生公务车运行维护费。费用支出较年初预算数增加0.00万元，增长0%，与上年持平。较上年支出数增加0.00万元，增长0%，与上年持平。</w:t>
      </w:r>
    </w:p>
    <w:p w14:paraId="5048598A">
      <w:pPr>
        <w:pStyle w:val="16"/>
        <w:ind w:firstLine="960" w:firstLineChars="300"/>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本单位未发生公务接待费，费用支出较年初预算数增加0.00万元，增长0%，较上年支出数增加0.00万元，增长0%，与上年持平。</w:t>
      </w:r>
    </w:p>
    <w:p w14:paraId="0F8B9A67">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0E493E62">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2B6F5562">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黑体" w:hAnsi="黑体" w:eastAsia="黑体" w:cs="黑体"/>
          <w:sz w:val="32"/>
          <w:szCs w:val="32"/>
          <w:shd w:val="clear" w:color="auto" w:fill="FFFFFF"/>
        </w:rPr>
        <w:t>四、其他需要说明的事项</w:t>
      </w:r>
    </w:p>
    <w:p w14:paraId="1B2129AA">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7C038C39">
      <w:pPr>
        <w:rPr>
          <w:rFonts w:hint="default" w:eastAsia="方正仿宋_GBK"/>
          <w:color w:val="FF0000"/>
          <w:lang w:val="en-US" w:eastAsia="zh-CN"/>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ascii="方正仿宋_GBK" w:eastAsia="方正仿宋_GBK"/>
          <w:sz w:val="32"/>
          <w:szCs w:val="32"/>
          <w:shd w:val="clear" w:color="auto" w:fill="FFFFFF"/>
        </w:rPr>
        <w:t>未发生会议费。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0.19</w:t>
      </w:r>
      <w:r>
        <w:rPr>
          <w:rFonts w:ascii="方正仿宋_GBK" w:hAnsi="方正仿宋_GBK" w:eastAsia="方正仿宋_GBK" w:cs="方正仿宋_GBK"/>
          <w:sz w:val="32"/>
          <w:szCs w:val="32"/>
          <w:shd w:val="clear" w:color="auto" w:fill="FFFFFF"/>
        </w:rPr>
        <w:t>万元，较上年决算数增加0.04万元，增长26.67%，主要原因是</w:t>
      </w:r>
      <w:r>
        <w:rPr>
          <w:rFonts w:hint="eastAsia" w:ascii="方正仿宋_GBK" w:hAnsi="方正仿宋_GBK" w:eastAsia="方正仿宋_GBK" w:cs="方正仿宋_GBK"/>
          <w:sz w:val="32"/>
          <w:szCs w:val="32"/>
          <w:shd w:val="clear" w:color="auto" w:fill="FFFFFF"/>
          <w:lang w:val="en-US" w:eastAsia="zh-CN"/>
        </w:rPr>
        <w:t>根据要求2023年所有人员需进行继续教育学习，相关费用列支职工教育经费。</w:t>
      </w:r>
    </w:p>
    <w:p w14:paraId="44B4688C">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C0408EA">
      <w:pPr>
        <w:pStyle w:val="5"/>
        <w:snapToGrid w:val="0"/>
        <w:spacing w:before="0" w:beforeAutospacing="0" w:after="0" w:afterAutospacing="0" w:line="600" w:lineRule="exact"/>
        <w:ind w:firstLine="1280" w:firstLineChars="400"/>
        <w:jc w:val="both"/>
        <w:rPr>
          <w:rFonts w:hint="eastAsia" w:ascii="方正仿宋_GBK" w:hAnsi="方正仿宋_GBK" w:eastAsia="方正仿宋_GBK" w:cs="方正仿宋_GBK"/>
          <w:color w:val="FF0000"/>
          <w:sz w:val="32"/>
          <w:szCs w:val="32"/>
          <w:lang w:val="en-US" w:eastAsia="zh-CN"/>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10.14</w:t>
      </w:r>
      <w:r>
        <w:rPr>
          <w:rFonts w:ascii="方正仿宋_GBK" w:hAnsi="方正仿宋_GBK" w:eastAsia="方正仿宋_GBK" w:cs="方正仿宋_GBK"/>
          <w:sz w:val="32"/>
          <w:szCs w:val="32"/>
          <w:shd w:val="clear" w:color="auto" w:fill="FFFFFF"/>
        </w:rPr>
        <w:t>万元，机关运行经费主要用于开支</w:t>
      </w:r>
      <w:r>
        <w:rPr>
          <w:rFonts w:ascii="方正仿宋_GBK" w:eastAsia="方正仿宋_GBK"/>
          <w:sz w:val="32"/>
          <w:szCs w:val="32"/>
          <w:shd w:val="clear" w:color="auto" w:fill="FFFFFF"/>
        </w:rPr>
        <w:t>办公费、印刷费、咨询费、手续费、水费、邮电费、差旅费、会议费、培训费、劳务费、工会经费。</w:t>
      </w:r>
      <w:r>
        <w:rPr>
          <w:rFonts w:ascii="方正仿宋_GBK" w:hAnsi="方正仿宋_GBK" w:eastAsia="方正仿宋_GBK" w:cs="方正仿宋_GBK"/>
          <w:sz w:val="32"/>
          <w:szCs w:val="32"/>
          <w:shd w:val="clear" w:color="auto" w:fill="FFFFFF"/>
        </w:rPr>
        <w:t>机关运行经费较上年支出数减少12.71万元，下降55.62%，主要原因是</w:t>
      </w:r>
      <w:r>
        <w:rPr>
          <w:rFonts w:hint="eastAsia" w:ascii="方正仿宋_GBK" w:hAnsi="方正仿宋_GBK" w:eastAsia="方正仿宋_GBK" w:cs="方正仿宋_GBK"/>
          <w:sz w:val="32"/>
          <w:szCs w:val="32"/>
          <w:shd w:val="clear" w:color="auto" w:fill="FFFFFF"/>
          <w:lang w:val="en-US" w:eastAsia="zh-CN"/>
        </w:rPr>
        <w:t>人员退休，人员数减少，</w:t>
      </w:r>
      <w:r>
        <w:rPr>
          <w:rFonts w:ascii="方正仿宋_GBK" w:hAnsi="方正仿宋_GBK" w:eastAsia="方正仿宋_GBK" w:cs="方正仿宋_GBK"/>
          <w:sz w:val="32"/>
          <w:szCs w:val="32"/>
          <w:shd w:val="clear" w:color="auto" w:fill="FFFFFF"/>
        </w:rPr>
        <w:t>机关运行经费支出</w:t>
      </w:r>
      <w:r>
        <w:rPr>
          <w:rFonts w:hint="eastAsia" w:ascii="方正仿宋_GBK" w:hAnsi="方正仿宋_GBK" w:eastAsia="方正仿宋_GBK" w:cs="方正仿宋_GBK"/>
          <w:sz w:val="32"/>
          <w:szCs w:val="32"/>
          <w:shd w:val="clear" w:color="auto" w:fill="FFFFFF"/>
          <w:lang w:val="en-US" w:eastAsia="zh-CN"/>
        </w:rPr>
        <w:t>减少。</w:t>
      </w:r>
    </w:p>
    <w:p w14:paraId="024F9A03">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C04920B">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709E6C8">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02522BB">
      <w:pPr>
        <w:pStyle w:val="5"/>
        <w:snapToGrid w:val="0"/>
        <w:spacing w:before="0" w:beforeAutospacing="0" w:after="0" w:afterAutospacing="0" w:line="600" w:lineRule="exact"/>
        <w:ind w:firstLine="640" w:firstLineChars="200"/>
        <w:jc w:val="both"/>
        <w:rPr>
          <w:rFonts w:ascii="方正仿宋_GBK" w:eastAsia="方正仿宋_GBK"/>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%。主要用于采购</w:t>
      </w:r>
      <w:r>
        <w:rPr>
          <w:rFonts w:ascii="方正仿宋_GBK" w:eastAsia="方正仿宋_GBK"/>
          <w:sz w:val="32"/>
          <w:szCs w:val="32"/>
          <w:shd w:val="clear" w:color="auto" w:fill="FFFFFF"/>
        </w:rPr>
        <w:t>采购办公用品、办公设施。</w:t>
      </w:r>
    </w:p>
    <w:p w14:paraId="2EF9ED30">
      <w:pPr>
        <w:pStyle w:val="16"/>
        <w:ind w:firstLine="640"/>
        <w:rPr>
          <w:rFonts w:ascii="方正仿宋_GBK" w:eastAsia="方正仿宋_GBK"/>
          <w:bCs/>
          <w:sz w:val="32"/>
          <w:szCs w:val="32"/>
          <w:shd w:val="clear" w:color="auto" w:fill="FFFFFF"/>
        </w:rPr>
      </w:pPr>
      <w:r>
        <w:rPr>
          <w:rFonts w:hint="eastAsia" w:ascii="方正仿宋_GBK" w:eastAsia="方正仿宋_GBK"/>
          <w:bCs/>
          <w:sz w:val="32"/>
          <w:szCs w:val="32"/>
          <w:shd w:val="clear" w:color="auto" w:fill="FFFFFF"/>
        </w:rPr>
        <w:t>“2023年度我单位未发生政府采购事项，无相关经费支出。”</w:t>
      </w:r>
    </w:p>
    <w:p w14:paraId="2F25F380">
      <w:pPr>
        <w:pStyle w:val="5"/>
        <w:numPr>
          <w:ilvl w:val="0"/>
          <w:numId w:val="1"/>
        </w:numPr>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预算绩效管理情况说明</w:t>
      </w:r>
    </w:p>
    <w:p w14:paraId="29DB7023">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23053B1">
      <w:pPr>
        <w:ind w:firstLine="800" w:firstLineChars="250"/>
      </w:pPr>
      <w:r>
        <w:rPr>
          <w:rFonts w:ascii="方正仿宋_GBK" w:eastAsia="方正仿宋_GBK"/>
          <w:sz w:val="32"/>
          <w:szCs w:val="32"/>
        </w:rPr>
        <w:t>涉及项目支出资金0万元。</w:t>
      </w:r>
    </w:p>
    <w:p w14:paraId="124B2F22">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2A8857C5">
      <w:pPr>
        <w:pStyle w:val="10"/>
        <w:ind w:firstLine="640"/>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“我单位未组织开展绩效评价”</w:t>
      </w:r>
    </w:p>
    <w:p w14:paraId="2DAB1717">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7A8F6C25">
      <w:pPr>
        <w:pStyle w:val="10"/>
        <w:ind w:firstLine="640"/>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“市财政局未委托第三方对我单位开展绩效评价”</w:t>
      </w:r>
    </w:p>
    <w:p w14:paraId="23826640">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六、专业名词解释</w:t>
      </w:r>
    </w:p>
    <w:p w14:paraId="5A6F5CDC">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以下为常见专业名词解释目录，仅供参考，</w:t>
      </w:r>
    </w:p>
    <w:p w14:paraId="45670013">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A26EBC3">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6E244AE">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16F33B4B">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11C1EEB">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C1D3777">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DCBB388">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474F5BAD">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045BD7F6">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CAEE455">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18024FAF">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BDD1C0E">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024F6D6B">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09FEEFD">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21146877">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4FD35E17">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A3792A0">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235089D">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七、决算公开联系方式及信息反馈渠道</w:t>
      </w:r>
    </w:p>
    <w:p w14:paraId="57BDB0F8">
      <w:r>
        <w:rPr>
          <w:rFonts w:ascii="方正仿宋_GBK" w:hAnsi="方正仿宋_GBK" w:eastAsia="方正仿宋_GBK" w:cs="方正仿宋_GBK"/>
          <w:sz w:val="32"/>
          <w:szCs w:val="32"/>
          <w:shd w:val="clear" w:color="auto" w:fill="FFFFFF"/>
        </w:rPr>
        <w:t>本单位决算公开信息反馈和联系方式：</w:t>
      </w:r>
      <w:r>
        <w:rPr>
          <w:rFonts w:ascii="方正仿宋_GBK" w:eastAsia="方正仿宋_GBK"/>
          <w:sz w:val="32"/>
          <w:szCs w:val="32"/>
          <w:shd w:val="clear" w:color="auto" w:fill="FFFFFF"/>
        </w:rPr>
        <w:t>“</w:t>
      </w:r>
      <w:r>
        <w:rPr>
          <w:rFonts w:ascii="方正仿宋_GBK" w:eastAsia="方正仿宋_GBK"/>
          <w:sz w:val="32"/>
          <w:szCs w:val="32"/>
        </w:rPr>
        <w:t>023-44415513</w:t>
      </w:r>
      <w:r>
        <w:rPr>
          <w:rFonts w:ascii="方正仿宋_GBK" w:eastAsia="方正仿宋_GBK"/>
          <w:sz w:val="32"/>
          <w:szCs w:val="32"/>
          <w:shd w:val="clear" w:color="auto" w:fill="FFFFFF"/>
        </w:rPr>
        <w:t>”</w:t>
      </w:r>
    </w:p>
    <w:p w14:paraId="1C830BAC">
      <w:pPr>
        <w:pStyle w:val="5"/>
        <w:snapToGrid w:val="0"/>
        <w:spacing w:before="0" w:beforeAutospacing="0" w:after="0" w:afterAutospacing="0" w:line="600" w:lineRule="exact"/>
        <w:ind w:firstLine="640" w:firstLineChars="200"/>
        <w:jc w:val="both"/>
        <w:rPr>
          <w:rStyle w:val="9"/>
          <w:rFonts w:ascii="方正仿宋_GBK" w:hAnsi="方正仿宋_GBK" w:eastAsia="方正仿宋_GBK" w:cs="方正仿宋_GBK"/>
          <w:sz w:val="32"/>
          <w:szCs w:val="32"/>
          <w:shd w:val="clear" w:color="auto" w:fill="FFFF00"/>
        </w:rPr>
      </w:pPr>
    </w:p>
    <w:p w14:paraId="499A084B">
      <w:pPr>
        <w:pStyle w:val="10"/>
        <w:autoSpaceDE w:val="0"/>
        <w:ind w:firstLine="0" w:firstLineChars="0"/>
        <w:rPr>
          <w:rStyle w:val="9"/>
          <w:rFonts w:ascii="方正仿宋_GBK" w:hAnsi="方正仿宋_GBK" w:eastAsia="方正仿宋_GBK" w:cs="方正仿宋_GBK"/>
          <w:sz w:val="32"/>
          <w:szCs w:val="32"/>
          <w:shd w:val="clear" w:color="auto" w:fill="FFFF00"/>
        </w:rPr>
      </w:pPr>
    </w:p>
    <w:p w14:paraId="3787889D">
      <w:pPr>
        <w:pStyle w:val="10"/>
        <w:autoSpaceDE w:val="0"/>
        <w:ind w:firstLine="0" w:firstLineChars="0"/>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03207FE1">
      <w:pPr>
        <w:rPr>
          <w:rFonts w:hint="default" w:cs="宋体"/>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14:paraId="47B77DB9">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14:paraId="314D0FE3">
            <w:pPr>
              <w:jc w:val="center"/>
              <w:textAlignment w:val="bottom"/>
              <w:rPr>
                <w:rFonts w:hint="default" w:cs="宋体"/>
                <w:b/>
                <w:color w:val="000000"/>
                <w:sz w:val="40"/>
                <w:szCs w:val="40"/>
              </w:rPr>
            </w:pPr>
            <w:r>
              <w:rPr>
                <w:rFonts w:cs="宋体"/>
                <w:b/>
                <w:color w:val="000000"/>
                <w:sz w:val="44"/>
                <w:szCs w:val="44"/>
              </w:rPr>
              <w:t>收入支出决算总表</w:t>
            </w:r>
          </w:p>
        </w:tc>
      </w:tr>
      <w:tr w14:paraId="5F3096C1">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01F1780D">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14:paraId="3B36D305">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352A6395">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1D7A3B0F">
            <w:pPr>
              <w:jc w:val="right"/>
              <w:textAlignment w:val="bottom"/>
              <w:rPr>
                <w:rFonts w:hint="default" w:cs="宋体"/>
                <w:color w:val="000000"/>
              </w:rPr>
            </w:pPr>
            <w:r>
              <w:rPr>
                <w:rFonts w:cs="宋体"/>
                <w:color w:val="000000"/>
              </w:rPr>
              <w:t>公开01表</w:t>
            </w:r>
          </w:p>
        </w:tc>
      </w:tr>
      <w:tr w14:paraId="3750F601">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14:paraId="629E9E25">
            <w:pPr>
              <w:textAlignment w:val="bottom"/>
              <w:rPr>
                <w:rFonts w:hint="default" w:cs="宋体"/>
                <w:color w:val="000000"/>
              </w:rPr>
            </w:pPr>
            <w:r>
              <w:rPr>
                <w:rFonts w:cs="宋体"/>
              </w:rPr>
              <w:t>公开单位：重庆市潼南区别口镇综合行政执法大队</w:t>
            </w:r>
          </w:p>
        </w:tc>
        <w:tc>
          <w:tcPr>
            <w:tcW w:w="4358" w:type="dxa"/>
            <w:tcBorders>
              <w:top w:val="nil"/>
              <w:left w:val="nil"/>
              <w:bottom w:val="nil"/>
              <w:right w:val="nil"/>
            </w:tcBorders>
            <w:shd w:val="clear" w:color="auto" w:fill="auto"/>
            <w:noWrap/>
            <w:tcMar>
              <w:top w:w="15" w:type="dxa"/>
              <w:left w:w="15" w:type="dxa"/>
              <w:right w:w="15" w:type="dxa"/>
            </w:tcMar>
            <w:vAlign w:val="bottom"/>
          </w:tcPr>
          <w:p w14:paraId="6BBDA9EF">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14:paraId="1D4C0F9D">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14:paraId="01F113C5">
            <w:pPr>
              <w:jc w:val="right"/>
              <w:textAlignment w:val="bottom"/>
              <w:rPr>
                <w:rFonts w:hint="default" w:cs="宋体"/>
                <w:color w:val="000000"/>
              </w:rPr>
            </w:pPr>
            <w:r>
              <w:rPr>
                <w:rFonts w:cs="宋体"/>
                <w:color w:val="000000"/>
              </w:rPr>
              <w:t>单位：</w:t>
            </w:r>
            <w:r>
              <w:rPr>
                <w:rFonts w:cs="宋体"/>
              </w:rPr>
              <w:t>万元</w:t>
            </w:r>
          </w:p>
        </w:tc>
      </w:tr>
      <w:tr w14:paraId="1CEE54AC">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11DC5">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9F81D32">
            <w:pPr>
              <w:jc w:val="center"/>
              <w:textAlignment w:val="center"/>
              <w:rPr>
                <w:rFonts w:hint="default" w:cs="宋体"/>
                <w:b/>
                <w:color w:val="000000"/>
                <w:sz w:val="22"/>
                <w:szCs w:val="22"/>
              </w:rPr>
            </w:pPr>
            <w:r>
              <w:rPr>
                <w:rFonts w:cs="宋体"/>
                <w:b/>
                <w:color w:val="000000"/>
                <w:sz w:val="22"/>
                <w:szCs w:val="22"/>
              </w:rPr>
              <w:t>支出</w:t>
            </w:r>
          </w:p>
        </w:tc>
      </w:tr>
      <w:tr w14:paraId="19051D9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98A8A">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68BE6E">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74AA5A">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CE8E93">
            <w:pPr>
              <w:jc w:val="center"/>
              <w:textAlignment w:val="center"/>
              <w:rPr>
                <w:rFonts w:hint="default" w:cs="宋体"/>
                <w:b/>
                <w:color w:val="000000"/>
                <w:sz w:val="22"/>
                <w:szCs w:val="22"/>
              </w:rPr>
            </w:pPr>
            <w:r>
              <w:rPr>
                <w:rFonts w:cs="宋体"/>
                <w:b/>
                <w:color w:val="000000"/>
                <w:sz w:val="22"/>
                <w:szCs w:val="22"/>
              </w:rPr>
              <w:t>决算数</w:t>
            </w:r>
          </w:p>
        </w:tc>
      </w:tr>
      <w:tr w14:paraId="20F9E90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E1D9F">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7F078">
            <w:pPr>
              <w:wordWrap w:val="0"/>
              <w:jc w:val="right"/>
              <w:textAlignment w:val="center"/>
              <w:rPr>
                <w:rFonts w:hint="default" w:cs="宋体"/>
                <w:color w:val="000000"/>
                <w:sz w:val="22"/>
                <w:szCs w:val="22"/>
              </w:rPr>
            </w:pPr>
            <w:r>
              <w:rPr>
                <w:rFonts w:cs="宋体"/>
                <w:color w:val="000000"/>
                <w:sz w:val="21"/>
                <w:szCs w:val="21"/>
              </w:rPr>
              <w:t>97.43</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0A1073">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F0E20">
            <w:pPr>
              <w:wordWrap w:val="0"/>
              <w:jc w:val="right"/>
              <w:textAlignment w:val="center"/>
              <w:rPr>
                <w:rFonts w:hint="default" w:cs="宋体"/>
                <w:color w:val="000000"/>
                <w:sz w:val="22"/>
                <w:szCs w:val="22"/>
              </w:rPr>
            </w:pPr>
            <w:r>
              <w:rPr>
                <w:rFonts w:cs="宋体"/>
                <w:color w:val="000000"/>
                <w:sz w:val="21"/>
                <w:szCs w:val="21"/>
              </w:rPr>
              <w:t>48.61</w:t>
            </w:r>
          </w:p>
        </w:tc>
      </w:tr>
      <w:tr w14:paraId="1C2D8F4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3615F">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5B07B">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6C1D5B">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E096C">
            <w:pPr>
              <w:wordWrap w:val="0"/>
              <w:jc w:val="right"/>
              <w:textAlignment w:val="center"/>
              <w:rPr>
                <w:rFonts w:hint="default" w:cs="宋体"/>
                <w:color w:val="000000"/>
                <w:sz w:val="22"/>
                <w:szCs w:val="22"/>
              </w:rPr>
            </w:pPr>
          </w:p>
        </w:tc>
      </w:tr>
      <w:tr w14:paraId="23D46C3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00B33A">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AE0A1">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E922A3">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BFA4B">
            <w:pPr>
              <w:wordWrap w:val="0"/>
              <w:jc w:val="right"/>
              <w:textAlignment w:val="center"/>
              <w:rPr>
                <w:rFonts w:hint="default" w:cs="宋体"/>
                <w:color w:val="000000"/>
                <w:sz w:val="22"/>
                <w:szCs w:val="22"/>
              </w:rPr>
            </w:pPr>
          </w:p>
        </w:tc>
      </w:tr>
      <w:tr w14:paraId="3CA4D62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383047">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6F3CB">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A231EC">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03986">
            <w:pPr>
              <w:wordWrap w:val="0"/>
              <w:jc w:val="right"/>
              <w:textAlignment w:val="center"/>
              <w:rPr>
                <w:rFonts w:hint="default" w:cs="宋体"/>
                <w:color w:val="000000"/>
                <w:sz w:val="22"/>
                <w:szCs w:val="22"/>
              </w:rPr>
            </w:pPr>
          </w:p>
        </w:tc>
      </w:tr>
      <w:tr w14:paraId="57E5C8E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0C1AF0">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AB27C">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3FA413">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CF2F9">
            <w:pPr>
              <w:wordWrap w:val="0"/>
              <w:jc w:val="right"/>
              <w:textAlignment w:val="center"/>
              <w:rPr>
                <w:rFonts w:hint="default" w:cs="宋体"/>
                <w:color w:val="000000"/>
                <w:sz w:val="22"/>
                <w:szCs w:val="22"/>
              </w:rPr>
            </w:pPr>
          </w:p>
        </w:tc>
      </w:tr>
      <w:tr w14:paraId="66FDC12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BA48E">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D1483">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73A45E">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18F3F5">
            <w:pPr>
              <w:wordWrap w:val="0"/>
              <w:jc w:val="right"/>
              <w:textAlignment w:val="center"/>
              <w:rPr>
                <w:rFonts w:hint="default" w:cs="宋体"/>
                <w:color w:val="000000"/>
                <w:sz w:val="22"/>
                <w:szCs w:val="22"/>
              </w:rPr>
            </w:pPr>
          </w:p>
        </w:tc>
      </w:tr>
      <w:tr w14:paraId="58E35F0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F5F28">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28D5E">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57748A">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30FDE">
            <w:pPr>
              <w:wordWrap w:val="0"/>
              <w:jc w:val="right"/>
              <w:textAlignment w:val="center"/>
              <w:rPr>
                <w:rFonts w:hint="default" w:cs="宋体"/>
                <w:color w:val="000000"/>
                <w:sz w:val="22"/>
                <w:szCs w:val="22"/>
              </w:rPr>
            </w:pPr>
          </w:p>
        </w:tc>
      </w:tr>
      <w:tr w14:paraId="3E3AA47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B2722">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14:paraId="162C1703">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3686B8">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FEF1D">
            <w:pPr>
              <w:wordWrap w:val="0"/>
              <w:jc w:val="right"/>
              <w:textAlignment w:val="center"/>
              <w:rPr>
                <w:rFonts w:hint="default" w:cs="宋体"/>
                <w:color w:val="000000"/>
                <w:sz w:val="22"/>
                <w:szCs w:val="22"/>
              </w:rPr>
            </w:pPr>
            <w:r>
              <w:rPr>
                <w:rFonts w:cs="宋体"/>
                <w:color w:val="000000"/>
                <w:sz w:val="21"/>
                <w:szCs w:val="21"/>
              </w:rPr>
              <w:t>10.07</w:t>
            </w:r>
          </w:p>
        </w:tc>
      </w:tr>
      <w:tr w14:paraId="6C32D2F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BBC60">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DD72E8">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D87464">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72769">
            <w:pPr>
              <w:wordWrap w:val="0"/>
              <w:jc w:val="right"/>
              <w:textAlignment w:val="center"/>
              <w:rPr>
                <w:rFonts w:hint="default" w:cs="宋体"/>
                <w:color w:val="000000"/>
                <w:sz w:val="22"/>
                <w:szCs w:val="22"/>
              </w:rPr>
            </w:pPr>
            <w:r>
              <w:rPr>
                <w:rFonts w:cs="宋体"/>
                <w:color w:val="000000"/>
                <w:sz w:val="21"/>
                <w:szCs w:val="21"/>
              </w:rPr>
              <w:t>4.67</w:t>
            </w:r>
          </w:p>
        </w:tc>
      </w:tr>
      <w:tr w14:paraId="633A0D7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48E87">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395929">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7DFB48">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03D7B">
            <w:pPr>
              <w:wordWrap w:val="0"/>
              <w:jc w:val="right"/>
              <w:textAlignment w:val="center"/>
              <w:rPr>
                <w:rFonts w:hint="default" w:cs="宋体"/>
                <w:color w:val="000000"/>
                <w:sz w:val="22"/>
                <w:szCs w:val="22"/>
              </w:rPr>
            </w:pPr>
          </w:p>
        </w:tc>
      </w:tr>
      <w:tr w14:paraId="58394DF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09DF1">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E1EDFC">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C7A48A">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611FA">
            <w:pPr>
              <w:wordWrap w:val="0"/>
              <w:jc w:val="right"/>
              <w:textAlignment w:val="center"/>
              <w:rPr>
                <w:rFonts w:hint="default" w:cs="宋体"/>
                <w:color w:val="000000"/>
                <w:sz w:val="22"/>
                <w:szCs w:val="22"/>
              </w:rPr>
            </w:pPr>
          </w:p>
        </w:tc>
      </w:tr>
      <w:tr w14:paraId="63BAF13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CE65B">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28078C">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964A5F">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7274F">
            <w:pPr>
              <w:wordWrap w:val="0"/>
              <w:jc w:val="right"/>
              <w:textAlignment w:val="center"/>
              <w:rPr>
                <w:rFonts w:hint="default" w:cs="宋体"/>
                <w:color w:val="000000"/>
                <w:sz w:val="22"/>
                <w:szCs w:val="22"/>
              </w:rPr>
            </w:pPr>
            <w:r>
              <w:rPr>
                <w:rFonts w:cs="宋体"/>
                <w:color w:val="000000"/>
                <w:sz w:val="21"/>
                <w:szCs w:val="21"/>
              </w:rPr>
              <w:t>28.37</w:t>
            </w:r>
          </w:p>
        </w:tc>
      </w:tr>
      <w:tr w14:paraId="0EF750B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8D3992">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21273">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007400">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7CD2C">
            <w:pPr>
              <w:wordWrap w:val="0"/>
              <w:jc w:val="right"/>
              <w:textAlignment w:val="center"/>
              <w:rPr>
                <w:rFonts w:hint="default" w:cs="宋体"/>
                <w:color w:val="000000"/>
                <w:sz w:val="22"/>
                <w:szCs w:val="22"/>
              </w:rPr>
            </w:pPr>
          </w:p>
        </w:tc>
      </w:tr>
      <w:tr w14:paraId="19AF255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7ABA8">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32DA4">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74EFF9">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41848">
            <w:pPr>
              <w:wordWrap w:val="0"/>
              <w:jc w:val="right"/>
              <w:textAlignment w:val="center"/>
              <w:rPr>
                <w:rFonts w:hint="default" w:cs="宋体"/>
                <w:color w:val="000000"/>
                <w:sz w:val="22"/>
                <w:szCs w:val="22"/>
              </w:rPr>
            </w:pPr>
          </w:p>
        </w:tc>
      </w:tr>
      <w:tr w14:paraId="11D0FB2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17F95">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57E57">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F7995A">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F9BC7">
            <w:pPr>
              <w:wordWrap w:val="0"/>
              <w:jc w:val="right"/>
              <w:textAlignment w:val="center"/>
              <w:rPr>
                <w:rFonts w:hint="default" w:cs="宋体"/>
                <w:color w:val="000000"/>
                <w:sz w:val="22"/>
                <w:szCs w:val="22"/>
              </w:rPr>
            </w:pPr>
          </w:p>
        </w:tc>
      </w:tr>
      <w:tr w14:paraId="3E59C1E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DA4E4E">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C2557">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917187">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0EEAF">
            <w:pPr>
              <w:wordWrap w:val="0"/>
              <w:jc w:val="right"/>
              <w:textAlignment w:val="center"/>
              <w:rPr>
                <w:rFonts w:hint="default" w:cs="宋体"/>
                <w:color w:val="000000"/>
                <w:sz w:val="22"/>
                <w:szCs w:val="22"/>
              </w:rPr>
            </w:pPr>
          </w:p>
        </w:tc>
      </w:tr>
      <w:tr w14:paraId="68FBF0F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0377E">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6D641">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849472">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7C1E5">
            <w:pPr>
              <w:wordWrap w:val="0"/>
              <w:jc w:val="right"/>
              <w:textAlignment w:val="center"/>
              <w:rPr>
                <w:rFonts w:hint="default" w:cs="宋体"/>
                <w:color w:val="000000"/>
                <w:sz w:val="22"/>
                <w:szCs w:val="22"/>
              </w:rPr>
            </w:pPr>
          </w:p>
        </w:tc>
      </w:tr>
      <w:tr w14:paraId="5CBAE1DB">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4351F">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C668B">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B6314F">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D971E">
            <w:pPr>
              <w:wordWrap w:val="0"/>
              <w:jc w:val="right"/>
              <w:textAlignment w:val="center"/>
              <w:rPr>
                <w:rFonts w:hint="default" w:cs="宋体"/>
                <w:color w:val="000000"/>
                <w:sz w:val="22"/>
                <w:szCs w:val="22"/>
              </w:rPr>
            </w:pPr>
          </w:p>
        </w:tc>
      </w:tr>
      <w:tr w14:paraId="36A914A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A0FCF">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1F7A5">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7183C7">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8D08E">
            <w:pPr>
              <w:wordWrap w:val="0"/>
              <w:jc w:val="right"/>
              <w:textAlignment w:val="center"/>
              <w:rPr>
                <w:rFonts w:hint="default" w:cs="宋体"/>
                <w:color w:val="000000"/>
                <w:sz w:val="22"/>
                <w:szCs w:val="22"/>
              </w:rPr>
            </w:pPr>
            <w:r>
              <w:rPr>
                <w:rFonts w:cs="宋体"/>
                <w:color w:val="000000"/>
                <w:sz w:val="21"/>
                <w:szCs w:val="21"/>
              </w:rPr>
              <w:t>5.72</w:t>
            </w:r>
          </w:p>
        </w:tc>
      </w:tr>
      <w:tr w14:paraId="25C39D0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1CBA5">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C4EF8">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8AA704">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3008B">
            <w:pPr>
              <w:wordWrap w:val="0"/>
              <w:jc w:val="right"/>
              <w:textAlignment w:val="center"/>
              <w:rPr>
                <w:rFonts w:hint="default" w:cs="宋体"/>
                <w:color w:val="000000"/>
                <w:sz w:val="22"/>
                <w:szCs w:val="22"/>
              </w:rPr>
            </w:pPr>
          </w:p>
        </w:tc>
      </w:tr>
      <w:tr w14:paraId="564ABA70">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948A7D">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B08C1">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0EFC49">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49407">
            <w:pPr>
              <w:wordWrap w:val="0"/>
              <w:jc w:val="right"/>
              <w:textAlignment w:val="center"/>
              <w:rPr>
                <w:rFonts w:hint="default" w:cs="宋体"/>
                <w:color w:val="000000"/>
                <w:sz w:val="22"/>
                <w:szCs w:val="22"/>
              </w:rPr>
            </w:pPr>
          </w:p>
        </w:tc>
      </w:tr>
      <w:tr w14:paraId="0D3CA0B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133FA">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D67E9">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529DB6">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8C1D2">
            <w:pPr>
              <w:wordWrap w:val="0"/>
              <w:jc w:val="right"/>
              <w:textAlignment w:val="center"/>
              <w:rPr>
                <w:rFonts w:hint="default" w:cs="宋体"/>
                <w:color w:val="000000"/>
                <w:sz w:val="22"/>
                <w:szCs w:val="22"/>
              </w:rPr>
            </w:pPr>
          </w:p>
        </w:tc>
      </w:tr>
      <w:tr w14:paraId="1A1D56F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65373">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786F5">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52B329">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7BDB9">
            <w:pPr>
              <w:wordWrap w:val="0"/>
              <w:jc w:val="right"/>
              <w:textAlignment w:val="center"/>
              <w:rPr>
                <w:rFonts w:hint="default" w:cs="宋体"/>
                <w:color w:val="000000"/>
                <w:sz w:val="22"/>
                <w:szCs w:val="22"/>
              </w:rPr>
            </w:pPr>
          </w:p>
        </w:tc>
      </w:tr>
      <w:tr w14:paraId="095D8C8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B7E49">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51A9F">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785DA4">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617A1">
            <w:pPr>
              <w:wordWrap w:val="0"/>
              <w:jc w:val="right"/>
              <w:textAlignment w:val="center"/>
              <w:rPr>
                <w:rFonts w:hint="default" w:cs="宋体"/>
                <w:color w:val="000000"/>
                <w:sz w:val="22"/>
                <w:szCs w:val="22"/>
              </w:rPr>
            </w:pPr>
          </w:p>
        </w:tc>
      </w:tr>
      <w:tr w14:paraId="57F1860E">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4C347">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4602A">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DFF994">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1B4FC">
            <w:pPr>
              <w:wordWrap w:val="0"/>
              <w:jc w:val="right"/>
              <w:textAlignment w:val="center"/>
              <w:rPr>
                <w:rFonts w:hint="default" w:cs="宋体"/>
                <w:color w:val="000000"/>
                <w:sz w:val="22"/>
                <w:szCs w:val="22"/>
              </w:rPr>
            </w:pPr>
          </w:p>
        </w:tc>
      </w:tr>
      <w:tr w14:paraId="7267927A">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EFDEAA">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055C5">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6A794F9">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92E17">
            <w:pPr>
              <w:wordWrap w:val="0"/>
              <w:jc w:val="right"/>
              <w:textAlignment w:val="center"/>
              <w:rPr>
                <w:rFonts w:hint="default" w:cs="宋体"/>
                <w:color w:val="000000"/>
                <w:sz w:val="22"/>
                <w:szCs w:val="22"/>
              </w:rPr>
            </w:pPr>
          </w:p>
        </w:tc>
      </w:tr>
      <w:tr w14:paraId="764AE59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D31FE">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A2E9A">
            <w:pPr>
              <w:wordWrap w:val="0"/>
              <w:jc w:val="right"/>
              <w:textAlignment w:val="center"/>
              <w:rPr>
                <w:rFonts w:hint="default" w:cs="宋体"/>
                <w:color w:val="000000"/>
                <w:sz w:val="22"/>
                <w:szCs w:val="22"/>
              </w:rPr>
            </w:pPr>
            <w:r>
              <w:rPr>
                <w:rFonts w:cs="宋体"/>
                <w:color w:val="000000"/>
                <w:sz w:val="21"/>
                <w:szCs w:val="21"/>
              </w:rPr>
              <w:t>97.43</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FD3ED2">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EC0B7">
            <w:pPr>
              <w:wordWrap w:val="0"/>
              <w:jc w:val="right"/>
              <w:textAlignment w:val="center"/>
              <w:rPr>
                <w:rFonts w:hint="default" w:cs="宋体"/>
                <w:color w:val="000000"/>
                <w:sz w:val="22"/>
                <w:szCs w:val="22"/>
              </w:rPr>
            </w:pPr>
            <w:r>
              <w:rPr>
                <w:rFonts w:cs="宋体"/>
                <w:color w:val="000000"/>
                <w:sz w:val="21"/>
                <w:szCs w:val="21"/>
              </w:rPr>
              <w:t>97.43</w:t>
            </w:r>
          </w:p>
        </w:tc>
      </w:tr>
      <w:tr w14:paraId="031BB4E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ED724">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ABB86">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340CEA">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D6AA6">
            <w:pPr>
              <w:wordWrap w:val="0"/>
              <w:jc w:val="right"/>
              <w:textAlignment w:val="center"/>
              <w:rPr>
                <w:rFonts w:hint="default" w:cs="宋体"/>
                <w:color w:val="000000"/>
                <w:sz w:val="22"/>
                <w:szCs w:val="22"/>
              </w:rPr>
            </w:pPr>
          </w:p>
        </w:tc>
      </w:tr>
      <w:tr w14:paraId="1316666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E637E">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39FC4">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8998A2">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8719485">
            <w:pPr>
              <w:wordWrap w:val="0"/>
              <w:jc w:val="right"/>
              <w:textAlignment w:val="center"/>
              <w:rPr>
                <w:rFonts w:hint="default" w:cs="宋体"/>
                <w:color w:val="000000"/>
                <w:sz w:val="22"/>
                <w:szCs w:val="22"/>
              </w:rPr>
            </w:pPr>
          </w:p>
        </w:tc>
      </w:tr>
      <w:tr w14:paraId="04695BDB">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38D83">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18C81">
            <w:pPr>
              <w:wordWrap w:val="0"/>
              <w:jc w:val="right"/>
              <w:textAlignment w:val="center"/>
              <w:rPr>
                <w:rFonts w:hint="default" w:cs="宋体"/>
                <w:color w:val="000000"/>
                <w:sz w:val="22"/>
                <w:szCs w:val="22"/>
              </w:rPr>
            </w:pPr>
            <w:r>
              <w:rPr>
                <w:rFonts w:cs="宋体"/>
                <w:color w:val="000000"/>
                <w:sz w:val="21"/>
                <w:szCs w:val="21"/>
              </w:rPr>
              <w:t>97.43</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F25AA29">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6EF143">
            <w:pPr>
              <w:wordWrap w:val="0"/>
              <w:jc w:val="right"/>
              <w:textAlignment w:val="center"/>
              <w:rPr>
                <w:rFonts w:hint="default" w:cs="宋体"/>
                <w:color w:val="000000"/>
                <w:sz w:val="20"/>
                <w:szCs w:val="20"/>
              </w:rPr>
            </w:pPr>
            <w:r>
              <w:rPr>
                <w:rFonts w:cs="宋体"/>
                <w:color w:val="000000"/>
                <w:sz w:val="21"/>
                <w:szCs w:val="21"/>
              </w:rPr>
              <w:t>97.43</w:t>
            </w:r>
          </w:p>
        </w:tc>
      </w:tr>
    </w:tbl>
    <w:p w14:paraId="0586C5F9">
      <w:pPr>
        <w:rPr>
          <w:rFonts w:hint="default" w:cs="宋体"/>
          <w:sz w:val="21"/>
          <w:szCs w:val="21"/>
        </w:rPr>
      </w:pPr>
      <w:r>
        <w:rPr>
          <w:rFonts w:cs="宋体"/>
          <w:sz w:val="21"/>
          <w:szCs w:val="21"/>
        </w:rPr>
        <w:t>备注：1.本表反映单位本年度的总收支和年末结转结余情况。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4B5F8F9F">
      <w:pPr>
        <w:rPr>
          <w:rFonts w:hint="default" w:cs="宋体"/>
          <w:sz w:val="21"/>
          <w:szCs w:val="21"/>
        </w:rPr>
      </w:pPr>
      <w:r>
        <w:rPr>
          <w:rFonts w:cs="宋体"/>
          <w:sz w:val="21"/>
          <w:szCs w:val="21"/>
        </w:rPr>
        <w:br w:type="page"/>
      </w:r>
    </w:p>
    <w:p w14:paraId="161E6AAE">
      <w:pPr>
        <w:rPr>
          <w:rFonts w:hint="default" w:cs="宋体"/>
          <w:sz w:val="21"/>
          <w:szCs w:val="21"/>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118EC1B8">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14:paraId="0A7DA1B7">
            <w:pPr>
              <w:jc w:val="center"/>
              <w:textAlignment w:val="bottom"/>
              <w:rPr>
                <w:rFonts w:hint="default" w:cs="宋体"/>
                <w:b/>
                <w:color w:val="000000"/>
                <w:sz w:val="40"/>
                <w:szCs w:val="40"/>
              </w:rPr>
            </w:pPr>
            <w:r>
              <w:rPr>
                <w:rFonts w:cs="宋体"/>
                <w:b/>
                <w:color w:val="000000"/>
                <w:sz w:val="44"/>
                <w:szCs w:val="44"/>
              </w:rPr>
              <w:t>收入决算表</w:t>
            </w:r>
          </w:p>
        </w:tc>
      </w:tr>
      <w:tr w14:paraId="2C5F1645">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14:paraId="55A557EC">
            <w:pPr>
              <w:rPr>
                <w:rFonts w:hint="default" w:ascii="Arial" w:hAnsi="Arial" w:cs="Arial"/>
                <w:color w:val="000000"/>
                <w:sz w:val="22"/>
                <w:szCs w:val="22"/>
              </w:rPr>
            </w:pPr>
            <w:r>
              <w:rPr>
                <w:rFonts w:cs="宋体"/>
              </w:rPr>
              <w:t>公开单位：重庆市潼南区别口镇综合行政执法大队</w:t>
            </w:r>
          </w:p>
        </w:tc>
        <w:tc>
          <w:tcPr>
            <w:tcW w:w="2412" w:type="dxa"/>
            <w:tcBorders>
              <w:top w:val="nil"/>
              <w:left w:val="nil"/>
              <w:bottom w:val="nil"/>
              <w:right w:val="nil"/>
            </w:tcBorders>
            <w:shd w:val="clear" w:color="auto" w:fill="auto"/>
            <w:noWrap/>
            <w:tcMar>
              <w:top w:w="15" w:type="dxa"/>
              <w:left w:w="15" w:type="dxa"/>
              <w:right w:w="15" w:type="dxa"/>
            </w:tcMar>
            <w:vAlign w:val="bottom"/>
          </w:tcPr>
          <w:p w14:paraId="70FE329F">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27B1CA77">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5333A9C">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5DDBBE5">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F85F48E">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332EA793">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F1B920F">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14B319AC">
            <w:pPr>
              <w:jc w:val="right"/>
              <w:textAlignment w:val="bottom"/>
              <w:rPr>
                <w:rFonts w:hint="default" w:cs="宋体"/>
                <w:color w:val="000000"/>
              </w:rPr>
            </w:pPr>
            <w:r>
              <w:rPr>
                <w:rFonts w:cs="宋体"/>
                <w:color w:val="000000"/>
              </w:rPr>
              <w:t>公开02表</w:t>
            </w:r>
          </w:p>
        </w:tc>
      </w:tr>
      <w:tr w14:paraId="57F7358B">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14:paraId="148D710A">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14:paraId="708BE58A">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14:paraId="26109532">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F990AE3">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795CF33B">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2CB79B3F">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5360FB07">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14:paraId="0E20A50F">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14:paraId="066978D3">
            <w:pPr>
              <w:jc w:val="right"/>
              <w:textAlignment w:val="bottom"/>
              <w:rPr>
                <w:rFonts w:hint="default" w:cs="宋体"/>
                <w:color w:val="000000"/>
              </w:rPr>
            </w:pPr>
            <w:r>
              <w:rPr>
                <w:rFonts w:cs="宋体"/>
                <w:color w:val="000000"/>
              </w:rPr>
              <w:t>单位：</w:t>
            </w:r>
            <w:r>
              <w:rPr>
                <w:rFonts w:cs="宋体"/>
              </w:rPr>
              <w:t>万元</w:t>
            </w:r>
          </w:p>
        </w:tc>
      </w:tr>
      <w:tr w14:paraId="1E0DCF4A">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7D262229">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F2BC6B">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03D5ED">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BD0B80">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2919E7D">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13CF5">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3A8F91">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CDB08F">
            <w:pPr>
              <w:jc w:val="center"/>
              <w:textAlignment w:val="center"/>
              <w:rPr>
                <w:rFonts w:hint="default" w:cs="宋体"/>
                <w:b/>
                <w:color w:val="000000"/>
                <w:sz w:val="22"/>
                <w:szCs w:val="22"/>
              </w:rPr>
            </w:pPr>
            <w:r>
              <w:rPr>
                <w:rFonts w:cs="宋体"/>
                <w:b/>
                <w:color w:val="000000"/>
                <w:sz w:val="22"/>
                <w:szCs w:val="22"/>
              </w:rPr>
              <w:t>其他收入</w:t>
            </w:r>
          </w:p>
        </w:tc>
      </w:tr>
      <w:tr w14:paraId="671B4DB2">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DC05B">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71E57FE">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80BA7">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EEAC1">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95EC73">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855C1">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A19886">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5A263">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5B1852">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454E3">
            <w:pPr>
              <w:jc w:val="center"/>
              <w:rPr>
                <w:rFonts w:hint="default" w:cs="宋体"/>
                <w:b/>
                <w:color w:val="000000"/>
                <w:sz w:val="22"/>
                <w:szCs w:val="22"/>
              </w:rPr>
            </w:pPr>
          </w:p>
        </w:tc>
      </w:tr>
      <w:tr w14:paraId="5B9DCFBF">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55C2F">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277D27C">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9B59DB">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0563E6">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FC002">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C27E2C">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E6936">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FC3554">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0711C8">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A44453">
            <w:pPr>
              <w:jc w:val="center"/>
              <w:rPr>
                <w:rFonts w:hint="default" w:cs="宋体"/>
                <w:b/>
                <w:color w:val="000000"/>
                <w:sz w:val="22"/>
                <w:szCs w:val="22"/>
              </w:rPr>
            </w:pPr>
          </w:p>
        </w:tc>
      </w:tr>
      <w:tr w14:paraId="4E3C142E">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0B722">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BAA7748">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E273A">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9D2323">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F18681">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1B2745">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3DB44">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142318">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6C333">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260BAD">
            <w:pPr>
              <w:jc w:val="center"/>
              <w:rPr>
                <w:rFonts w:hint="default" w:cs="宋体"/>
                <w:b/>
                <w:color w:val="000000"/>
                <w:sz w:val="22"/>
                <w:szCs w:val="22"/>
              </w:rPr>
            </w:pPr>
          </w:p>
        </w:tc>
      </w:tr>
      <w:tr w14:paraId="287AC416">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93106">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FF83348">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61F760">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F3AC21">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A21BA6">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A799A1">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F6ADC">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ABF3F">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BB6F60">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51AC6D">
            <w:pPr>
              <w:jc w:val="center"/>
              <w:rPr>
                <w:rFonts w:hint="default" w:cs="宋体"/>
                <w:b/>
                <w:color w:val="000000"/>
                <w:sz w:val="22"/>
                <w:szCs w:val="22"/>
              </w:rPr>
            </w:pPr>
          </w:p>
        </w:tc>
      </w:tr>
      <w:tr w14:paraId="392E2F4D">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9AFC99">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BACAA">
            <w:pPr>
              <w:wordWrap w:val="0"/>
              <w:jc w:val="right"/>
              <w:textAlignment w:val="center"/>
              <w:rPr>
                <w:rFonts w:hint="default" w:cs="宋体"/>
                <w:b/>
                <w:color w:val="000000"/>
                <w:sz w:val="22"/>
                <w:szCs w:val="22"/>
              </w:rPr>
            </w:pPr>
            <w:r>
              <w:rPr>
                <w:rFonts w:cs="宋体"/>
                <w:b/>
                <w:bCs/>
                <w:color w:val="000000"/>
                <w:sz w:val="21"/>
                <w:szCs w:val="21"/>
              </w:rPr>
              <w:t>97.43</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D03B5">
            <w:pPr>
              <w:wordWrap w:val="0"/>
              <w:jc w:val="right"/>
              <w:textAlignment w:val="center"/>
              <w:rPr>
                <w:rFonts w:hint="default" w:cs="宋体"/>
                <w:b/>
                <w:color w:val="000000"/>
                <w:sz w:val="22"/>
                <w:szCs w:val="22"/>
              </w:rPr>
            </w:pPr>
            <w:r>
              <w:rPr>
                <w:rFonts w:cs="宋体"/>
                <w:b/>
                <w:bCs/>
                <w:color w:val="000000"/>
                <w:sz w:val="21"/>
                <w:szCs w:val="21"/>
              </w:rPr>
              <w:t>97.43</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BB8C2">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CE503">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DF9F4">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9E1BC">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E280F">
            <w:pPr>
              <w:wordWrap w:val="0"/>
              <w:jc w:val="right"/>
              <w:textAlignment w:val="center"/>
              <w:rPr>
                <w:rFonts w:hint="default" w:cs="宋体"/>
                <w:b/>
                <w:color w:val="000000"/>
                <w:sz w:val="22"/>
                <w:szCs w:val="22"/>
              </w:rPr>
            </w:pP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B947C">
            <w:pPr>
              <w:wordWrap w:val="0"/>
              <w:jc w:val="right"/>
              <w:textAlignment w:val="center"/>
              <w:rPr>
                <w:rFonts w:hint="default" w:cs="宋体"/>
                <w:b/>
                <w:color w:val="000000"/>
                <w:sz w:val="22"/>
                <w:szCs w:val="22"/>
              </w:rPr>
            </w:pPr>
          </w:p>
        </w:tc>
      </w:tr>
      <w:tr w14:paraId="792C87B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F390D">
            <w:pPr>
              <w:textAlignment w:val="center"/>
              <w:rPr>
                <w:rFonts w:hint="default" w:cs="宋体"/>
                <w:color w:val="000000"/>
                <w:sz w:val="22"/>
                <w:szCs w:val="22"/>
              </w:rPr>
            </w:pPr>
            <w:r>
              <w:rPr>
                <w:rFonts w:cs="宋体"/>
                <w:b/>
                <w:color w:val="000000"/>
                <w:sz w:val="21"/>
                <w:szCs w:val="21"/>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174E3">
            <w:pPr>
              <w:textAlignment w:val="center"/>
              <w:rPr>
                <w:rFonts w:hint="default" w:cs="宋体"/>
                <w:color w:val="000000"/>
                <w:sz w:val="22"/>
                <w:szCs w:val="22"/>
              </w:rPr>
            </w:pPr>
            <w:r>
              <w:rPr>
                <w:rFonts w:cs="宋体"/>
                <w:b/>
                <w:color w:val="000000"/>
                <w:sz w:val="21"/>
                <w:szCs w:val="21"/>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F9987">
            <w:pPr>
              <w:wordWrap w:val="0"/>
              <w:jc w:val="right"/>
              <w:textAlignment w:val="center"/>
              <w:rPr>
                <w:rFonts w:hint="default" w:cs="宋体"/>
                <w:color w:val="000000"/>
                <w:sz w:val="18"/>
                <w:szCs w:val="18"/>
              </w:rPr>
            </w:pPr>
            <w:r>
              <w:rPr>
                <w:rFonts w:cs="宋体"/>
                <w:b/>
                <w:color w:val="000000"/>
                <w:sz w:val="21"/>
                <w:szCs w:val="21"/>
              </w:rPr>
              <w:t>48.61</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86A75">
            <w:pPr>
              <w:wordWrap w:val="0"/>
              <w:jc w:val="right"/>
              <w:textAlignment w:val="center"/>
              <w:rPr>
                <w:rFonts w:hint="default" w:cs="宋体"/>
                <w:color w:val="000000"/>
                <w:sz w:val="18"/>
                <w:szCs w:val="18"/>
              </w:rPr>
            </w:pPr>
            <w:r>
              <w:rPr>
                <w:rFonts w:cs="宋体"/>
                <w:b/>
                <w:color w:val="000000"/>
                <w:sz w:val="21"/>
                <w:szCs w:val="21"/>
              </w:rPr>
              <w:t>48.61</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DFCC2">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CB9FD">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F16DB">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17A5E">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6AD6C">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BC53D">
            <w:pPr>
              <w:wordWrap w:val="0"/>
              <w:jc w:val="right"/>
              <w:textAlignment w:val="center"/>
              <w:rPr>
                <w:rFonts w:hint="default" w:cs="宋体"/>
                <w:color w:val="000000"/>
                <w:sz w:val="18"/>
                <w:szCs w:val="18"/>
              </w:rPr>
            </w:pPr>
          </w:p>
        </w:tc>
      </w:tr>
      <w:tr w14:paraId="567A644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2649C">
            <w:pPr>
              <w:textAlignment w:val="center"/>
              <w:rPr>
                <w:rFonts w:hint="default" w:cs="宋体"/>
                <w:color w:val="000000"/>
                <w:sz w:val="22"/>
                <w:szCs w:val="22"/>
              </w:rPr>
            </w:pPr>
            <w:r>
              <w:rPr>
                <w:rFonts w:cs="宋体"/>
                <w:b/>
                <w:color w:val="000000"/>
                <w:sz w:val="21"/>
                <w:szCs w:val="21"/>
              </w:rPr>
              <w:t>20106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FA062">
            <w:pPr>
              <w:textAlignment w:val="center"/>
              <w:rPr>
                <w:rFonts w:hint="default" w:cs="宋体"/>
                <w:color w:val="000000"/>
                <w:sz w:val="22"/>
                <w:szCs w:val="22"/>
              </w:rPr>
            </w:pPr>
            <w:r>
              <w:rPr>
                <w:rFonts w:cs="宋体"/>
                <w:b/>
                <w:color w:val="000000"/>
                <w:sz w:val="21"/>
                <w:szCs w:val="21"/>
              </w:rPr>
              <w:t>财政事务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10D55">
            <w:pPr>
              <w:wordWrap w:val="0"/>
              <w:jc w:val="right"/>
              <w:textAlignment w:val="center"/>
              <w:rPr>
                <w:rFonts w:hint="default" w:cs="宋体"/>
                <w:color w:val="000000"/>
                <w:sz w:val="18"/>
                <w:szCs w:val="18"/>
              </w:rPr>
            </w:pPr>
            <w:r>
              <w:rPr>
                <w:rFonts w:cs="宋体"/>
                <w:b/>
                <w:color w:val="000000"/>
                <w:sz w:val="21"/>
                <w:szCs w:val="21"/>
              </w:rPr>
              <w:t>48.61</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87EA">
            <w:pPr>
              <w:wordWrap w:val="0"/>
              <w:jc w:val="right"/>
              <w:textAlignment w:val="center"/>
              <w:rPr>
                <w:rFonts w:hint="default" w:cs="宋体"/>
                <w:color w:val="000000"/>
                <w:sz w:val="18"/>
                <w:szCs w:val="18"/>
              </w:rPr>
            </w:pPr>
            <w:r>
              <w:rPr>
                <w:rFonts w:cs="宋体"/>
                <w:b/>
                <w:color w:val="000000"/>
                <w:sz w:val="21"/>
                <w:szCs w:val="21"/>
              </w:rPr>
              <w:t>48.61</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64E67">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74C41">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876A2">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C6A36">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6E4C1">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2F64D">
            <w:pPr>
              <w:wordWrap w:val="0"/>
              <w:jc w:val="right"/>
              <w:textAlignment w:val="center"/>
              <w:rPr>
                <w:rFonts w:hint="default" w:cs="宋体"/>
                <w:color w:val="000000"/>
                <w:sz w:val="18"/>
                <w:szCs w:val="18"/>
              </w:rPr>
            </w:pPr>
          </w:p>
        </w:tc>
      </w:tr>
      <w:tr w14:paraId="785E164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45A99">
            <w:pPr>
              <w:textAlignment w:val="center"/>
              <w:rPr>
                <w:rFonts w:hint="default" w:cs="宋体"/>
                <w:color w:val="000000"/>
                <w:sz w:val="22"/>
                <w:szCs w:val="22"/>
              </w:rPr>
            </w:pPr>
            <w:r>
              <w:rPr>
                <w:rFonts w:cs="宋体"/>
                <w:color w:val="000000"/>
                <w:sz w:val="21"/>
                <w:szCs w:val="21"/>
              </w:rPr>
              <w:t>2010601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D6878">
            <w:pPr>
              <w:textAlignment w:val="center"/>
              <w:rPr>
                <w:rFonts w:hint="default" w:cs="宋体"/>
                <w:color w:val="000000"/>
                <w:sz w:val="22"/>
                <w:szCs w:val="22"/>
              </w:rPr>
            </w:pPr>
            <w:r>
              <w:rPr>
                <w:rFonts w:cs="宋体"/>
                <w:color w:val="000000"/>
                <w:sz w:val="21"/>
                <w:szCs w:val="21"/>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90BF3">
            <w:pPr>
              <w:wordWrap w:val="0"/>
              <w:jc w:val="right"/>
              <w:textAlignment w:val="center"/>
              <w:rPr>
                <w:rFonts w:hint="default" w:cs="宋体"/>
                <w:color w:val="000000"/>
                <w:sz w:val="18"/>
                <w:szCs w:val="18"/>
              </w:rPr>
            </w:pPr>
            <w:r>
              <w:rPr>
                <w:rFonts w:cs="宋体"/>
                <w:color w:val="000000"/>
                <w:sz w:val="21"/>
                <w:szCs w:val="21"/>
              </w:rPr>
              <w:t>48.61</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180C6">
            <w:pPr>
              <w:wordWrap w:val="0"/>
              <w:jc w:val="right"/>
              <w:textAlignment w:val="center"/>
              <w:rPr>
                <w:rFonts w:hint="default" w:cs="宋体"/>
                <w:color w:val="000000"/>
                <w:sz w:val="18"/>
                <w:szCs w:val="18"/>
              </w:rPr>
            </w:pPr>
            <w:r>
              <w:rPr>
                <w:rFonts w:cs="宋体"/>
                <w:color w:val="000000"/>
                <w:sz w:val="21"/>
                <w:szCs w:val="21"/>
              </w:rPr>
              <w:t>48.61</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87F75">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96D7E">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2F738">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1C0C5">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B5515">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D7561">
            <w:pPr>
              <w:wordWrap w:val="0"/>
              <w:jc w:val="right"/>
              <w:textAlignment w:val="center"/>
              <w:rPr>
                <w:rFonts w:hint="default" w:cs="宋体"/>
                <w:color w:val="000000"/>
                <w:sz w:val="18"/>
                <w:szCs w:val="18"/>
              </w:rPr>
            </w:pPr>
          </w:p>
        </w:tc>
      </w:tr>
      <w:tr w14:paraId="3E1E961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C7CC5">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70091">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133F4">
            <w:pPr>
              <w:wordWrap w:val="0"/>
              <w:jc w:val="right"/>
              <w:textAlignment w:val="center"/>
              <w:rPr>
                <w:rFonts w:hint="default" w:cs="宋体"/>
                <w:color w:val="000000"/>
                <w:sz w:val="18"/>
                <w:szCs w:val="18"/>
              </w:rPr>
            </w:pPr>
            <w:r>
              <w:rPr>
                <w:rFonts w:cs="宋体"/>
                <w:b/>
                <w:color w:val="000000"/>
                <w:sz w:val="21"/>
                <w:szCs w:val="21"/>
              </w:rPr>
              <w:t>10.07</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714B9">
            <w:pPr>
              <w:wordWrap w:val="0"/>
              <w:jc w:val="right"/>
              <w:textAlignment w:val="center"/>
              <w:rPr>
                <w:rFonts w:hint="default" w:cs="宋体"/>
                <w:color w:val="000000"/>
                <w:sz w:val="18"/>
                <w:szCs w:val="18"/>
              </w:rPr>
            </w:pPr>
            <w:r>
              <w:rPr>
                <w:rFonts w:cs="宋体"/>
                <w:b/>
                <w:color w:val="000000"/>
                <w:sz w:val="21"/>
                <w:szCs w:val="21"/>
              </w:rPr>
              <w:t>10.07</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13F6">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28CF1">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FDDD">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F9EE7">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1C65">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43A83">
            <w:pPr>
              <w:wordWrap w:val="0"/>
              <w:jc w:val="right"/>
              <w:textAlignment w:val="center"/>
              <w:rPr>
                <w:rFonts w:hint="default" w:cs="宋体"/>
                <w:color w:val="000000"/>
                <w:sz w:val="18"/>
                <w:szCs w:val="18"/>
              </w:rPr>
            </w:pPr>
          </w:p>
        </w:tc>
      </w:tr>
      <w:tr w14:paraId="258FB76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77E41">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EF979">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ADBEA">
            <w:pPr>
              <w:wordWrap w:val="0"/>
              <w:jc w:val="right"/>
              <w:textAlignment w:val="center"/>
              <w:rPr>
                <w:rFonts w:hint="default" w:cs="宋体"/>
                <w:color w:val="000000"/>
                <w:sz w:val="18"/>
                <w:szCs w:val="18"/>
              </w:rPr>
            </w:pPr>
            <w:r>
              <w:rPr>
                <w:rFonts w:cs="宋体"/>
                <w:b/>
                <w:color w:val="000000"/>
                <w:sz w:val="21"/>
                <w:szCs w:val="21"/>
              </w:rPr>
              <w:t>10.07</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3F186">
            <w:pPr>
              <w:wordWrap w:val="0"/>
              <w:jc w:val="right"/>
              <w:textAlignment w:val="center"/>
              <w:rPr>
                <w:rFonts w:hint="default" w:cs="宋体"/>
                <w:color w:val="000000"/>
                <w:sz w:val="18"/>
                <w:szCs w:val="18"/>
              </w:rPr>
            </w:pPr>
            <w:r>
              <w:rPr>
                <w:rFonts w:cs="宋体"/>
                <w:b/>
                <w:color w:val="000000"/>
                <w:sz w:val="21"/>
                <w:szCs w:val="21"/>
              </w:rPr>
              <w:t>10.07</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BBC4B">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1F7DB">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BF2A8">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F577E">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422C5">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071C3">
            <w:pPr>
              <w:wordWrap w:val="0"/>
              <w:jc w:val="right"/>
              <w:textAlignment w:val="center"/>
              <w:rPr>
                <w:rFonts w:hint="default" w:cs="宋体"/>
                <w:color w:val="000000"/>
                <w:sz w:val="18"/>
                <w:szCs w:val="18"/>
              </w:rPr>
            </w:pPr>
          </w:p>
        </w:tc>
      </w:tr>
      <w:tr w14:paraId="64B883D8">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DEA27">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CC66B">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3E2C1">
            <w:pPr>
              <w:wordWrap w:val="0"/>
              <w:jc w:val="right"/>
              <w:textAlignment w:val="center"/>
              <w:rPr>
                <w:rFonts w:hint="default" w:cs="宋体"/>
                <w:color w:val="000000"/>
                <w:sz w:val="18"/>
                <w:szCs w:val="18"/>
              </w:rPr>
            </w:pPr>
            <w:r>
              <w:rPr>
                <w:rFonts w:cs="宋体"/>
                <w:color w:val="000000"/>
                <w:sz w:val="21"/>
                <w:szCs w:val="21"/>
              </w:rPr>
              <w:t>6.09</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8FFF1">
            <w:pPr>
              <w:wordWrap w:val="0"/>
              <w:jc w:val="right"/>
              <w:textAlignment w:val="center"/>
              <w:rPr>
                <w:rFonts w:hint="default" w:cs="宋体"/>
                <w:color w:val="000000"/>
                <w:sz w:val="18"/>
                <w:szCs w:val="18"/>
              </w:rPr>
            </w:pPr>
            <w:r>
              <w:rPr>
                <w:rFonts w:cs="宋体"/>
                <w:color w:val="000000"/>
                <w:sz w:val="21"/>
                <w:szCs w:val="21"/>
              </w:rPr>
              <w:t>6.09</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FB18E">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5711">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B483E">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70193">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83A22">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79188">
            <w:pPr>
              <w:wordWrap w:val="0"/>
              <w:jc w:val="right"/>
              <w:textAlignment w:val="center"/>
              <w:rPr>
                <w:rFonts w:hint="default" w:cs="宋体"/>
                <w:color w:val="000000"/>
                <w:sz w:val="18"/>
                <w:szCs w:val="18"/>
              </w:rPr>
            </w:pPr>
          </w:p>
        </w:tc>
      </w:tr>
      <w:tr w14:paraId="3FF04BF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AAD9F">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2F698">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DCFC8">
            <w:pPr>
              <w:wordWrap w:val="0"/>
              <w:jc w:val="right"/>
              <w:textAlignment w:val="center"/>
              <w:rPr>
                <w:rFonts w:hint="default" w:cs="宋体"/>
                <w:color w:val="000000"/>
                <w:sz w:val="18"/>
                <w:szCs w:val="18"/>
              </w:rPr>
            </w:pPr>
            <w:r>
              <w:rPr>
                <w:rFonts w:cs="宋体"/>
                <w:color w:val="000000"/>
                <w:sz w:val="21"/>
                <w:szCs w:val="21"/>
              </w:rPr>
              <w:t>3.98</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BA81F">
            <w:pPr>
              <w:wordWrap w:val="0"/>
              <w:jc w:val="right"/>
              <w:textAlignment w:val="center"/>
              <w:rPr>
                <w:rFonts w:hint="default" w:cs="宋体"/>
                <w:color w:val="000000"/>
                <w:sz w:val="18"/>
                <w:szCs w:val="18"/>
              </w:rPr>
            </w:pPr>
            <w:r>
              <w:rPr>
                <w:rFonts w:cs="宋体"/>
                <w:color w:val="000000"/>
                <w:sz w:val="21"/>
                <w:szCs w:val="21"/>
              </w:rPr>
              <w:t>3.98</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C8595">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F2085">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36A7F">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73462">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B7C6">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9C690">
            <w:pPr>
              <w:wordWrap w:val="0"/>
              <w:jc w:val="right"/>
              <w:textAlignment w:val="center"/>
              <w:rPr>
                <w:rFonts w:hint="default" w:cs="宋体"/>
                <w:color w:val="000000"/>
                <w:sz w:val="18"/>
                <w:szCs w:val="18"/>
              </w:rPr>
            </w:pPr>
          </w:p>
        </w:tc>
      </w:tr>
      <w:tr w14:paraId="10FE4FA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7D2D6">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6E92E">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69ADA">
            <w:pPr>
              <w:wordWrap w:val="0"/>
              <w:jc w:val="right"/>
              <w:textAlignment w:val="center"/>
              <w:rPr>
                <w:rFonts w:hint="default" w:cs="宋体"/>
                <w:color w:val="000000"/>
                <w:sz w:val="18"/>
                <w:szCs w:val="18"/>
              </w:rPr>
            </w:pPr>
            <w:r>
              <w:rPr>
                <w:rFonts w:cs="宋体"/>
                <w:b/>
                <w:color w:val="000000"/>
                <w:sz w:val="21"/>
                <w:szCs w:val="21"/>
              </w:rPr>
              <w:t>4.67</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0866D">
            <w:pPr>
              <w:wordWrap w:val="0"/>
              <w:jc w:val="right"/>
              <w:textAlignment w:val="center"/>
              <w:rPr>
                <w:rFonts w:hint="default" w:cs="宋体"/>
                <w:color w:val="000000"/>
                <w:sz w:val="18"/>
                <w:szCs w:val="18"/>
              </w:rPr>
            </w:pPr>
            <w:r>
              <w:rPr>
                <w:rFonts w:cs="宋体"/>
                <w:b/>
                <w:color w:val="000000"/>
                <w:sz w:val="21"/>
                <w:szCs w:val="21"/>
              </w:rPr>
              <w:t>4.67</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404C">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7E784">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28FE71">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C1E94">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38B9E">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6BCF1">
            <w:pPr>
              <w:wordWrap w:val="0"/>
              <w:jc w:val="right"/>
              <w:textAlignment w:val="center"/>
              <w:rPr>
                <w:rFonts w:hint="default" w:cs="宋体"/>
                <w:color w:val="000000"/>
                <w:sz w:val="18"/>
                <w:szCs w:val="18"/>
              </w:rPr>
            </w:pPr>
          </w:p>
        </w:tc>
      </w:tr>
      <w:tr w14:paraId="49A63C5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1BFB5">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84539">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55997">
            <w:pPr>
              <w:wordWrap w:val="0"/>
              <w:jc w:val="right"/>
              <w:textAlignment w:val="center"/>
              <w:rPr>
                <w:rFonts w:hint="default" w:cs="宋体"/>
                <w:color w:val="000000"/>
                <w:sz w:val="18"/>
                <w:szCs w:val="18"/>
              </w:rPr>
            </w:pPr>
            <w:r>
              <w:rPr>
                <w:rFonts w:cs="宋体"/>
                <w:b/>
                <w:color w:val="000000"/>
                <w:sz w:val="21"/>
                <w:szCs w:val="21"/>
              </w:rPr>
              <w:t>4.67</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79856">
            <w:pPr>
              <w:wordWrap w:val="0"/>
              <w:jc w:val="right"/>
              <w:textAlignment w:val="center"/>
              <w:rPr>
                <w:rFonts w:hint="default" w:cs="宋体"/>
                <w:color w:val="000000"/>
                <w:sz w:val="18"/>
                <w:szCs w:val="18"/>
              </w:rPr>
            </w:pPr>
            <w:r>
              <w:rPr>
                <w:rFonts w:cs="宋体"/>
                <w:b/>
                <w:color w:val="000000"/>
                <w:sz w:val="21"/>
                <w:szCs w:val="21"/>
              </w:rPr>
              <w:t>4.67</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F4910">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98CBC">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4C0F7">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6924D">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D542B">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C3F9D">
            <w:pPr>
              <w:wordWrap w:val="0"/>
              <w:jc w:val="right"/>
              <w:textAlignment w:val="center"/>
              <w:rPr>
                <w:rFonts w:hint="default" w:cs="宋体"/>
                <w:color w:val="000000"/>
                <w:sz w:val="18"/>
                <w:szCs w:val="18"/>
              </w:rPr>
            </w:pPr>
          </w:p>
        </w:tc>
      </w:tr>
      <w:tr w14:paraId="0C070B0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C4D40">
            <w:pPr>
              <w:textAlignment w:val="center"/>
              <w:rPr>
                <w:rFonts w:hint="default" w:cs="宋体"/>
                <w:color w:val="000000"/>
                <w:sz w:val="22"/>
                <w:szCs w:val="22"/>
              </w:rPr>
            </w:pPr>
            <w:r>
              <w:rPr>
                <w:rFonts w:cs="宋体"/>
                <w:color w:val="000000"/>
                <w:sz w:val="21"/>
                <w:szCs w:val="21"/>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F24D5">
            <w:pPr>
              <w:textAlignment w:val="center"/>
              <w:rPr>
                <w:rFonts w:hint="default" w:cs="宋体"/>
                <w:color w:val="000000"/>
                <w:sz w:val="22"/>
                <w:szCs w:val="22"/>
              </w:rPr>
            </w:pPr>
            <w:r>
              <w:rPr>
                <w:rFonts w:cs="宋体"/>
                <w:color w:val="000000"/>
                <w:sz w:val="21"/>
                <w:szCs w:val="21"/>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C7CF5">
            <w:pPr>
              <w:wordWrap w:val="0"/>
              <w:jc w:val="right"/>
              <w:textAlignment w:val="center"/>
              <w:rPr>
                <w:rFonts w:hint="default" w:cs="宋体"/>
                <w:color w:val="000000"/>
                <w:sz w:val="18"/>
                <w:szCs w:val="18"/>
              </w:rPr>
            </w:pPr>
            <w:r>
              <w:rPr>
                <w:rFonts w:cs="宋体"/>
                <w:color w:val="000000"/>
                <w:sz w:val="21"/>
                <w:szCs w:val="21"/>
              </w:rPr>
              <w:t>2.77</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8CE0D">
            <w:pPr>
              <w:wordWrap w:val="0"/>
              <w:jc w:val="right"/>
              <w:textAlignment w:val="center"/>
              <w:rPr>
                <w:rFonts w:hint="default" w:cs="宋体"/>
                <w:color w:val="000000"/>
                <w:sz w:val="18"/>
                <w:szCs w:val="18"/>
              </w:rPr>
            </w:pPr>
            <w:r>
              <w:rPr>
                <w:rFonts w:cs="宋体"/>
                <w:color w:val="000000"/>
                <w:sz w:val="21"/>
                <w:szCs w:val="21"/>
              </w:rPr>
              <w:t>2.77</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A66A8">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3AA19">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88E02">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59A09">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47E7D">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FB1A8">
            <w:pPr>
              <w:wordWrap w:val="0"/>
              <w:jc w:val="right"/>
              <w:textAlignment w:val="center"/>
              <w:rPr>
                <w:rFonts w:hint="default" w:cs="宋体"/>
                <w:color w:val="000000"/>
                <w:sz w:val="18"/>
                <w:szCs w:val="18"/>
              </w:rPr>
            </w:pPr>
          </w:p>
        </w:tc>
      </w:tr>
      <w:tr w14:paraId="54664E4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39355">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C413F">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943FC">
            <w:pPr>
              <w:wordWrap w:val="0"/>
              <w:jc w:val="right"/>
              <w:textAlignment w:val="center"/>
              <w:rPr>
                <w:rFonts w:hint="default" w:cs="宋体"/>
                <w:color w:val="000000"/>
                <w:sz w:val="18"/>
                <w:szCs w:val="18"/>
              </w:rPr>
            </w:pPr>
            <w:r>
              <w:rPr>
                <w:rFonts w:cs="宋体"/>
                <w:color w:val="000000"/>
                <w:sz w:val="21"/>
                <w:szCs w:val="21"/>
              </w:rPr>
              <w:t>1.09</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D2E2C">
            <w:pPr>
              <w:wordWrap w:val="0"/>
              <w:jc w:val="right"/>
              <w:textAlignment w:val="center"/>
              <w:rPr>
                <w:rFonts w:hint="default" w:cs="宋体"/>
                <w:color w:val="000000"/>
                <w:sz w:val="18"/>
                <w:szCs w:val="18"/>
              </w:rPr>
            </w:pPr>
            <w:r>
              <w:rPr>
                <w:rFonts w:cs="宋体"/>
                <w:color w:val="000000"/>
                <w:sz w:val="21"/>
                <w:szCs w:val="21"/>
              </w:rPr>
              <w:t>1.09</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67E86">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6DB5D">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75DF8">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DA004">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2700F">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44693">
            <w:pPr>
              <w:wordWrap w:val="0"/>
              <w:jc w:val="right"/>
              <w:textAlignment w:val="center"/>
              <w:rPr>
                <w:rFonts w:hint="default" w:cs="宋体"/>
                <w:color w:val="000000"/>
                <w:sz w:val="18"/>
                <w:szCs w:val="18"/>
              </w:rPr>
            </w:pPr>
          </w:p>
        </w:tc>
      </w:tr>
      <w:tr w14:paraId="2593C913">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B5A88">
            <w:pPr>
              <w:textAlignment w:val="center"/>
              <w:rPr>
                <w:rFonts w:hint="default" w:cs="宋体"/>
                <w:color w:val="000000"/>
                <w:sz w:val="22"/>
                <w:szCs w:val="22"/>
              </w:rPr>
            </w:pPr>
            <w:r>
              <w:rPr>
                <w:rFonts w:cs="宋体"/>
                <w:color w:val="000000"/>
                <w:sz w:val="21"/>
                <w:szCs w:val="21"/>
              </w:rPr>
              <w:t>2101199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F22D7">
            <w:pPr>
              <w:textAlignment w:val="center"/>
              <w:rPr>
                <w:rFonts w:hint="default" w:cs="宋体"/>
                <w:color w:val="000000"/>
                <w:sz w:val="22"/>
                <w:szCs w:val="22"/>
              </w:rPr>
            </w:pPr>
            <w:r>
              <w:rPr>
                <w:rFonts w:cs="宋体"/>
                <w:color w:val="000000"/>
                <w:sz w:val="21"/>
                <w:szCs w:val="21"/>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14B7B">
            <w:pPr>
              <w:wordWrap w:val="0"/>
              <w:jc w:val="right"/>
              <w:textAlignment w:val="center"/>
              <w:rPr>
                <w:rFonts w:hint="default" w:cs="宋体"/>
                <w:color w:val="000000"/>
                <w:sz w:val="18"/>
                <w:szCs w:val="18"/>
              </w:rPr>
            </w:pPr>
            <w:r>
              <w:rPr>
                <w:rFonts w:cs="宋体"/>
                <w:color w:val="000000"/>
                <w:sz w:val="21"/>
                <w:szCs w:val="21"/>
              </w:rPr>
              <w:t>0.80</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2DB00">
            <w:pPr>
              <w:wordWrap w:val="0"/>
              <w:jc w:val="right"/>
              <w:textAlignment w:val="center"/>
              <w:rPr>
                <w:rFonts w:hint="default" w:cs="宋体"/>
                <w:color w:val="000000"/>
                <w:sz w:val="18"/>
                <w:szCs w:val="18"/>
              </w:rPr>
            </w:pPr>
            <w:r>
              <w:rPr>
                <w:rFonts w:cs="宋体"/>
                <w:color w:val="000000"/>
                <w:sz w:val="21"/>
                <w:szCs w:val="21"/>
              </w:rPr>
              <w:t>0.80</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35F55">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C4679">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95CC2">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BD89C">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44554">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59427">
            <w:pPr>
              <w:wordWrap w:val="0"/>
              <w:jc w:val="right"/>
              <w:textAlignment w:val="center"/>
              <w:rPr>
                <w:rFonts w:hint="default" w:cs="宋体"/>
                <w:color w:val="000000"/>
                <w:sz w:val="18"/>
                <w:szCs w:val="18"/>
              </w:rPr>
            </w:pPr>
          </w:p>
        </w:tc>
      </w:tr>
      <w:tr w14:paraId="0F20E1F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340A4">
            <w:pPr>
              <w:textAlignment w:val="center"/>
              <w:rPr>
                <w:rFonts w:hint="default" w:cs="宋体"/>
                <w:color w:val="000000"/>
                <w:sz w:val="22"/>
                <w:szCs w:val="22"/>
              </w:rPr>
            </w:pPr>
            <w:r>
              <w:rPr>
                <w:rFonts w:cs="宋体"/>
                <w:b/>
                <w:color w:val="000000"/>
                <w:sz w:val="21"/>
                <w:szCs w:val="21"/>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D3BC2">
            <w:pPr>
              <w:textAlignment w:val="center"/>
              <w:rPr>
                <w:rFonts w:hint="default" w:cs="宋体"/>
                <w:color w:val="000000"/>
                <w:sz w:val="22"/>
                <w:szCs w:val="22"/>
              </w:rPr>
            </w:pPr>
            <w:r>
              <w:rPr>
                <w:rFonts w:cs="宋体"/>
                <w:b/>
                <w:color w:val="000000"/>
                <w:sz w:val="21"/>
                <w:szCs w:val="21"/>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7B399">
            <w:pPr>
              <w:wordWrap w:val="0"/>
              <w:jc w:val="right"/>
              <w:textAlignment w:val="center"/>
              <w:rPr>
                <w:rFonts w:hint="default" w:cs="宋体"/>
                <w:color w:val="000000"/>
                <w:sz w:val="18"/>
                <w:szCs w:val="18"/>
              </w:rPr>
            </w:pPr>
            <w:r>
              <w:rPr>
                <w:rFonts w:cs="宋体"/>
                <w:b/>
                <w:color w:val="000000"/>
                <w:sz w:val="21"/>
                <w:szCs w:val="21"/>
              </w:rPr>
              <w:t>28.37</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419B">
            <w:pPr>
              <w:wordWrap w:val="0"/>
              <w:jc w:val="right"/>
              <w:textAlignment w:val="center"/>
              <w:rPr>
                <w:rFonts w:hint="default" w:cs="宋体"/>
                <w:color w:val="000000"/>
                <w:sz w:val="18"/>
                <w:szCs w:val="18"/>
              </w:rPr>
            </w:pPr>
            <w:r>
              <w:rPr>
                <w:rFonts w:cs="宋体"/>
                <w:b/>
                <w:color w:val="000000"/>
                <w:sz w:val="21"/>
                <w:szCs w:val="21"/>
              </w:rPr>
              <w:t>28.37</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DAABA">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B2F3B">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1AD94">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2AACE">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A1A0D">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8EF5">
            <w:pPr>
              <w:wordWrap w:val="0"/>
              <w:jc w:val="right"/>
              <w:textAlignment w:val="center"/>
              <w:rPr>
                <w:rFonts w:hint="default" w:cs="宋体"/>
                <w:color w:val="000000"/>
                <w:sz w:val="18"/>
                <w:szCs w:val="18"/>
              </w:rPr>
            </w:pPr>
          </w:p>
        </w:tc>
      </w:tr>
      <w:tr w14:paraId="1FC0DC0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AE933">
            <w:pPr>
              <w:textAlignment w:val="center"/>
              <w:rPr>
                <w:rFonts w:hint="default" w:cs="宋体"/>
                <w:color w:val="000000"/>
                <w:sz w:val="22"/>
                <w:szCs w:val="22"/>
              </w:rPr>
            </w:pPr>
            <w:r>
              <w:rPr>
                <w:rFonts w:cs="宋体"/>
                <w:b/>
                <w:color w:val="000000"/>
                <w:sz w:val="21"/>
                <w:szCs w:val="21"/>
              </w:rPr>
              <w:t>21301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1D8EE">
            <w:pPr>
              <w:textAlignment w:val="center"/>
              <w:rPr>
                <w:rFonts w:hint="default" w:cs="宋体"/>
                <w:color w:val="000000"/>
                <w:sz w:val="22"/>
                <w:szCs w:val="22"/>
              </w:rPr>
            </w:pPr>
            <w:r>
              <w:rPr>
                <w:rFonts w:cs="宋体"/>
                <w:b/>
                <w:color w:val="000000"/>
                <w:sz w:val="21"/>
                <w:szCs w:val="21"/>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05556">
            <w:pPr>
              <w:wordWrap w:val="0"/>
              <w:jc w:val="right"/>
              <w:textAlignment w:val="center"/>
              <w:rPr>
                <w:rFonts w:hint="default" w:cs="宋体"/>
                <w:color w:val="000000"/>
                <w:sz w:val="18"/>
                <w:szCs w:val="18"/>
              </w:rPr>
            </w:pPr>
            <w:r>
              <w:rPr>
                <w:rFonts w:cs="宋体"/>
                <w:b/>
                <w:color w:val="000000"/>
                <w:sz w:val="21"/>
                <w:szCs w:val="21"/>
              </w:rPr>
              <w:t>28.37</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0EC3">
            <w:pPr>
              <w:wordWrap w:val="0"/>
              <w:jc w:val="right"/>
              <w:textAlignment w:val="center"/>
              <w:rPr>
                <w:rFonts w:hint="default" w:cs="宋体"/>
                <w:color w:val="000000"/>
                <w:sz w:val="18"/>
                <w:szCs w:val="18"/>
              </w:rPr>
            </w:pPr>
            <w:r>
              <w:rPr>
                <w:rFonts w:cs="宋体"/>
                <w:b/>
                <w:color w:val="000000"/>
                <w:sz w:val="21"/>
                <w:szCs w:val="21"/>
              </w:rPr>
              <w:t>28.37</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3C833">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405F8">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9205C">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B448C">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0DBAD">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5D6ED">
            <w:pPr>
              <w:wordWrap w:val="0"/>
              <w:jc w:val="right"/>
              <w:textAlignment w:val="center"/>
              <w:rPr>
                <w:rFonts w:hint="default" w:cs="宋体"/>
                <w:color w:val="000000"/>
                <w:sz w:val="18"/>
                <w:szCs w:val="18"/>
              </w:rPr>
            </w:pPr>
          </w:p>
        </w:tc>
      </w:tr>
      <w:tr w14:paraId="201FEB1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D6A1A">
            <w:pPr>
              <w:textAlignment w:val="center"/>
              <w:rPr>
                <w:rFonts w:hint="default" w:cs="宋体"/>
                <w:color w:val="000000"/>
                <w:sz w:val="22"/>
                <w:szCs w:val="22"/>
              </w:rPr>
            </w:pPr>
            <w:r>
              <w:rPr>
                <w:rFonts w:cs="宋体"/>
                <w:color w:val="000000"/>
                <w:sz w:val="21"/>
                <w:szCs w:val="21"/>
              </w:rPr>
              <w:t>2130104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CB1B7">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F0A4F">
            <w:pPr>
              <w:wordWrap w:val="0"/>
              <w:jc w:val="right"/>
              <w:textAlignment w:val="center"/>
              <w:rPr>
                <w:rFonts w:hint="default" w:cs="宋体"/>
                <w:color w:val="000000"/>
                <w:sz w:val="18"/>
                <w:szCs w:val="18"/>
              </w:rPr>
            </w:pPr>
            <w:r>
              <w:rPr>
                <w:rFonts w:cs="宋体"/>
                <w:color w:val="000000"/>
                <w:sz w:val="21"/>
                <w:szCs w:val="21"/>
              </w:rPr>
              <w:t>28.37</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14821">
            <w:pPr>
              <w:wordWrap w:val="0"/>
              <w:jc w:val="right"/>
              <w:textAlignment w:val="center"/>
              <w:rPr>
                <w:rFonts w:hint="default" w:cs="宋体"/>
                <w:color w:val="000000"/>
                <w:sz w:val="18"/>
                <w:szCs w:val="18"/>
              </w:rPr>
            </w:pPr>
            <w:r>
              <w:rPr>
                <w:rFonts w:cs="宋体"/>
                <w:color w:val="000000"/>
                <w:sz w:val="21"/>
                <w:szCs w:val="21"/>
              </w:rPr>
              <w:t>28.37</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08794">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1392B">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C97FF">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23385">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28A2C">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DC007">
            <w:pPr>
              <w:wordWrap w:val="0"/>
              <w:jc w:val="right"/>
              <w:textAlignment w:val="center"/>
              <w:rPr>
                <w:rFonts w:hint="default" w:cs="宋体"/>
                <w:color w:val="000000"/>
                <w:sz w:val="18"/>
                <w:szCs w:val="18"/>
              </w:rPr>
            </w:pPr>
          </w:p>
        </w:tc>
      </w:tr>
      <w:tr w14:paraId="296F68B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AB843">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3DAFC">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D3DC6">
            <w:pPr>
              <w:wordWrap w:val="0"/>
              <w:jc w:val="right"/>
              <w:textAlignment w:val="center"/>
              <w:rPr>
                <w:rFonts w:hint="default" w:cs="宋体"/>
                <w:color w:val="000000"/>
                <w:sz w:val="18"/>
                <w:szCs w:val="18"/>
              </w:rPr>
            </w:pPr>
            <w:r>
              <w:rPr>
                <w:rFonts w:cs="宋体"/>
                <w:b/>
                <w:color w:val="000000"/>
                <w:sz w:val="21"/>
                <w:szCs w:val="21"/>
              </w:rPr>
              <w:t>5.72</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C1B5C">
            <w:pPr>
              <w:wordWrap w:val="0"/>
              <w:jc w:val="right"/>
              <w:textAlignment w:val="center"/>
              <w:rPr>
                <w:rFonts w:hint="default" w:cs="宋体"/>
                <w:color w:val="000000"/>
                <w:sz w:val="18"/>
                <w:szCs w:val="18"/>
              </w:rPr>
            </w:pPr>
            <w:r>
              <w:rPr>
                <w:rFonts w:cs="宋体"/>
                <w:b/>
                <w:color w:val="000000"/>
                <w:sz w:val="21"/>
                <w:szCs w:val="21"/>
              </w:rPr>
              <w:t>5.72</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FFA8F">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B5F76">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DB786">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D337A">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4C149">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11E70">
            <w:pPr>
              <w:wordWrap w:val="0"/>
              <w:jc w:val="right"/>
              <w:textAlignment w:val="center"/>
              <w:rPr>
                <w:rFonts w:hint="default" w:cs="宋体"/>
                <w:color w:val="000000"/>
                <w:sz w:val="18"/>
                <w:szCs w:val="18"/>
              </w:rPr>
            </w:pPr>
          </w:p>
        </w:tc>
      </w:tr>
      <w:tr w14:paraId="646CA2D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1A963">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C63F1">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CA8F1">
            <w:pPr>
              <w:wordWrap w:val="0"/>
              <w:jc w:val="right"/>
              <w:textAlignment w:val="center"/>
              <w:rPr>
                <w:rFonts w:hint="default" w:cs="宋体"/>
                <w:color w:val="000000"/>
                <w:sz w:val="18"/>
                <w:szCs w:val="18"/>
              </w:rPr>
            </w:pPr>
            <w:r>
              <w:rPr>
                <w:rFonts w:cs="宋体"/>
                <w:b/>
                <w:color w:val="000000"/>
                <w:sz w:val="21"/>
                <w:szCs w:val="21"/>
              </w:rPr>
              <w:t>5.72</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5A8B2">
            <w:pPr>
              <w:wordWrap w:val="0"/>
              <w:jc w:val="right"/>
              <w:textAlignment w:val="center"/>
              <w:rPr>
                <w:rFonts w:hint="default" w:cs="宋体"/>
                <w:color w:val="000000"/>
                <w:sz w:val="18"/>
                <w:szCs w:val="18"/>
              </w:rPr>
            </w:pPr>
            <w:r>
              <w:rPr>
                <w:rFonts w:cs="宋体"/>
                <w:b/>
                <w:color w:val="000000"/>
                <w:sz w:val="21"/>
                <w:szCs w:val="21"/>
              </w:rPr>
              <w:t>5.72</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BD73B">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35AFD">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80E36">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58D75">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52ED1">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E0515">
            <w:pPr>
              <w:wordWrap w:val="0"/>
              <w:jc w:val="right"/>
              <w:textAlignment w:val="center"/>
              <w:rPr>
                <w:rFonts w:hint="default" w:cs="宋体"/>
                <w:color w:val="000000"/>
                <w:sz w:val="18"/>
                <w:szCs w:val="18"/>
              </w:rPr>
            </w:pPr>
          </w:p>
        </w:tc>
      </w:tr>
      <w:tr w14:paraId="08ACEA7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E3FC1">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7BD50">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2DC51">
            <w:pPr>
              <w:wordWrap w:val="0"/>
              <w:jc w:val="right"/>
              <w:textAlignment w:val="center"/>
              <w:rPr>
                <w:rFonts w:hint="default" w:cs="宋体"/>
                <w:color w:val="000000"/>
                <w:sz w:val="18"/>
                <w:szCs w:val="18"/>
              </w:rPr>
            </w:pPr>
            <w:r>
              <w:rPr>
                <w:rFonts w:cs="宋体"/>
                <w:color w:val="000000"/>
                <w:sz w:val="21"/>
                <w:szCs w:val="21"/>
              </w:rPr>
              <w:t>5.72</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6C29B">
            <w:pPr>
              <w:wordWrap w:val="0"/>
              <w:jc w:val="right"/>
              <w:textAlignment w:val="center"/>
              <w:rPr>
                <w:rFonts w:hint="default" w:cs="宋体"/>
                <w:color w:val="000000"/>
                <w:sz w:val="18"/>
                <w:szCs w:val="18"/>
              </w:rPr>
            </w:pPr>
            <w:r>
              <w:rPr>
                <w:rFonts w:cs="宋体"/>
                <w:color w:val="000000"/>
                <w:sz w:val="21"/>
                <w:szCs w:val="21"/>
              </w:rPr>
              <w:t>5.72</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76A6E">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9BDCD">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AD125">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96EAF">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9FEA0">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CD43C">
            <w:pPr>
              <w:wordWrap w:val="0"/>
              <w:jc w:val="right"/>
              <w:textAlignment w:val="center"/>
              <w:rPr>
                <w:rFonts w:hint="default" w:cs="宋体"/>
                <w:color w:val="000000"/>
                <w:sz w:val="18"/>
                <w:szCs w:val="18"/>
              </w:rPr>
            </w:pPr>
          </w:p>
        </w:tc>
      </w:tr>
    </w:tbl>
    <w:p w14:paraId="656D0F04">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14:paraId="621CFB69">
      <w:pPr>
        <w:rPr>
          <w:rFonts w:hint="default" w:cs="宋体"/>
          <w:sz w:val="21"/>
          <w:szCs w:val="21"/>
        </w:rPr>
      </w:pPr>
      <w:r>
        <w:rPr>
          <w:rFonts w:cs="宋体"/>
          <w:sz w:val="21"/>
          <w:szCs w:val="21"/>
        </w:rPr>
        <w:br w:type="page"/>
      </w:r>
    </w:p>
    <w:p w14:paraId="29C889A2">
      <w:pPr>
        <w:ind w:left="630" w:hanging="630" w:hangingChars="300"/>
        <w:rPr>
          <w:rFonts w:hint="default" w:cs="宋体"/>
          <w:sz w:val="21"/>
          <w:szCs w:val="21"/>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2A2F7339">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14:paraId="1EC05DA7">
            <w:pPr>
              <w:jc w:val="center"/>
              <w:textAlignment w:val="bottom"/>
              <w:rPr>
                <w:rFonts w:hint="default" w:cs="宋体"/>
                <w:b/>
                <w:color w:val="000000"/>
                <w:sz w:val="40"/>
                <w:szCs w:val="40"/>
              </w:rPr>
            </w:pPr>
            <w:r>
              <w:rPr>
                <w:rFonts w:cs="宋体"/>
                <w:b/>
                <w:color w:val="000000"/>
                <w:sz w:val="44"/>
                <w:szCs w:val="44"/>
              </w:rPr>
              <w:t>支出决算表</w:t>
            </w:r>
          </w:p>
        </w:tc>
      </w:tr>
      <w:tr w14:paraId="380817D8">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14:paraId="343049D6">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重庆市潼南区别口镇综合行政执法大队</w:t>
            </w:r>
          </w:p>
        </w:tc>
        <w:tc>
          <w:tcPr>
            <w:tcW w:w="2760" w:type="dxa"/>
            <w:tcBorders>
              <w:top w:val="nil"/>
              <w:left w:val="nil"/>
              <w:bottom w:val="nil"/>
              <w:right w:val="nil"/>
            </w:tcBorders>
            <w:shd w:val="clear" w:color="auto" w:fill="auto"/>
            <w:noWrap/>
            <w:tcMar>
              <w:top w:w="15" w:type="dxa"/>
              <w:left w:w="15" w:type="dxa"/>
              <w:right w:w="15" w:type="dxa"/>
            </w:tcMar>
            <w:vAlign w:val="bottom"/>
          </w:tcPr>
          <w:p w14:paraId="063CFC80">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1370F71">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3BA3DF42">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4B51BCD7">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16B39D4">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525265BB">
            <w:pPr>
              <w:jc w:val="right"/>
              <w:textAlignment w:val="bottom"/>
              <w:rPr>
                <w:rFonts w:hint="default" w:cs="宋体"/>
                <w:color w:val="000000"/>
              </w:rPr>
            </w:pPr>
            <w:r>
              <w:rPr>
                <w:rFonts w:cs="宋体"/>
                <w:color w:val="000000"/>
              </w:rPr>
              <w:t>公开03表</w:t>
            </w:r>
          </w:p>
        </w:tc>
      </w:tr>
      <w:tr w14:paraId="160133BD">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14:paraId="2A9E080A">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8D10E10">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9EBA40D">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1F6A8359">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6A719D72">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14:paraId="7F9ED009">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14:paraId="42181C86">
            <w:pPr>
              <w:jc w:val="right"/>
              <w:textAlignment w:val="bottom"/>
              <w:rPr>
                <w:rFonts w:hint="default" w:cs="宋体"/>
                <w:color w:val="000000"/>
              </w:rPr>
            </w:pPr>
            <w:r>
              <w:rPr>
                <w:rFonts w:cs="宋体"/>
                <w:color w:val="000000"/>
              </w:rPr>
              <w:t>单位：</w:t>
            </w:r>
            <w:r>
              <w:rPr>
                <w:rFonts w:cs="宋体"/>
              </w:rPr>
              <w:t>万元</w:t>
            </w:r>
          </w:p>
        </w:tc>
      </w:tr>
      <w:tr w14:paraId="62A43413">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90FA74E">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06CCA">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48E366">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F53F6">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B6477E">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778F68">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B0EE8">
            <w:pPr>
              <w:jc w:val="center"/>
              <w:textAlignment w:val="center"/>
              <w:rPr>
                <w:rFonts w:hint="default" w:cs="宋体"/>
                <w:b/>
                <w:color w:val="000000"/>
                <w:sz w:val="22"/>
                <w:szCs w:val="22"/>
              </w:rPr>
            </w:pPr>
            <w:r>
              <w:rPr>
                <w:rFonts w:cs="宋体"/>
                <w:b/>
                <w:color w:val="000000"/>
                <w:sz w:val="22"/>
                <w:szCs w:val="22"/>
              </w:rPr>
              <w:t>对附属单位补助支出</w:t>
            </w:r>
          </w:p>
        </w:tc>
      </w:tr>
      <w:tr w14:paraId="20E50F6C">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8520F">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AEE726E">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7C6165">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A9CC4">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784434">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B34FD">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34ED17">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6A3815">
            <w:pPr>
              <w:jc w:val="center"/>
              <w:rPr>
                <w:rFonts w:hint="default" w:cs="宋体"/>
                <w:b/>
                <w:color w:val="000000"/>
                <w:sz w:val="22"/>
                <w:szCs w:val="22"/>
              </w:rPr>
            </w:pPr>
          </w:p>
        </w:tc>
      </w:tr>
      <w:tr w14:paraId="28DE7E7C">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DB230">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4E95344">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FCA40">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924BEE">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B933B">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8A8A7B">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73B872">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65B14">
            <w:pPr>
              <w:jc w:val="center"/>
              <w:rPr>
                <w:rFonts w:hint="default" w:cs="宋体"/>
                <w:b/>
                <w:color w:val="000000"/>
                <w:sz w:val="22"/>
                <w:szCs w:val="22"/>
              </w:rPr>
            </w:pPr>
          </w:p>
        </w:tc>
      </w:tr>
      <w:tr w14:paraId="27094A08">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55162">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4913C17">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3303AB">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6B0355">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E0989">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EBF01">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14D36A">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0E5457">
            <w:pPr>
              <w:jc w:val="center"/>
              <w:rPr>
                <w:rFonts w:hint="default" w:cs="宋体"/>
                <w:b/>
                <w:color w:val="000000"/>
                <w:sz w:val="22"/>
                <w:szCs w:val="22"/>
              </w:rPr>
            </w:pPr>
          </w:p>
        </w:tc>
      </w:tr>
      <w:tr w14:paraId="21E30A68">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9DF036">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20BEF1F">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FBD4F3">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0D92C0">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648A9">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D27B35">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EDA40">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E7126E">
            <w:pPr>
              <w:jc w:val="center"/>
              <w:rPr>
                <w:rFonts w:hint="default" w:cs="宋体"/>
                <w:b/>
                <w:color w:val="000000"/>
                <w:sz w:val="22"/>
                <w:szCs w:val="22"/>
              </w:rPr>
            </w:pPr>
          </w:p>
        </w:tc>
      </w:tr>
      <w:tr w14:paraId="580177E2">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488D7">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59059">
            <w:pPr>
              <w:wordWrap w:val="0"/>
              <w:jc w:val="right"/>
              <w:textAlignment w:val="center"/>
              <w:rPr>
                <w:rFonts w:hint="default" w:cs="宋体"/>
                <w:b/>
                <w:color w:val="000000"/>
                <w:sz w:val="22"/>
                <w:szCs w:val="22"/>
              </w:rPr>
            </w:pPr>
            <w:r>
              <w:rPr>
                <w:rFonts w:cs="宋体"/>
                <w:b/>
                <w:bCs/>
                <w:color w:val="000000"/>
                <w:sz w:val="21"/>
                <w:szCs w:val="21"/>
              </w:rPr>
              <w:t>97.43</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D43B7">
            <w:pPr>
              <w:wordWrap w:val="0"/>
              <w:jc w:val="right"/>
              <w:textAlignment w:val="center"/>
              <w:rPr>
                <w:rFonts w:hint="default" w:cs="宋体"/>
                <w:b/>
                <w:color w:val="000000"/>
                <w:sz w:val="22"/>
                <w:szCs w:val="22"/>
              </w:rPr>
            </w:pPr>
            <w:r>
              <w:rPr>
                <w:rFonts w:cs="宋体"/>
                <w:b/>
                <w:bCs/>
                <w:color w:val="000000"/>
                <w:sz w:val="21"/>
                <w:szCs w:val="21"/>
              </w:rPr>
              <w:t>97.43</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0A256">
            <w:pPr>
              <w:wordWrap w:val="0"/>
              <w:jc w:val="right"/>
              <w:textAlignment w:val="center"/>
              <w:rPr>
                <w:rFonts w:hint="default" w:cs="宋体"/>
                <w:b/>
                <w:color w:val="000000"/>
                <w:sz w:val="22"/>
                <w:szCs w:val="22"/>
              </w:rPr>
            </w:pP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C49B0">
            <w:pPr>
              <w:wordWrap w:val="0"/>
              <w:jc w:val="right"/>
              <w:textAlignment w:val="center"/>
              <w:rPr>
                <w:rFonts w:hint="default" w:cs="宋体"/>
                <w:b/>
                <w:color w:val="000000"/>
                <w:sz w:val="22"/>
                <w:szCs w:val="22"/>
              </w:rPr>
            </w:pP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8EC4DE">
            <w:pPr>
              <w:wordWrap w:val="0"/>
              <w:jc w:val="right"/>
              <w:textAlignment w:val="center"/>
              <w:rPr>
                <w:rFonts w:hint="default" w:cs="宋体"/>
                <w:b/>
                <w:color w:val="000000"/>
                <w:sz w:val="22"/>
                <w:szCs w:val="22"/>
              </w:rPr>
            </w:pP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AF1E5">
            <w:pPr>
              <w:wordWrap w:val="0"/>
              <w:jc w:val="right"/>
              <w:textAlignment w:val="center"/>
              <w:rPr>
                <w:rFonts w:hint="default" w:cs="宋体"/>
                <w:b/>
                <w:color w:val="000000"/>
                <w:sz w:val="22"/>
                <w:szCs w:val="22"/>
              </w:rPr>
            </w:pPr>
          </w:p>
        </w:tc>
      </w:tr>
      <w:tr w14:paraId="675004F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4AE06">
            <w:pPr>
              <w:textAlignment w:val="center"/>
              <w:rPr>
                <w:rFonts w:hint="default" w:cs="宋体"/>
                <w:color w:val="000000"/>
                <w:sz w:val="22"/>
                <w:szCs w:val="22"/>
              </w:rPr>
            </w:pPr>
            <w:r>
              <w:rPr>
                <w:rFonts w:cs="宋体"/>
                <w:b/>
                <w:color w:val="000000"/>
                <w:sz w:val="21"/>
                <w:szCs w:val="21"/>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6F064">
            <w:pPr>
              <w:textAlignment w:val="center"/>
              <w:rPr>
                <w:rFonts w:hint="default" w:cs="宋体"/>
                <w:color w:val="000000"/>
                <w:sz w:val="22"/>
                <w:szCs w:val="22"/>
              </w:rPr>
            </w:pPr>
            <w:r>
              <w:rPr>
                <w:rFonts w:cs="宋体"/>
                <w:b/>
                <w:color w:val="000000"/>
                <w:sz w:val="21"/>
                <w:szCs w:val="21"/>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5154E">
            <w:pPr>
              <w:wordWrap w:val="0"/>
              <w:jc w:val="right"/>
              <w:textAlignment w:val="center"/>
              <w:rPr>
                <w:rFonts w:hint="default" w:cs="宋体"/>
                <w:color w:val="000000"/>
                <w:sz w:val="18"/>
                <w:szCs w:val="18"/>
              </w:rPr>
            </w:pPr>
            <w:r>
              <w:rPr>
                <w:rFonts w:cs="宋体"/>
                <w:b/>
                <w:color w:val="000000"/>
                <w:sz w:val="21"/>
                <w:szCs w:val="21"/>
              </w:rPr>
              <w:t>48.61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3F98D">
            <w:pPr>
              <w:wordWrap w:val="0"/>
              <w:jc w:val="right"/>
              <w:textAlignment w:val="center"/>
              <w:rPr>
                <w:rFonts w:hint="default" w:cs="宋体"/>
                <w:color w:val="000000"/>
                <w:sz w:val="18"/>
                <w:szCs w:val="18"/>
              </w:rPr>
            </w:pPr>
            <w:r>
              <w:rPr>
                <w:rFonts w:cs="宋体"/>
                <w:b/>
                <w:color w:val="000000"/>
                <w:sz w:val="21"/>
                <w:szCs w:val="21"/>
              </w:rPr>
              <w:t>48.61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53095">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B7660">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45DB8">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50935">
            <w:pPr>
              <w:wordWrap w:val="0"/>
              <w:jc w:val="right"/>
              <w:textAlignment w:val="center"/>
              <w:rPr>
                <w:rFonts w:hint="default" w:cs="宋体"/>
                <w:color w:val="000000"/>
                <w:sz w:val="18"/>
                <w:szCs w:val="18"/>
              </w:rPr>
            </w:pPr>
          </w:p>
        </w:tc>
      </w:tr>
      <w:tr w14:paraId="25030AA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2F881">
            <w:pPr>
              <w:textAlignment w:val="center"/>
              <w:rPr>
                <w:rFonts w:hint="default" w:cs="宋体"/>
                <w:color w:val="000000"/>
                <w:sz w:val="22"/>
                <w:szCs w:val="22"/>
              </w:rPr>
            </w:pPr>
            <w:r>
              <w:rPr>
                <w:rFonts w:cs="宋体"/>
                <w:b/>
                <w:color w:val="000000"/>
                <w:sz w:val="21"/>
                <w:szCs w:val="21"/>
              </w:rPr>
              <w:t>20106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06883">
            <w:pPr>
              <w:textAlignment w:val="center"/>
              <w:rPr>
                <w:rFonts w:hint="default" w:cs="宋体"/>
                <w:color w:val="000000"/>
                <w:sz w:val="22"/>
                <w:szCs w:val="22"/>
              </w:rPr>
            </w:pPr>
            <w:r>
              <w:rPr>
                <w:rFonts w:cs="宋体"/>
                <w:b/>
                <w:color w:val="000000"/>
                <w:sz w:val="21"/>
                <w:szCs w:val="21"/>
              </w:rPr>
              <w:t>财政事务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11E13">
            <w:pPr>
              <w:wordWrap w:val="0"/>
              <w:jc w:val="right"/>
              <w:textAlignment w:val="center"/>
              <w:rPr>
                <w:rFonts w:hint="default" w:cs="宋体"/>
                <w:color w:val="000000"/>
                <w:sz w:val="18"/>
                <w:szCs w:val="18"/>
              </w:rPr>
            </w:pPr>
            <w:r>
              <w:rPr>
                <w:rFonts w:cs="宋体"/>
                <w:b/>
                <w:color w:val="000000"/>
                <w:sz w:val="21"/>
                <w:szCs w:val="21"/>
              </w:rPr>
              <w:t>48.61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CE3C9">
            <w:pPr>
              <w:wordWrap w:val="0"/>
              <w:jc w:val="right"/>
              <w:textAlignment w:val="center"/>
              <w:rPr>
                <w:rFonts w:hint="default" w:cs="宋体"/>
                <w:color w:val="000000"/>
                <w:sz w:val="18"/>
                <w:szCs w:val="18"/>
              </w:rPr>
            </w:pPr>
            <w:r>
              <w:rPr>
                <w:rFonts w:cs="宋体"/>
                <w:b/>
                <w:color w:val="000000"/>
                <w:sz w:val="21"/>
                <w:szCs w:val="21"/>
              </w:rPr>
              <w:t>48.61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397AD">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833E4">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07D4">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E3DC7">
            <w:pPr>
              <w:wordWrap w:val="0"/>
              <w:jc w:val="right"/>
              <w:textAlignment w:val="center"/>
              <w:rPr>
                <w:rFonts w:hint="default" w:cs="宋体"/>
                <w:color w:val="000000"/>
                <w:sz w:val="18"/>
                <w:szCs w:val="18"/>
              </w:rPr>
            </w:pPr>
          </w:p>
        </w:tc>
      </w:tr>
      <w:tr w14:paraId="7210ECB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3500A">
            <w:pPr>
              <w:textAlignment w:val="center"/>
              <w:rPr>
                <w:rFonts w:hint="default" w:cs="宋体"/>
                <w:color w:val="000000"/>
                <w:sz w:val="22"/>
                <w:szCs w:val="22"/>
              </w:rPr>
            </w:pPr>
            <w:r>
              <w:rPr>
                <w:rFonts w:cs="宋体"/>
                <w:color w:val="000000"/>
                <w:sz w:val="21"/>
                <w:szCs w:val="21"/>
              </w:rPr>
              <w:t>2010601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532C5">
            <w:pPr>
              <w:textAlignment w:val="center"/>
              <w:rPr>
                <w:rFonts w:hint="default" w:cs="宋体"/>
                <w:color w:val="000000"/>
                <w:sz w:val="22"/>
                <w:szCs w:val="22"/>
              </w:rPr>
            </w:pPr>
            <w:r>
              <w:rPr>
                <w:rFonts w:cs="宋体"/>
                <w:color w:val="000000"/>
                <w:sz w:val="21"/>
                <w:szCs w:val="21"/>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0529A">
            <w:pPr>
              <w:wordWrap w:val="0"/>
              <w:jc w:val="right"/>
              <w:textAlignment w:val="center"/>
              <w:rPr>
                <w:rFonts w:hint="default" w:cs="宋体"/>
                <w:color w:val="000000"/>
                <w:sz w:val="18"/>
                <w:szCs w:val="18"/>
              </w:rPr>
            </w:pPr>
            <w:r>
              <w:rPr>
                <w:rFonts w:cs="宋体"/>
                <w:color w:val="000000"/>
                <w:sz w:val="21"/>
                <w:szCs w:val="21"/>
              </w:rPr>
              <w:t>48.61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55D3A">
            <w:pPr>
              <w:wordWrap w:val="0"/>
              <w:jc w:val="right"/>
              <w:textAlignment w:val="center"/>
              <w:rPr>
                <w:rFonts w:hint="default" w:cs="宋体"/>
                <w:color w:val="000000"/>
                <w:sz w:val="18"/>
                <w:szCs w:val="18"/>
              </w:rPr>
            </w:pPr>
            <w:r>
              <w:rPr>
                <w:rFonts w:cs="宋体"/>
                <w:color w:val="000000"/>
                <w:sz w:val="21"/>
                <w:szCs w:val="21"/>
              </w:rPr>
              <w:t>48.61</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E306A">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BD318">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53DC8">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8001A">
            <w:pPr>
              <w:wordWrap w:val="0"/>
              <w:jc w:val="right"/>
              <w:textAlignment w:val="center"/>
              <w:rPr>
                <w:rFonts w:hint="default" w:cs="宋体"/>
                <w:color w:val="000000"/>
                <w:sz w:val="18"/>
                <w:szCs w:val="18"/>
              </w:rPr>
            </w:pPr>
          </w:p>
        </w:tc>
      </w:tr>
      <w:tr w14:paraId="01F44E8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35350">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59D5E">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DA8A2">
            <w:pPr>
              <w:wordWrap w:val="0"/>
              <w:jc w:val="right"/>
              <w:textAlignment w:val="center"/>
              <w:rPr>
                <w:rFonts w:hint="default" w:cs="宋体"/>
                <w:color w:val="000000"/>
                <w:sz w:val="18"/>
                <w:szCs w:val="18"/>
              </w:rPr>
            </w:pPr>
            <w:r>
              <w:rPr>
                <w:rFonts w:cs="宋体"/>
                <w:b/>
                <w:color w:val="000000"/>
                <w:sz w:val="21"/>
                <w:szCs w:val="21"/>
              </w:rPr>
              <w:t>10.07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121D7">
            <w:pPr>
              <w:wordWrap w:val="0"/>
              <w:jc w:val="right"/>
              <w:textAlignment w:val="center"/>
              <w:rPr>
                <w:rFonts w:hint="default" w:cs="宋体"/>
                <w:color w:val="000000"/>
                <w:sz w:val="18"/>
                <w:szCs w:val="18"/>
              </w:rPr>
            </w:pPr>
            <w:r>
              <w:rPr>
                <w:rFonts w:cs="宋体"/>
                <w:b/>
                <w:color w:val="000000"/>
                <w:sz w:val="21"/>
                <w:szCs w:val="21"/>
              </w:rPr>
              <w:t>10.07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61BCB">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69EFA">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EA199">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E4E96">
            <w:pPr>
              <w:wordWrap w:val="0"/>
              <w:jc w:val="right"/>
              <w:textAlignment w:val="center"/>
              <w:rPr>
                <w:rFonts w:hint="default" w:cs="宋体"/>
                <w:color w:val="000000"/>
                <w:sz w:val="18"/>
                <w:szCs w:val="18"/>
              </w:rPr>
            </w:pPr>
          </w:p>
        </w:tc>
      </w:tr>
      <w:tr w14:paraId="1139445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1AE0F">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A79C3">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EBD3A">
            <w:pPr>
              <w:wordWrap w:val="0"/>
              <w:jc w:val="right"/>
              <w:textAlignment w:val="center"/>
              <w:rPr>
                <w:rFonts w:hint="default" w:cs="宋体"/>
                <w:color w:val="000000"/>
                <w:sz w:val="18"/>
                <w:szCs w:val="18"/>
              </w:rPr>
            </w:pPr>
            <w:r>
              <w:rPr>
                <w:rFonts w:cs="宋体"/>
                <w:b/>
                <w:color w:val="000000"/>
                <w:sz w:val="21"/>
                <w:szCs w:val="21"/>
              </w:rPr>
              <w:t>10.07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77E68">
            <w:pPr>
              <w:wordWrap w:val="0"/>
              <w:jc w:val="right"/>
              <w:textAlignment w:val="center"/>
              <w:rPr>
                <w:rFonts w:hint="default" w:cs="宋体"/>
                <w:color w:val="000000"/>
                <w:sz w:val="18"/>
                <w:szCs w:val="18"/>
              </w:rPr>
            </w:pPr>
            <w:r>
              <w:rPr>
                <w:rFonts w:cs="宋体"/>
                <w:b/>
                <w:color w:val="000000"/>
                <w:sz w:val="21"/>
                <w:szCs w:val="21"/>
              </w:rPr>
              <w:t>10.07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65C62">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85F47">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98238">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9A646">
            <w:pPr>
              <w:wordWrap w:val="0"/>
              <w:jc w:val="right"/>
              <w:textAlignment w:val="center"/>
              <w:rPr>
                <w:rFonts w:hint="default" w:cs="宋体"/>
                <w:color w:val="000000"/>
                <w:sz w:val="18"/>
                <w:szCs w:val="18"/>
              </w:rPr>
            </w:pPr>
          </w:p>
        </w:tc>
      </w:tr>
      <w:tr w14:paraId="54D85E8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F96B8">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E2565">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0D0CC">
            <w:pPr>
              <w:wordWrap w:val="0"/>
              <w:jc w:val="right"/>
              <w:textAlignment w:val="center"/>
              <w:rPr>
                <w:rFonts w:hint="default" w:cs="宋体"/>
                <w:color w:val="000000"/>
                <w:sz w:val="18"/>
                <w:szCs w:val="18"/>
              </w:rPr>
            </w:pPr>
            <w:r>
              <w:rPr>
                <w:rFonts w:cs="宋体"/>
                <w:color w:val="000000"/>
                <w:sz w:val="21"/>
                <w:szCs w:val="21"/>
              </w:rPr>
              <w:t>6.09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8AE34">
            <w:pPr>
              <w:wordWrap w:val="0"/>
              <w:jc w:val="right"/>
              <w:textAlignment w:val="center"/>
              <w:rPr>
                <w:rFonts w:hint="default" w:cs="宋体"/>
                <w:color w:val="000000"/>
                <w:sz w:val="18"/>
                <w:szCs w:val="18"/>
              </w:rPr>
            </w:pPr>
            <w:r>
              <w:rPr>
                <w:rFonts w:cs="宋体"/>
                <w:color w:val="000000"/>
                <w:sz w:val="21"/>
                <w:szCs w:val="21"/>
              </w:rPr>
              <w:t>6.09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B210">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F2035">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5B38">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D19BC">
            <w:pPr>
              <w:wordWrap w:val="0"/>
              <w:jc w:val="right"/>
              <w:textAlignment w:val="center"/>
              <w:rPr>
                <w:rFonts w:hint="default" w:cs="宋体"/>
                <w:color w:val="000000"/>
                <w:sz w:val="18"/>
                <w:szCs w:val="18"/>
              </w:rPr>
            </w:pPr>
          </w:p>
        </w:tc>
      </w:tr>
      <w:tr w14:paraId="635479E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E5EAA">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8124B">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F89C5">
            <w:pPr>
              <w:wordWrap w:val="0"/>
              <w:jc w:val="right"/>
              <w:textAlignment w:val="center"/>
              <w:rPr>
                <w:rFonts w:hint="default" w:cs="宋体"/>
                <w:color w:val="000000"/>
                <w:sz w:val="18"/>
                <w:szCs w:val="18"/>
              </w:rPr>
            </w:pPr>
            <w:r>
              <w:rPr>
                <w:rFonts w:cs="宋体"/>
                <w:color w:val="000000"/>
                <w:sz w:val="21"/>
                <w:szCs w:val="21"/>
              </w:rPr>
              <w:t>3.98</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F4BED">
            <w:pPr>
              <w:wordWrap w:val="0"/>
              <w:jc w:val="right"/>
              <w:textAlignment w:val="center"/>
              <w:rPr>
                <w:rFonts w:hint="default" w:cs="宋体"/>
                <w:color w:val="000000"/>
                <w:sz w:val="18"/>
                <w:szCs w:val="18"/>
              </w:rPr>
            </w:pPr>
            <w:r>
              <w:rPr>
                <w:rFonts w:cs="宋体"/>
                <w:color w:val="000000"/>
                <w:sz w:val="21"/>
                <w:szCs w:val="21"/>
              </w:rPr>
              <w:t>3.98</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E03A5">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56E8C">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70466">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FCA0">
            <w:pPr>
              <w:wordWrap w:val="0"/>
              <w:jc w:val="right"/>
              <w:textAlignment w:val="center"/>
              <w:rPr>
                <w:rFonts w:hint="default" w:cs="宋体"/>
                <w:color w:val="000000"/>
                <w:sz w:val="18"/>
                <w:szCs w:val="18"/>
              </w:rPr>
            </w:pPr>
          </w:p>
        </w:tc>
      </w:tr>
      <w:tr w14:paraId="0F8A759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A6D81">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8DE5D">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E2091">
            <w:pPr>
              <w:wordWrap w:val="0"/>
              <w:jc w:val="right"/>
              <w:textAlignment w:val="center"/>
              <w:rPr>
                <w:rFonts w:hint="default" w:cs="宋体"/>
                <w:color w:val="000000"/>
                <w:sz w:val="18"/>
                <w:szCs w:val="18"/>
              </w:rPr>
            </w:pPr>
            <w:r>
              <w:rPr>
                <w:rFonts w:cs="宋体"/>
                <w:b/>
                <w:color w:val="000000"/>
                <w:sz w:val="21"/>
                <w:szCs w:val="21"/>
              </w:rPr>
              <w:t>4.67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70F26">
            <w:pPr>
              <w:wordWrap w:val="0"/>
              <w:jc w:val="right"/>
              <w:textAlignment w:val="center"/>
              <w:rPr>
                <w:rFonts w:hint="default" w:cs="宋体"/>
                <w:color w:val="000000"/>
                <w:sz w:val="18"/>
                <w:szCs w:val="18"/>
              </w:rPr>
            </w:pPr>
            <w:r>
              <w:rPr>
                <w:rFonts w:cs="宋体"/>
                <w:b/>
                <w:color w:val="000000"/>
                <w:sz w:val="21"/>
                <w:szCs w:val="21"/>
              </w:rPr>
              <w:t>4.67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2D865">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45BF3">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884E0">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F313F">
            <w:pPr>
              <w:wordWrap w:val="0"/>
              <w:jc w:val="right"/>
              <w:textAlignment w:val="center"/>
              <w:rPr>
                <w:rFonts w:hint="default" w:cs="宋体"/>
                <w:color w:val="000000"/>
                <w:sz w:val="18"/>
                <w:szCs w:val="18"/>
              </w:rPr>
            </w:pPr>
          </w:p>
        </w:tc>
      </w:tr>
      <w:tr w14:paraId="667DD1B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24EFC">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EA5CC">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A8BAA">
            <w:pPr>
              <w:wordWrap w:val="0"/>
              <w:jc w:val="right"/>
              <w:textAlignment w:val="center"/>
              <w:rPr>
                <w:rFonts w:hint="default" w:cs="宋体"/>
                <w:color w:val="000000"/>
                <w:sz w:val="18"/>
                <w:szCs w:val="18"/>
              </w:rPr>
            </w:pPr>
            <w:r>
              <w:rPr>
                <w:rFonts w:cs="宋体"/>
                <w:b/>
                <w:color w:val="000000"/>
                <w:sz w:val="21"/>
                <w:szCs w:val="21"/>
              </w:rPr>
              <w:t>4.67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37CEB">
            <w:pPr>
              <w:wordWrap w:val="0"/>
              <w:jc w:val="right"/>
              <w:textAlignment w:val="center"/>
              <w:rPr>
                <w:rFonts w:hint="default" w:cs="宋体"/>
                <w:color w:val="000000"/>
                <w:sz w:val="18"/>
                <w:szCs w:val="18"/>
              </w:rPr>
            </w:pPr>
            <w:r>
              <w:rPr>
                <w:rFonts w:cs="宋体"/>
                <w:b/>
                <w:color w:val="000000"/>
                <w:sz w:val="21"/>
                <w:szCs w:val="21"/>
              </w:rPr>
              <w:t>4.67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E3E94">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6E7F2">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08E52">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D1CD8">
            <w:pPr>
              <w:wordWrap w:val="0"/>
              <w:jc w:val="right"/>
              <w:textAlignment w:val="center"/>
              <w:rPr>
                <w:rFonts w:hint="default" w:cs="宋体"/>
                <w:color w:val="000000"/>
                <w:sz w:val="18"/>
                <w:szCs w:val="18"/>
              </w:rPr>
            </w:pPr>
          </w:p>
        </w:tc>
      </w:tr>
      <w:tr w14:paraId="1C32D11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42064">
            <w:pPr>
              <w:textAlignment w:val="center"/>
              <w:rPr>
                <w:rFonts w:hint="default" w:cs="宋体"/>
                <w:color w:val="000000"/>
                <w:sz w:val="22"/>
                <w:szCs w:val="22"/>
              </w:rPr>
            </w:pPr>
            <w:r>
              <w:rPr>
                <w:rFonts w:cs="宋体"/>
                <w:color w:val="000000"/>
                <w:sz w:val="21"/>
                <w:szCs w:val="21"/>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267D7">
            <w:pPr>
              <w:textAlignment w:val="center"/>
              <w:rPr>
                <w:rFonts w:hint="default" w:cs="宋体"/>
                <w:color w:val="000000"/>
                <w:sz w:val="22"/>
                <w:szCs w:val="22"/>
              </w:rPr>
            </w:pPr>
            <w:r>
              <w:rPr>
                <w:rFonts w:cs="宋体"/>
                <w:color w:val="000000"/>
                <w:sz w:val="21"/>
                <w:szCs w:val="21"/>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0C90B">
            <w:pPr>
              <w:wordWrap w:val="0"/>
              <w:jc w:val="right"/>
              <w:textAlignment w:val="center"/>
              <w:rPr>
                <w:rFonts w:hint="default" w:cs="宋体"/>
                <w:color w:val="000000"/>
                <w:sz w:val="18"/>
                <w:szCs w:val="18"/>
              </w:rPr>
            </w:pPr>
            <w:r>
              <w:rPr>
                <w:rFonts w:cs="宋体"/>
                <w:color w:val="000000"/>
                <w:sz w:val="21"/>
                <w:szCs w:val="21"/>
              </w:rPr>
              <w:t>2.77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E47D">
            <w:pPr>
              <w:wordWrap w:val="0"/>
              <w:jc w:val="right"/>
              <w:textAlignment w:val="center"/>
              <w:rPr>
                <w:rFonts w:hint="default" w:cs="宋体"/>
                <w:color w:val="000000"/>
                <w:sz w:val="18"/>
                <w:szCs w:val="18"/>
              </w:rPr>
            </w:pPr>
            <w:r>
              <w:rPr>
                <w:rFonts w:cs="宋体"/>
                <w:color w:val="000000"/>
                <w:sz w:val="21"/>
                <w:szCs w:val="21"/>
              </w:rPr>
              <w:t>2.77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0890F">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D34E2">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E5E1D">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1C0E4">
            <w:pPr>
              <w:wordWrap w:val="0"/>
              <w:jc w:val="right"/>
              <w:textAlignment w:val="center"/>
              <w:rPr>
                <w:rFonts w:hint="default" w:cs="宋体"/>
                <w:color w:val="000000"/>
                <w:sz w:val="18"/>
                <w:szCs w:val="18"/>
              </w:rPr>
            </w:pPr>
          </w:p>
        </w:tc>
      </w:tr>
      <w:tr w14:paraId="31ADC174">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005FE">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CB8E2">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56F1B">
            <w:pPr>
              <w:wordWrap w:val="0"/>
              <w:jc w:val="right"/>
              <w:textAlignment w:val="center"/>
              <w:rPr>
                <w:rFonts w:hint="default" w:cs="宋体"/>
                <w:color w:val="000000"/>
                <w:sz w:val="18"/>
                <w:szCs w:val="18"/>
              </w:rPr>
            </w:pPr>
            <w:r>
              <w:rPr>
                <w:rFonts w:cs="宋体"/>
                <w:color w:val="000000"/>
                <w:sz w:val="21"/>
                <w:szCs w:val="21"/>
              </w:rPr>
              <w:t>1.09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02ED3">
            <w:pPr>
              <w:wordWrap w:val="0"/>
              <w:jc w:val="right"/>
              <w:textAlignment w:val="center"/>
              <w:rPr>
                <w:rFonts w:hint="default" w:cs="宋体"/>
                <w:color w:val="000000"/>
                <w:sz w:val="18"/>
                <w:szCs w:val="18"/>
              </w:rPr>
            </w:pPr>
            <w:r>
              <w:rPr>
                <w:rFonts w:cs="宋体"/>
                <w:color w:val="000000"/>
                <w:sz w:val="21"/>
                <w:szCs w:val="21"/>
              </w:rPr>
              <w:t>1.09</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B8546">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27941">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0CEBA">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4EC07">
            <w:pPr>
              <w:wordWrap w:val="0"/>
              <w:jc w:val="right"/>
              <w:textAlignment w:val="center"/>
              <w:rPr>
                <w:rFonts w:hint="default" w:cs="宋体"/>
                <w:color w:val="000000"/>
                <w:sz w:val="18"/>
                <w:szCs w:val="18"/>
              </w:rPr>
            </w:pPr>
          </w:p>
        </w:tc>
      </w:tr>
      <w:tr w14:paraId="61ED756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EC755">
            <w:pPr>
              <w:textAlignment w:val="center"/>
              <w:rPr>
                <w:rFonts w:hint="default" w:cs="宋体"/>
                <w:color w:val="000000"/>
                <w:sz w:val="22"/>
                <w:szCs w:val="22"/>
              </w:rPr>
            </w:pPr>
            <w:r>
              <w:rPr>
                <w:rFonts w:cs="宋体"/>
                <w:color w:val="000000"/>
                <w:sz w:val="21"/>
                <w:szCs w:val="21"/>
              </w:rPr>
              <w:t>2101199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9AE7A">
            <w:pPr>
              <w:textAlignment w:val="center"/>
              <w:rPr>
                <w:rFonts w:hint="default" w:cs="宋体"/>
                <w:color w:val="000000"/>
                <w:sz w:val="22"/>
                <w:szCs w:val="22"/>
              </w:rPr>
            </w:pPr>
            <w:r>
              <w:rPr>
                <w:rFonts w:cs="宋体"/>
                <w:color w:val="000000"/>
                <w:sz w:val="21"/>
                <w:szCs w:val="21"/>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E4C59">
            <w:pPr>
              <w:wordWrap w:val="0"/>
              <w:jc w:val="right"/>
              <w:textAlignment w:val="center"/>
              <w:rPr>
                <w:rFonts w:hint="default" w:cs="宋体"/>
                <w:color w:val="000000"/>
                <w:sz w:val="18"/>
                <w:szCs w:val="18"/>
              </w:rPr>
            </w:pPr>
            <w:r>
              <w:rPr>
                <w:rFonts w:cs="宋体"/>
                <w:color w:val="000000"/>
                <w:sz w:val="21"/>
                <w:szCs w:val="21"/>
              </w:rPr>
              <w:t>0.80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3D51D">
            <w:pPr>
              <w:wordWrap w:val="0"/>
              <w:jc w:val="right"/>
              <w:textAlignment w:val="center"/>
              <w:rPr>
                <w:rFonts w:hint="default" w:cs="宋体"/>
                <w:color w:val="000000"/>
                <w:sz w:val="18"/>
                <w:szCs w:val="18"/>
              </w:rPr>
            </w:pPr>
            <w:r>
              <w:rPr>
                <w:rFonts w:cs="宋体"/>
                <w:color w:val="000000"/>
                <w:sz w:val="21"/>
                <w:szCs w:val="21"/>
              </w:rPr>
              <w:t>0.80</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CC454">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3F15E">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71B3A">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BC25C">
            <w:pPr>
              <w:wordWrap w:val="0"/>
              <w:jc w:val="right"/>
              <w:textAlignment w:val="center"/>
              <w:rPr>
                <w:rFonts w:hint="default" w:cs="宋体"/>
                <w:color w:val="000000"/>
                <w:sz w:val="18"/>
                <w:szCs w:val="18"/>
              </w:rPr>
            </w:pPr>
          </w:p>
        </w:tc>
      </w:tr>
      <w:tr w14:paraId="06D3E2B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8251B">
            <w:pPr>
              <w:textAlignment w:val="center"/>
              <w:rPr>
                <w:rFonts w:hint="default" w:cs="宋体"/>
                <w:color w:val="000000"/>
                <w:sz w:val="22"/>
                <w:szCs w:val="22"/>
              </w:rPr>
            </w:pPr>
            <w:r>
              <w:rPr>
                <w:rFonts w:cs="宋体"/>
                <w:b/>
                <w:color w:val="000000"/>
                <w:sz w:val="21"/>
                <w:szCs w:val="21"/>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69859">
            <w:pPr>
              <w:textAlignment w:val="center"/>
              <w:rPr>
                <w:rFonts w:hint="default" w:cs="宋体"/>
                <w:color w:val="000000"/>
                <w:sz w:val="22"/>
                <w:szCs w:val="22"/>
              </w:rPr>
            </w:pPr>
            <w:r>
              <w:rPr>
                <w:rFonts w:cs="宋体"/>
                <w:b/>
                <w:color w:val="000000"/>
                <w:sz w:val="21"/>
                <w:szCs w:val="21"/>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FA834">
            <w:pPr>
              <w:wordWrap w:val="0"/>
              <w:jc w:val="right"/>
              <w:textAlignment w:val="center"/>
              <w:rPr>
                <w:rFonts w:hint="default" w:cs="宋体"/>
                <w:color w:val="000000"/>
                <w:sz w:val="18"/>
                <w:szCs w:val="18"/>
              </w:rPr>
            </w:pPr>
            <w:r>
              <w:rPr>
                <w:rFonts w:cs="宋体"/>
                <w:b/>
                <w:color w:val="000000"/>
                <w:sz w:val="21"/>
                <w:szCs w:val="21"/>
              </w:rPr>
              <w:t>28.37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6ADD4">
            <w:pPr>
              <w:wordWrap w:val="0"/>
              <w:jc w:val="right"/>
              <w:textAlignment w:val="center"/>
              <w:rPr>
                <w:rFonts w:hint="default" w:cs="宋体"/>
                <w:color w:val="000000"/>
                <w:sz w:val="18"/>
                <w:szCs w:val="18"/>
              </w:rPr>
            </w:pPr>
            <w:r>
              <w:rPr>
                <w:rFonts w:cs="宋体"/>
                <w:b/>
                <w:color w:val="000000"/>
                <w:sz w:val="21"/>
                <w:szCs w:val="21"/>
              </w:rPr>
              <w:t>28.37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200F3">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21E5E">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9BA2C">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E7BDA">
            <w:pPr>
              <w:wordWrap w:val="0"/>
              <w:jc w:val="right"/>
              <w:textAlignment w:val="center"/>
              <w:rPr>
                <w:rFonts w:hint="default" w:cs="宋体"/>
                <w:color w:val="000000"/>
                <w:sz w:val="18"/>
                <w:szCs w:val="18"/>
              </w:rPr>
            </w:pPr>
          </w:p>
        </w:tc>
      </w:tr>
      <w:tr w14:paraId="7C5C2F9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DBFB0">
            <w:pPr>
              <w:textAlignment w:val="center"/>
              <w:rPr>
                <w:rFonts w:hint="default" w:cs="宋体"/>
                <w:color w:val="000000"/>
                <w:sz w:val="22"/>
                <w:szCs w:val="22"/>
              </w:rPr>
            </w:pPr>
            <w:r>
              <w:rPr>
                <w:rFonts w:cs="宋体"/>
                <w:b/>
                <w:color w:val="000000"/>
                <w:sz w:val="21"/>
                <w:szCs w:val="21"/>
              </w:rPr>
              <w:t>21301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BE275">
            <w:pPr>
              <w:textAlignment w:val="center"/>
              <w:rPr>
                <w:rFonts w:hint="default" w:cs="宋体"/>
                <w:color w:val="000000"/>
                <w:sz w:val="22"/>
                <w:szCs w:val="22"/>
              </w:rPr>
            </w:pPr>
            <w:r>
              <w:rPr>
                <w:rFonts w:cs="宋体"/>
                <w:b/>
                <w:color w:val="000000"/>
                <w:sz w:val="21"/>
                <w:szCs w:val="21"/>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80567">
            <w:pPr>
              <w:wordWrap w:val="0"/>
              <w:jc w:val="right"/>
              <w:textAlignment w:val="center"/>
              <w:rPr>
                <w:rFonts w:hint="default" w:cs="宋体"/>
                <w:color w:val="000000"/>
                <w:sz w:val="18"/>
                <w:szCs w:val="18"/>
              </w:rPr>
            </w:pPr>
            <w:r>
              <w:rPr>
                <w:rFonts w:cs="宋体"/>
                <w:b/>
                <w:color w:val="000000"/>
                <w:sz w:val="21"/>
                <w:szCs w:val="21"/>
              </w:rPr>
              <w:t>28.37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5B147">
            <w:pPr>
              <w:wordWrap w:val="0"/>
              <w:jc w:val="right"/>
              <w:textAlignment w:val="center"/>
              <w:rPr>
                <w:rFonts w:hint="default" w:cs="宋体"/>
                <w:color w:val="000000"/>
                <w:sz w:val="18"/>
                <w:szCs w:val="18"/>
              </w:rPr>
            </w:pPr>
            <w:r>
              <w:rPr>
                <w:rFonts w:cs="宋体"/>
                <w:b/>
                <w:color w:val="000000"/>
                <w:sz w:val="21"/>
                <w:szCs w:val="21"/>
              </w:rPr>
              <w:t>28.37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51F7D">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3D3F9">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9D4B">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66C8B">
            <w:pPr>
              <w:wordWrap w:val="0"/>
              <w:jc w:val="right"/>
              <w:textAlignment w:val="center"/>
              <w:rPr>
                <w:rFonts w:hint="default" w:cs="宋体"/>
                <w:color w:val="000000"/>
                <w:sz w:val="18"/>
                <w:szCs w:val="18"/>
              </w:rPr>
            </w:pPr>
          </w:p>
        </w:tc>
      </w:tr>
      <w:tr w14:paraId="56D7253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A4556">
            <w:pPr>
              <w:textAlignment w:val="center"/>
              <w:rPr>
                <w:rFonts w:hint="default" w:cs="宋体"/>
                <w:color w:val="000000"/>
                <w:sz w:val="22"/>
                <w:szCs w:val="22"/>
              </w:rPr>
            </w:pPr>
            <w:r>
              <w:rPr>
                <w:rFonts w:cs="宋体"/>
                <w:color w:val="000000"/>
                <w:sz w:val="21"/>
                <w:szCs w:val="21"/>
              </w:rPr>
              <w:t>2130104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CF69C">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43979">
            <w:pPr>
              <w:wordWrap w:val="0"/>
              <w:jc w:val="right"/>
              <w:textAlignment w:val="center"/>
              <w:rPr>
                <w:rFonts w:hint="default" w:cs="宋体"/>
                <w:color w:val="000000"/>
                <w:sz w:val="18"/>
                <w:szCs w:val="18"/>
              </w:rPr>
            </w:pPr>
            <w:r>
              <w:rPr>
                <w:rFonts w:cs="宋体"/>
                <w:color w:val="000000"/>
                <w:sz w:val="21"/>
                <w:szCs w:val="21"/>
              </w:rPr>
              <w:t>28.37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247B0">
            <w:pPr>
              <w:wordWrap w:val="0"/>
              <w:jc w:val="right"/>
              <w:textAlignment w:val="center"/>
              <w:rPr>
                <w:rFonts w:hint="default" w:cs="宋体"/>
                <w:color w:val="000000"/>
                <w:sz w:val="18"/>
                <w:szCs w:val="18"/>
              </w:rPr>
            </w:pPr>
            <w:r>
              <w:rPr>
                <w:rFonts w:cs="宋体"/>
                <w:color w:val="000000"/>
                <w:sz w:val="21"/>
                <w:szCs w:val="21"/>
              </w:rPr>
              <w:t>28.37</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A0B0A">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2149E">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ACBCB">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DCB6F">
            <w:pPr>
              <w:wordWrap w:val="0"/>
              <w:jc w:val="right"/>
              <w:textAlignment w:val="center"/>
              <w:rPr>
                <w:rFonts w:hint="default" w:cs="宋体"/>
                <w:color w:val="000000"/>
                <w:sz w:val="18"/>
                <w:szCs w:val="18"/>
              </w:rPr>
            </w:pPr>
          </w:p>
        </w:tc>
      </w:tr>
      <w:tr w14:paraId="7F20359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F28E">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9C7D5">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3E1E">
            <w:pPr>
              <w:wordWrap w:val="0"/>
              <w:jc w:val="right"/>
              <w:textAlignment w:val="center"/>
              <w:rPr>
                <w:rFonts w:hint="default" w:cs="宋体"/>
                <w:color w:val="000000"/>
                <w:sz w:val="18"/>
                <w:szCs w:val="18"/>
              </w:rPr>
            </w:pPr>
            <w:r>
              <w:rPr>
                <w:rFonts w:cs="宋体"/>
                <w:b/>
                <w:color w:val="000000"/>
                <w:sz w:val="21"/>
                <w:szCs w:val="21"/>
              </w:rPr>
              <w:t>5.72</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E3674">
            <w:pPr>
              <w:wordWrap w:val="0"/>
              <w:jc w:val="right"/>
              <w:textAlignment w:val="center"/>
              <w:rPr>
                <w:rFonts w:hint="default" w:cs="宋体"/>
                <w:color w:val="000000"/>
                <w:sz w:val="18"/>
                <w:szCs w:val="18"/>
              </w:rPr>
            </w:pPr>
            <w:r>
              <w:rPr>
                <w:rFonts w:cs="宋体"/>
                <w:b/>
                <w:color w:val="000000"/>
                <w:sz w:val="21"/>
                <w:szCs w:val="21"/>
              </w:rPr>
              <w:t>5.72</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912E6">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F6CB">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FF0C4">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FFB9">
            <w:pPr>
              <w:wordWrap w:val="0"/>
              <w:jc w:val="right"/>
              <w:textAlignment w:val="center"/>
              <w:rPr>
                <w:rFonts w:hint="default" w:cs="宋体"/>
                <w:color w:val="000000"/>
                <w:sz w:val="18"/>
                <w:szCs w:val="18"/>
              </w:rPr>
            </w:pPr>
          </w:p>
        </w:tc>
      </w:tr>
      <w:tr w14:paraId="02B0A22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794D0">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82E33">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DEF0D">
            <w:pPr>
              <w:wordWrap w:val="0"/>
              <w:jc w:val="right"/>
              <w:textAlignment w:val="center"/>
              <w:rPr>
                <w:rFonts w:hint="default" w:cs="宋体"/>
                <w:color w:val="000000"/>
                <w:sz w:val="18"/>
                <w:szCs w:val="18"/>
              </w:rPr>
            </w:pPr>
            <w:r>
              <w:rPr>
                <w:rFonts w:cs="宋体"/>
                <w:b/>
                <w:color w:val="000000"/>
                <w:sz w:val="21"/>
                <w:szCs w:val="21"/>
              </w:rPr>
              <w:t>5.72</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0C543">
            <w:pPr>
              <w:wordWrap w:val="0"/>
              <w:jc w:val="right"/>
              <w:textAlignment w:val="center"/>
              <w:rPr>
                <w:rFonts w:hint="default" w:cs="宋体"/>
                <w:color w:val="000000"/>
                <w:sz w:val="18"/>
                <w:szCs w:val="18"/>
              </w:rPr>
            </w:pPr>
            <w:r>
              <w:rPr>
                <w:rFonts w:cs="宋体"/>
                <w:b/>
                <w:color w:val="000000"/>
                <w:sz w:val="21"/>
                <w:szCs w:val="21"/>
              </w:rPr>
              <w:t>5.72</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7B327">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5CDE9">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8F2BB">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C9A3C">
            <w:pPr>
              <w:wordWrap w:val="0"/>
              <w:jc w:val="right"/>
              <w:textAlignment w:val="center"/>
              <w:rPr>
                <w:rFonts w:hint="default" w:cs="宋体"/>
                <w:color w:val="000000"/>
                <w:sz w:val="18"/>
                <w:szCs w:val="18"/>
              </w:rPr>
            </w:pPr>
          </w:p>
        </w:tc>
      </w:tr>
      <w:tr w14:paraId="140A572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6FFD4">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14215">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E1DB9">
            <w:pPr>
              <w:wordWrap w:val="0"/>
              <w:jc w:val="right"/>
              <w:textAlignment w:val="center"/>
              <w:rPr>
                <w:rFonts w:hint="default" w:cs="宋体"/>
                <w:color w:val="000000"/>
                <w:sz w:val="18"/>
                <w:szCs w:val="18"/>
              </w:rPr>
            </w:pPr>
            <w:r>
              <w:rPr>
                <w:rFonts w:cs="宋体"/>
                <w:color w:val="000000"/>
                <w:sz w:val="21"/>
                <w:szCs w:val="21"/>
              </w:rPr>
              <w:t>5.72</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18422">
            <w:pPr>
              <w:wordWrap w:val="0"/>
              <w:jc w:val="right"/>
              <w:textAlignment w:val="center"/>
              <w:rPr>
                <w:rFonts w:hint="default" w:cs="宋体"/>
                <w:color w:val="000000"/>
                <w:sz w:val="18"/>
                <w:szCs w:val="18"/>
              </w:rPr>
            </w:pPr>
            <w:r>
              <w:rPr>
                <w:rFonts w:cs="宋体"/>
                <w:color w:val="000000"/>
                <w:sz w:val="21"/>
                <w:szCs w:val="21"/>
              </w:rPr>
              <w:t>5.72</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8F531">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A9D58">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785F">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2447">
            <w:pPr>
              <w:wordWrap w:val="0"/>
              <w:jc w:val="right"/>
              <w:textAlignment w:val="center"/>
              <w:rPr>
                <w:rFonts w:hint="default" w:cs="宋体"/>
                <w:color w:val="000000"/>
                <w:sz w:val="18"/>
                <w:szCs w:val="18"/>
              </w:rPr>
            </w:pPr>
          </w:p>
        </w:tc>
      </w:tr>
    </w:tbl>
    <w:p w14:paraId="6993C10F">
      <w:pPr>
        <w:rPr>
          <w:rFonts w:hint="default" w:cs="宋体"/>
          <w:sz w:val="21"/>
          <w:szCs w:val="21"/>
        </w:rPr>
      </w:pPr>
      <w:r>
        <w:rPr>
          <w:rFonts w:cs="宋体"/>
          <w:sz w:val="21"/>
          <w:szCs w:val="21"/>
        </w:rPr>
        <w:t>备注：1.本表反映单位本年度取得的各项收入情况。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0ECBB6F1">
      <w:pPr>
        <w:rPr>
          <w:rFonts w:hint="default" w:cs="宋体"/>
          <w:sz w:val="21"/>
          <w:szCs w:val="21"/>
        </w:rPr>
      </w:pPr>
      <w:r>
        <w:rPr>
          <w:rFonts w:cs="宋体"/>
          <w:sz w:val="21"/>
          <w:szCs w:val="21"/>
        </w:rPr>
        <w:br w:type="page"/>
      </w:r>
    </w:p>
    <w:p w14:paraId="182091D7">
      <w:pPr>
        <w:rPr>
          <w:rFonts w:hint="default" w:cs="宋体"/>
          <w:sz w:val="21"/>
          <w:szCs w:val="21"/>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14:paraId="236B4BA6">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14:paraId="5214E1B8">
            <w:pPr>
              <w:jc w:val="center"/>
              <w:textAlignment w:val="bottom"/>
              <w:rPr>
                <w:rFonts w:hint="default" w:cs="宋体"/>
                <w:b/>
                <w:color w:val="000000"/>
                <w:sz w:val="40"/>
                <w:szCs w:val="40"/>
              </w:rPr>
            </w:pPr>
            <w:r>
              <w:rPr>
                <w:rFonts w:cs="宋体"/>
                <w:b/>
                <w:color w:val="000000"/>
                <w:sz w:val="44"/>
                <w:szCs w:val="44"/>
              </w:rPr>
              <w:t>财政拨款收入支出决算总表</w:t>
            </w:r>
          </w:p>
        </w:tc>
      </w:tr>
      <w:tr w14:paraId="15E91EEF">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14:paraId="49997E83">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重庆市潼南区别口镇综合行政执法大队</w:t>
            </w:r>
          </w:p>
        </w:tc>
        <w:tc>
          <w:tcPr>
            <w:tcW w:w="3752" w:type="dxa"/>
            <w:tcBorders>
              <w:top w:val="nil"/>
              <w:left w:val="nil"/>
              <w:bottom w:val="nil"/>
              <w:right w:val="nil"/>
            </w:tcBorders>
            <w:shd w:val="clear" w:color="auto" w:fill="auto"/>
            <w:noWrap/>
            <w:tcMar>
              <w:top w:w="15" w:type="dxa"/>
              <w:left w:w="15" w:type="dxa"/>
              <w:right w:w="15" w:type="dxa"/>
            </w:tcMar>
            <w:vAlign w:val="bottom"/>
          </w:tcPr>
          <w:p w14:paraId="3E57137B">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351AF31A">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BF1DB1C">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14F233D2">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33709F99">
            <w:pPr>
              <w:jc w:val="right"/>
              <w:textAlignment w:val="bottom"/>
              <w:rPr>
                <w:rFonts w:hint="default" w:cs="宋体"/>
                <w:color w:val="000000"/>
              </w:rPr>
            </w:pPr>
            <w:r>
              <w:rPr>
                <w:rFonts w:cs="宋体"/>
                <w:color w:val="000000"/>
              </w:rPr>
              <w:t>公开04表</w:t>
            </w:r>
          </w:p>
        </w:tc>
      </w:tr>
      <w:tr w14:paraId="20E693C7">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14:paraId="275AA6B5">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14:paraId="3B8474EF">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00105377">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76BCA891">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14:paraId="63FA23BB">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14:paraId="674CD3EC">
            <w:pPr>
              <w:jc w:val="right"/>
              <w:textAlignment w:val="bottom"/>
              <w:rPr>
                <w:rFonts w:hint="default" w:cs="宋体"/>
                <w:color w:val="000000"/>
              </w:rPr>
            </w:pPr>
            <w:r>
              <w:rPr>
                <w:rFonts w:cs="宋体"/>
                <w:color w:val="000000"/>
              </w:rPr>
              <w:t>单位：</w:t>
            </w:r>
            <w:r>
              <w:rPr>
                <w:rFonts w:cs="宋体"/>
              </w:rPr>
              <w:t>万元</w:t>
            </w:r>
          </w:p>
        </w:tc>
      </w:tr>
      <w:tr w14:paraId="48053F97">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AC46D">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5484D">
            <w:pPr>
              <w:jc w:val="center"/>
              <w:textAlignment w:val="center"/>
              <w:rPr>
                <w:rFonts w:hint="default" w:cs="宋体"/>
                <w:b/>
                <w:color w:val="000000"/>
                <w:sz w:val="22"/>
                <w:szCs w:val="22"/>
              </w:rPr>
            </w:pPr>
            <w:r>
              <w:rPr>
                <w:rFonts w:cs="宋体"/>
                <w:b/>
                <w:color w:val="000000"/>
                <w:sz w:val="22"/>
                <w:szCs w:val="22"/>
              </w:rPr>
              <w:t>支     出</w:t>
            </w:r>
          </w:p>
        </w:tc>
      </w:tr>
      <w:tr w14:paraId="06CBCC05">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A617CF">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91F55D">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37FB13">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59A557">
            <w:pPr>
              <w:jc w:val="center"/>
              <w:textAlignment w:val="center"/>
              <w:rPr>
                <w:rFonts w:hint="default" w:cs="宋体"/>
                <w:b/>
                <w:color w:val="000000"/>
                <w:sz w:val="22"/>
                <w:szCs w:val="22"/>
              </w:rPr>
            </w:pPr>
            <w:r>
              <w:rPr>
                <w:rFonts w:cs="宋体"/>
                <w:b/>
                <w:color w:val="000000"/>
                <w:sz w:val="22"/>
                <w:szCs w:val="22"/>
              </w:rPr>
              <w:t>决算数</w:t>
            </w:r>
          </w:p>
        </w:tc>
      </w:tr>
      <w:tr w14:paraId="6CC56CBB">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B6BD79">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85B4D5">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600248">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712EE">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A56B1">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624BD1">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784DBE">
            <w:pPr>
              <w:jc w:val="center"/>
              <w:textAlignment w:val="center"/>
              <w:rPr>
                <w:rFonts w:hint="default" w:cs="宋体"/>
                <w:b/>
                <w:color w:val="000000"/>
                <w:sz w:val="22"/>
                <w:szCs w:val="22"/>
              </w:rPr>
            </w:pPr>
            <w:r>
              <w:rPr>
                <w:rFonts w:cs="宋体"/>
                <w:b/>
                <w:color w:val="000000"/>
                <w:sz w:val="22"/>
                <w:szCs w:val="22"/>
              </w:rPr>
              <w:t>国有资本经营预算财政拨款</w:t>
            </w:r>
          </w:p>
        </w:tc>
      </w:tr>
      <w:tr w14:paraId="1D323B0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73A079">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74E4">
            <w:pPr>
              <w:wordWrap w:val="0"/>
              <w:jc w:val="right"/>
              <w:textAlignment w:val="center"/>
              <w:rPr>
                <w:rFonts w:hint="default" w:cs="宋体"/>
                <w:color w:val="000000"/>
                <w:sz w:val="22"/>
                <w:szCs w:val="22"/>
              </w:rPr>
            </w:pPr>
            <w:r>
              <w:rPr>
                <w:rFonts w:cs="宋体"/>
                <w:color w:val="000000"/>
                <w:sz w:val="21"/>
                <w:szCs w:val="21"/>
              </w:rPr>
              <w:t>97.43</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C2CB4">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97144">
            <w:pPr>
              <w:wordWrap w:val="0"/>
              <w:jc w:val="right"/>
              <w:textAlignment w:val="center"/>
              <w:rPr>
                <w:rFonts w:hint="default" w:cs="宋体"/>
                <w:color w:val="000000"/>
                <w:sz w:val="22"/>
                <w:szCs w:val="22"/>
              </w:rPr>
            </w:pPr>
            <w:r>
              <w:rPr>
                <w:rFonts w:cs="宋体"/>
                <w:color w:val="000000"/>
                <w:sz w:val="21"/>
                <w:szCs w:val="21"/>
              </w:rPr>
              <w:t>48.61</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60373">
            <w:pPr>
              <w:wordWrap w:val="0"/>
              <w:jc w:val="right"/>
              <w:textAlignment w:val="center"/>
              <w:rPr>
                <w:rFonts w:hint="default" w:cs="宋体"/>
                <w:color w:val="000000"/>
                <w:sz w:val="22"/>
                <w:szCs w:val="22"/>
              </w:rPr>
            </w:pPr>
            <w:r>
              <w:rPr>
                <w:rFonts w:cs="宋体"/>
                <w:color w:val="000000"/>
                <w:sz w:val="21"/>
                <w:szCs w:val="21"/>
              </w:rPr>
              <w:t>48.61</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18423">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A927A">
            <w:pPr>
              <w:wordWrap w:val="0"/>
              <w:jc w:val="right"/>
              <w:textAlignment w:val="center"/>
              <w:rPr>
                <w:rFonts w:hint="default" w:cs="宋体"/>
                <w:color w:val="000000"/>
                <w:sz w:val="22"/>
                <w:szCs w:val="22"/>
              </w:rPr>
            </w:pPr>
          </w:p>
        </w:tc>
      </w:tr>
      <w:tr w14:paraId="36B5013F">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8A437">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53273">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98576">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F425C">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C6B77">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84617">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01B36">
            <w:pPr>
              <w:wordWrap w:val="0"/>
              <w:jc w:val="right"/>
              <w:textAlignment w:val="center"/>
              <w:rPr>
                <w:rFonts w:hint="default" w:cs="宋体"/>
                <w:color w:val="000000"/>
                <w:sz w:val="22"/>
                <w:szCs w:val="22"/>
              </w:rPr>
            </w:pPr>
          </w:p>
        </w:tc>
      </w:tr>
      <w:tr w14:paraId="5DB605C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622C6">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CE689">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47CC7">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B619E">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97F99">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A6743">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688E8">
            <w:pPr>
              <w:wordWrap w:val="0"/>
              <w:jc w:val="right"/>
              <w:textAlignment w:val="center"/>
              <w:rPr>
                <w:rFonts w:hint="default" w:cs="宋体"/>
                <w:color w:val="000000"/>
                <w:sz w:val="22"/>
                <w:szCs w:val="22"/>
              </w:rPr>
            </w:pPr>
          </w:p>
        </w:tc>
      </w:tr>
      <w:tr w14:paraId="4369E7E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2C98C">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FCD108">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36D5B">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1FB3F">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3A2C6">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4E8DF">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32AEA">
            <w:pPr>
              <w:wordWrap w:val="0"/>
              <w:jc w:val="right"/>
              <w:textAlignment w:val="center"/>
              <w:rPr>
                <w:rFonts w:hint="default" w:cs="宋体"/>
                <w:color w:val="000000"/>
                <w:sz w:val="22"/>
                <w:szCs w:val="22"/>
              </w:rPr>
            </w:pPr>
          </w:p>
        </w:tc>
      </w:tr>
      <w:tr w14:paraId="74E168F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2D2C2">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ED0E6D">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A2252F">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556CD">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1FBA3">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09A11">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5635E">
            <w:pPr>
              <w:wordWrap w:val="0"/>
              <w:jc w:val="right"/>
              <w:textAlignment w:val="center"/>
              <w:rPr>
                <w:rFonts w:hint="default" w:cs="宋体"/>
                <w:color w:val="000000"/>
                <w:sz w:val="22"/>
                <w:szCs w:val="22"/>
              </w:rPr>
            </w:pPr>
          </w:p>
        </w:tc>
      </w:tr>
      <w:tr w14:paraId="5ACB6F1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BEF46">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85DB72">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5CD3DF">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5E283">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38C6">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F9C3A">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A051C">
            <w:pPr>
              <w:wordWrap w:val="0"/>
              <w:jc w:val="right"/>
              <w:textAlignment w:val="center"/>
              <w:rPr>
                <w:rFonts w:hint="default" w:cs="宋体"/>
                <w:color w:val="000000"/>
                <w:sz w:val="22"/>
                <w:szCs w:val="22"/>
              </w:rPr>
            </w:pPr>
          </w:p>
        </w:tc>
      </w:tr>
      <w:tr w14:paraId="42082E1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CF935">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BFFD2F">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E2E31">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6333">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9692D">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97A60">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9C0EC">
            <w:pPr>
              <w:wordWrap w:val="0"/>
              <w:jc w:val="right"/>
              <w:textAlignment w:val="center"/>
              <w:rPr>
                <w:rFonts w:hint="default" w:cs="宋体"/>
                <w:color w:val="000000"/>
                <w:sz w:val="22"/>
                <w:szCs w:val="22"/>
              </w:rPr>
            </w:pPr>
          </w:p>
        </w:tc>
      </w:tr>
      <w:tr w14:paraId="48A7C78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7985A">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455BDF">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32D80">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9437C">
            <w:pPr>
              <w:wordWrap w:val="0"/>
              <w:jc w:val="right"/>
              <w:textAlignment w:val="center"/>
              <w:rPr>
                <w:rFonts w:hint="default" w:cs="宋体"/>
                <w:color w:val="000000"/>
                <w:sz w:val="22"/>
                <w:szCs w:val="22"/>
              </w:rPr>
            </w:pPr>
            <w:r>
              <w:rPr>
                <w:rFonts w:cs="宋体"/>
                <w:color w:val="000000"/>
                <w:sz w:val="21"/>
                <w:szCs w:val="21"/>
              </w:rPr>
              <w:t>10.07</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723F9">
            <w:pPr>
              <w:wordWrap w:val="0"/>
              <w:jc w:val="right"/>
              <w:textAlignment w:val="center"/>
              <w:rPr>
                <w:rFonts w:hint="default" w:cs="宋体"/>
                <w:color w:val="000000"/>
                <w:sz w:val="22"/>
                <w:szCs w:val="22"/>
              </w:rPr>
            </w:pPr>
            <w:r>
              <w:rPr>
                <w:rFonts w:cs="宋体"/>
                <w:color w:val="000000"/>
                <w:sz w:val="21"/>
                <w:szCs w:val="21"/>
              </w:rPr>
              <w:t>10.07</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6BAFA">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D3432">
            <w:pPr>
              <w:wordWrap w:val="0"/>
              <w:jc w:val="right"/>
              <w:textAlignment w:val="center"/>
              <w:rPr>
                <w:rFonts w:hint="default" w:cs="宋体"/>
                <w:color w:val="000000"/>
                <w:sz w:val="22"/>
                <w:szCs w:val="22"/>
              </w:rPr>
            </w:pPr>
          </w:p>
        </w:tc>
      </w:tr>
      <w:tr w14:paraId="2FB5966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291B67">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924BE5">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E2C43">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5222C">
            <w:pPr>
              <w:wordWrap w:val="0"/>
              <w:jc w:val="right"/>
              <w:textAlignment w:val="center"/>
              <w:rPr>
                <w:rFonts w:hint="default" w:cs="宋体"/>
                <w:color w:val="000000"/>
                <w:sz w:val="22"/>
                <w:szCs w:val="22"/>
              </w:rPr>
            </w:pPr>
            <w:r>
              <w:rPr>
                <w:rFonts w:cs="宋体"/>
                <w:color w:val="000000"/>
                <w:sz w:val="21"/>
                <w:szCs w:val="21"/>
              </w:rPr>
              <w:t>4.67</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51842">
            <w:pPr>
              <w:wordWrap w:val="0"/>
              <w:jc w:val="right"/>
              <w:textAlignment w:val="center"/>
              <w:rPr>
                <w:rFonts w:hint="default" w:cs="宋体"/>
                <w:color w:val="000000"/>
                <w:sz w:val="22"/>
                <w:szCs w:val="22"/>
              </w:rPr>
            </w:pPr>
            <w:r>
              <w:rPr>
                <w:rFonts w:cs="宋体"/>
                <w:color w:val="000000"/>
                <w:sz w:val="21"/>
                <w:szCs w:val="21"/>
              </w:rPr>
              <w:t>4.67</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C309B">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22C3C">
            <w:pPr>
              <w:wordWrap w:val="0"/>
              <w:jc w:val="right"/>
              <w:textAlignment w:val="center"/>
              <w:rPr>
                <w:rFonts w:hint="default" w:cs="宋体"/>
                <w:color w:val="000000"/>
                <w:sz w:val="22"/>
                <w:szCs w:val="22"/>
              </w:rPr>
            </w:pPr>
          </w:p>
        </w:tc>
      </w:tr>
      <w:tr w14:paraId="75192CB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86399">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8516C">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DCFA0">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6E2AC">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CBAA5">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8E61">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1A37C">
            <w:pPr>
              <w:wordWrap w:val="0"/>
              <w:jc w:val="right"/>
              <w:textAlignment w:val="center"/>
              <w:rPr>
                <w:rFonts w:hint="default" w:cs="宋体"/>
                <w:color w:val="000000"/>
                <w:sz w:val="22"/>
                <w:szCs w:val="22"/>
              </w:rPr>
            </w:pPr>
          </w:p>
        </w:tc>
      </w:tr>
      <w:tr w14:paraId="2703739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9950A">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ABA80">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9A26EA">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D8BE9">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4C5E1">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3845">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1955C">
            <w:pPr>
              <w:wordWrap w:val="0"/>
              <w:jc w:val="right"/>
              <w:textAlignment w:val="center"/>
              <w:rPr>
                <w:rFonts w:hint="default" w:cs="宋体"/>
                <w:color w:val="000000"/>
                <w:sz w:val="22"/>
                <w:szCs w:val="22"/>
              </w:rPr>
            </w:pPr>
          </w:p>
        </w:tc>
      </w:tr>
      <w:tr w14:paraId="3DFE158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AF0FB">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FE9FB">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1F3D8C">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F7785">
            <w:pPr>
              <w:wordWrap w:val="0"/>
              <w:jc w:val="right"/>
              <w:textAlignment w:val="center"/>
              <w:rPr>
                <w:rFonts w:hint="default" w:cs="宋体"/>
                <w:color w:val="000000"/>
                <w:sz w:val="22"/>
                <w:szCs w:val="22"/>
              </w:rPr>
            </w:pPr>
            <w:r>
              <w:rPr>
                <w:rFonts w:cs="宋体"/>
                <w:color w:val="000000"/>
                <w:sz w:val="21"/>
                <w:szCs w:val="21"/>
              </w:rPr>
              <w:t>28.37</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C0FD4">
            <w:pPr>
              <w:wordWrap w:val="0"/>
              <w:jc w:val="right"/>
              <w:textAlignment w:val="center"/>
              <w:rPr>
                <w:rFonts w:hint="default" w:cs="宋体"/>
                <w:color w:val="000000"/>
                <w:sz w:val="22"/>
                <w:szCs w:val="22"/>
              </w:rPr>
            </w:pPr>
            <w:r>
              <w:rPr>
                <w:rFonts w:cs="宋体"/>
                <w:color w:val="000000"/>
                <w:sz w:val="21"/>
                <w:szCs w:val="21"/>
              </w:rPr>
              <w:t>28.37</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6D394">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E8E80">
            <w:pPr>
              <w:wordWrap w:val="0"/>
              <w:jc w:val="right"/>
              <w:textAlignment w:val="center"/>
              <w:rPr>
                <w:rFonts w:hint="default" w:cs="宋体"/>
                <w:color w:val="000000"/>
                <w:sz w:val="22"/>
                <w:szCs w:val="22"/>
              </w:rPr>
            </w:pPr>
          </w:p>
        </w:tc>
      </w:tr>
      <w:tr w14:paraId="3CD16BE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EE5B57">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A67EC">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3C5D9">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421FB">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D8B0E">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1B226">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94207">
            <w:pPr>
              <w:wordWrap w:val="0"/>
              <w:jc w:val="right"/>
              <w:textAlignment w:val="center"/>
              <w:rPr>
                <w:rFonts w:hint="default" w:cs="宋体"/>
                <w:color w:val="000000"/>
                <w:sz w:val="22"/>
                <w:szCs w:val="22"/>
              </w:rPr>
            </w:pPr>
          </w:p>
        </w:tc>
      </w:tr>
      <w:tr w14:paraId="4883814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8BDB4">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E06F0">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A9440">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372D6">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A16CF">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037A7">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C92FA">
            <w:pPr>
              <w:wordWrap w:val="0"/>
              <w:jc w:val="right"/>
              <w:textAlignment w:val="center"/>
              <w:rPr>
                <w:rFonts w:hint="default" w:cs="宋体"/>
                <w:color w:val="000000"/>
                <w:sz w:val="22"/>
                <w:szCs w:val="22"/>
              </w:rPr>
            </w:pPr>
          </w:p>
        </w:tc>
      </w:tr>
      <w:tr w14:paraId="334C2E7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F19ED">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243E">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54782">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C2978">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5F67C">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E1585">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A5AFF">
            <w:pPr>
              <w:wordWrap w:val="0"/>
              <w:jc w:val="right"/>
              <w:textAlignment w:val="center"/>
              <w:rPr>
                <w:rFonts w:hint="default" w:cs="宋体"/>
                <w:color w:val="000000"/>
                <w:sz w:val="22"/>
                <w:szCs w:val="22"/>
              </w:rPr>
            </w:pPr>
          </w:p>
        </w:tc>
      </w:tr>
      <w:tr w14:paraId="7294C0F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76024">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37A5B">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6AFC2F">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1F283">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D84DF">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5CB40">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D8BD0">
            <w:pPr>
              <w:wordWrap w:val="0"/>
              <w:jc w:val="right"/>
              <w:textAlignment w:val="center"/>
              <w:rPr>
                <w:rFonts w:hint="default" w:cs="宋体"/>
                <w:color w:val="000000"/>
                <w:sz w:val="22"/>
                <w:szCs w:val="22"/>
              </w:rPr>
            </w:pPr>
          </w:p>
        </w:tc>
      </w:tr>
      <w:tr w14:paraId="75B81C9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CBFBF">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625DE">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86229">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8547D">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1ACC8">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0BB82">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1E116">
            <w:pPr>
              <w:wordWrap w:val="0"/>
              <w:jc w:val="right"/>
              <w:textAlignment w:val="center"/>
              <w:rPr>
                <w:rFonts w:hint="default" w:cs="宋体"/>
                <w:color w:val="000000"/>
                <w:sz w:val="22"/>
                <w:szCs w:val="22"/>
              </w:rPr>
            </w:pPr>
          </w:p>
        </w:tc>
      </w:tr>
      <w:tr w14:paraId="1C7CE7B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B772A">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B4293">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1C866">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53E9">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CC814">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743A">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DB959">
            <w:pPr>
              <w:wordWrap w:val="0"/>
              <w:jc w:val="right"/>
              <w:textAlignment w:val="center"/>
              <w:rPr>
                <w:rFonts w:hint="default" w:cs="宋体"/>
                <w:color w:val="000000"/>
                <w:sz w:val="22"/>
                <w:szCs w:val="22"/>
              </w:rPr>
            </w:pPr>
          </w:p>
        </w:tc>
      </w:tr>
      <w:tr w14:paraId="26E68DC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D8333">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6DDF4">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3D624">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F10D5">
            <w:pPr>
              <w:wordWrap w:val="0"/>
              <w:jc w:val="right"/>
              <w:textAlignment w:val="center"/>
              <w:rPr>
                <w:rFonts w:hint="default" w:cs="宋体"/>
                <w:color w:val="000000"/>
                <w:sz w:val="22"/>
                <w:szCs w:val="22"/>
              </w:rPr>
            </w:pPr>
            <w:r>
              <w:rPr>
                <w:rFonts w:cs="宋体"/>
                <w:color w:val="000000"/>
                <w:sz w:val="21"/>
                <w:szCs w:val="21"/>
              </w:rPr>
              <w:t>5.72</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E0972">
            <w:pPr>
              <w:wordWrap w:val="0"/>
              <w:jc w:val="right"/>
              <w:textAlignment w:val="center"/>
              <w:rPr>
                <w:rFonts w:hint="default" w:cs="宋体"/>
                <w:color w:val="000000"/>
                <w:sz w:val="22"/>
                <w:szCs w:val="22"/>
              </w:rPr>
            </w:pPr>
            <w:r>
              <w:rPr>
                <w:rFonts w:cs="宋体"/>
                <w:color w:val="000000"/>
                <w:sz w:val="21"/>
                <w:szCs w:val="21"/>
              </w:rPr>
              <w:t>5.72</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F82C1">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E39F5">
            <w:pPr>
              <w:wordWrap w:val="0"/>
              <w:jc w:val="right"/>
              <w:textAlignment w:val="center"/>
              <w:rPr>
                <w:rFonts w:hint="default" w:cs="宋体"/>
                <w:color w:val="000000"/>
                <w:sz w:val="22"/>
                <w:szCs w:val="22"/>
              </w:rPr>
            </w:pPr>
          </w:p>
        </w:tc>
      </w:tr>
      <w:tr w14:paraId="40A41CC4">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EB0B6">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E80E0">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BA8CF">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8B7D3">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A973">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4054C">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FACD6">
            <w:pPr>
              <w:wordWrap w:val="0"/>
              <w:jc w:val="right"/>
              <w:textAlignment w:val="center"/>
              <w:rPr>
                <w:rFonts w:hint="default" w:cs="宋体"/>
                <w:color w:val="000000"/>
                <w:sz w:val="22"/>
                <w:szCs w:val="22"/>
              </w:rPr>
            </w:pPr>
          </w:p>
        </w:tc>
      </w:tr>
      <w:tr w14:paraId="174B365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00594">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5C717">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748E5">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B618B">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321F8">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82F83">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FCC07">
            <w:pPr>
              <w:wordWrap w:val="0"/>
              <w:jc w:val="right"/>
              <w:textAlignment w:val="center"/>
              <w:rPr>
                <w:rFonts w:hint="default" w:cs="宋体"/>
                <w:color w:val="000000"/>
                <w:sz w:val="22"/>
                <w:szCs w:val="22"/>
              </w:rPr>
            </w:pPr>
          </w:p>
        </w:tc>
      </w:tr>
      <w:tr w14:paraId="6357405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C2DF3">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27C5">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BD2A4">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8BB23">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7A772">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7BA16">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8AFEC">
            <w:pPr>
              <w:wordWrap w:val="0"/>
              <w:jc w:val="right"/>
              <w:textAlignment w:val="center"/>
              <w:rPr>
                <w:rFonts w:hint="default" w:cs="宋体"/>
                <w:color w:val="000000"/>
                <w:sz w:val="22"/>
                <w:szCs w:val="22"/>
              </w:rPr>
            </w:pPr>
          </w:p>
        </w:tc>
      </w:tr>
      <w:tr w14:paraId="008E8CE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2B0B7">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E0F84">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168D5">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0BC36">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AB842">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20388">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5D5F6">
            <w:pPr>
              <w:wordWrap w:val="0"/>
              <w:jc w:val="right"/>
              <w:textAlignment w:val="center"/>
              <w:rPr>
                <w:rFonts w:hint="default" w:cs="宋体"/>
                <w:color w:val="000000"/>
                <w:sz w:val="22"/>
                <w:szCs w:val="22"/>
              </w:rPr>
            </w:pPr>
          </w:p>
        </w:tc>
      </w:tr>
      <w:tr w14:paraId="615DE1A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32D7E24">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42C02">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0DBEF">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978B0">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A8901">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9047F">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C9138">
            <w:pPr>
              <w:wordWrap w:val="0"/>
              <w:jc w:val="right"/>
              <w:textAlignment w:val="center"/>
              <w:rPr>
                <w:rFonts w:hint="default" w:cs="宋体"/>
                <w:color w:val="000000"/>
                <w:sz w:val="22"/>
                <w:szCs w:val="22"/>
              </w:rPr>
            </w:pPr>
          </w:p>
        </w:tc>
      </w:tr>
      <w:tr w14:paraId="6DC17AA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568725E">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1142E">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FE08A">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C626E">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2231C">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E5D90">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324B9">
            <w:pPr>
              <w:wordWrap w:val="0"/>
              <w:jc w:val="right"/>
              <w:textAlignment w:val="center"/>
              <w:rPr>
                <w:rFonts w:hint="default" w:cs="宋体"/>
                <w:color w:val="000000"/>
                <w:sz w:val="22"/>
                <w:szCs w:val="22"/>
              </w:rPr>
            </w:pPr>
          </w:p>
        </w:tc>
      </w:tr>
      <w:tr w14:paraId="6ED6CD8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A6F521A">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24569">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6B374">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D6431">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F0BD8">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5E201">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A768B">
            <w:pPr>
              <w:wordWrap w:val="0"/>
              <w:jc w:val="right"/>
              <w:textAlignment w:val="center"/>
              <w:rPr>
                <w:rFonts w:hint="default" w:cs="宋体"/>
                <w:color w:val="000000"/>
                <w:sz w:val="22"/>
                <w:szCs w:val="22"/>
              </w:rPr>
            </w:pPr>
          </w:p>
        </w:tc>
      </w:tr>
      <w:tr w14:paraId="625BF08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A8EAB">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76407">
            <w:pPr>
              <w:wordWrap w:val="0"/>
              <w:jc w:val="right"/>
              <w:textAlignment w:val="center"/>
              <w:rPr>
                <w:rFonts w:hint="default" w:cs="宋体"/>
                <w:color w:val="000000"/>
                <w:sz w:val="22"/>
                <w:szCs w:val="22"/>
              </w:rPr>
            </w:pPr>
            <w:r>
              <w:rPr>
                <w:rFonts w:cs="宋体"/>
                <w:color w:val="000000"/>
                <w:sz w:val="21"/>
                <w:szCs w:val="21"/>
              </w:rPr>
              <w:t>97.43</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4DB5C">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483A8">
            <w:pPr>
              <w:wordWrap w:val="0"/>
              <w:jc w:val="right"/>
              <w:textAlignment w:val="center"/>
              <w:rPr>
                <w:rFonts w:hint="default" w:cs="宋体"/>
                <w:color w:val="000000"/>
                <w:sz w:val="22"/>
                <w:szCs w:val="22"/>
              </w:rPr>
            </w:pPr>
            <w:r>
              <w:rPr>
                <w:rFonts w:cs="宋体"/>
                <w:color w:val="000000"/>
                <w:sz w:val="21"/>
                <w:szCs w:val="21"/>
              </w:rPr>
              <w:t>97.43</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B02BA">
            <w:pPr>
              <w:wordWrap w:val="0"/>
              <w:jc w:val="right"/>
              <w:textAlignment w:val="center"/>
              <w:rPr>
                <w:rFonts w:hint="default" w:cs="宋体"/>
                <w:color w:val="000000"/>
                <w:sz w:val="22"/>
                <w:szCs w:val="22"/>
              </w:rPr>
            </w:pPr>
            <w:r>
              <w:rPr>
                <w:rFonts w:cs="宋体"/>
                <w:color w:val="000000"/>
                <w:sz w:val="21"/>
                <w:szCs w:val="21"/>
              </w:rPr>
              <w:t>97.43</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9B648">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6DF04">
            <w:pPr>
              <w:wordWrap w:val="0"/>
              <w:jc w:val="right"/>
              <w:textAlignment w:val="center"/>
              <w:rPr>
                <w:rFonts w:hint="default" w:cs="宋体"/>
                <w:color w:val="000000"/>
                <w:sz w:val="22"/>
                <w:szCs w:val="22"/>
              </w:rPr>
            </w:pPr>
          </w:p>
        </w:tc>
      </w:tr>
      <w:tr w14:paraId="4361110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7B447A">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8776">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473525">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52AFB">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6D2DE">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CD9A1">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008EC">
            <w:pPr>
              <w:wordWrap w:val="0"/>
              <w:jc w:val="right"/>
              <w:textAlignment w:val="center"/>
              <w:rPr>
                <w:rFonts w:hint="default" w:cs="宋体"/>
                <w:color w:val="000000"/>
                <w:sz w:val="22"/>
                <w:szCs w:val="22"/>
              </w:rPr>
            </w:pPr>
          </w:p>
        </w:tc>
      </w:tr>
      <w:tr w14:paraId="56A4481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A9A3D">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AC749">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EDE4991">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100BEF">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FD21CD">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167F98">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DA424E">
            <w:pPr>
              <w:rPr>
                <w:rFonts w:hint="default" w:ascii="Arial" w:hAnsi="Arial" w:cs="Arial"/>
                <w:color w:val="000000"/>
                <w:sz w:val="20"/>
                <w:szCs w:val="20"/>
              </w:rPr>
            </w:pPr>
          </w:p>
        </w:tc>
      </w:tr>
      <w:tr w14:paraId="3816AFB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49C609">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3BBF0">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71660">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61DB1">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249AF">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FB4B">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3F1E3">
            <w:pPr>
              <w:jc w:val="right"/>
              <w:rPr>
                <w:rFonts w:hint="default" w:cs="宋体"/>
                <w:color w:val="000000"/>
                <w:sz w:val="22"/>
                <w:szCs w:val="22"/>
              </w:rPr>
            </w:pPr>
          </w:p>
        </w:tc>
      </w:tr>
      <w:tr w14:paraId="72CBB9F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11E35">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86EF7">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491A62">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CFFDA">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88B07">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55D69">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9FE92">
            <w:pPr>
              <w:jc w:val="right"/>
              <w:rPr>
                <w:rFonts w:hint="default" w:cs="宋体"/>
                <w:color w:val="000000"/>
                <w:sz w:val="22"/>
                <w:szCs w:val="22"/>
              </w:rPr>
            </w:pPr>
          </w:p>
        </w:tc>
      </w:tr>
      <w:tr w14:paraId="0B5BB0CE">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8B5DA">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C315C">
            <w:pPr>
              <w:wordWrap w:val="0"/>
              <w:jc w:val="right"/>
              <w:textAlignment w:val="center"/>
              <w:rPr>
                <w:rFonts w:hint="default" w:cs="宋体"/>
                <w:color w:val="000000"/>
                <w:sz w:val="22"/>
                <w:szCs w:val="22"/>
              </w:rPr>
            </w:pPr>
            <w:r>
              <w:rPr>
                <w:rFonts w:cs="宋体"/>
                <w:color w:val="000000"/>
                <w:sz w:val="21"/>
                <w:szCs w:val="21"/>
              </w:rPr>
              <w:t>97.43</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285D2B">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EAA8B">
            <w:pPr>
              <w:wordWrap w:val="0"/>
              <w:jc w:val="right"/>
              <w:textAlignment w:val="center"/>
              <w:rPr>
                <w:rFonts w:hint="default" w:cs="宋体"/>
                <w:color w:val="000000"/>
                <w:sz w:val="20"/>
                <w:szCs w:val="20"/>
              </w:rPr>
            </w:pPr>
            <w:r>
              <w:rPr>
                <w:rFonts w:cs="宋体"/>
                <w:color w:val="000000"/>
                <w:sz w:val="21"/>
                <w:szCs w:val="21"/>
              </w:rPr>
              <w:t>97.43</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E2403">
            <w:pPr>
              <w:wordWrap w:val="0"/>
              <w:jc w:val="right"/>
              <w:textAlignment w:val="center"/>
              <w:rPr>
                <w:rFonts w:hint="default" w:cs="宋体"/>
                <w:color w:val="000000"/>
                <w:sz w:val="20"/>
                <w:szCs w:val="20"/>
              </w:rPr>
            </w:pPr>
            <w:r>
              <w:rPr>
                <w:rFonts w:cs="宋体"/>
                <w:color w:val="000000"/>
                <w:sz w:val="21"/>
                <w:szCs w:val="21"/>
              </w:rPr>
              <w:t>97.43</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64246">
            <w:pPr>
              <w:wordWrap w:val="0"/>
              <w:jc w:val="right"/>
              <w:textAlignment w:val="center"/>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A6A4">
            <w:pPr>
              <w:wordWrap w:val="0"/>
              <w:jc w:val="right"/>
              <w:textAlignment w:val="center"/>
              <w:rPr>
                <w:rFonts w:hint="default" w:cs="宋体"/>
                <w:color w:val="000000"/>
                <w:sz w:val="22"/>
                <w:szCs w:val="22"/>
              </w:rPr>
            </w:pPr>
          </w:p>
        </w:tc>
      </w:tr>
    </w:tbl>
    <w:p w14:paraId="335078AB">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688FC01A">
      <w:pPr>
        <w:rPr>
          <w:rFonts w:hint="default" w:cs="宋体"/>
          <w:sz w:val="21"/>
          <w:szCs w:val="21"/>
        </w:rPr>
      </w:pPr>
      <w:r>
        <w:rPr>
          <w:rFonts w:cs="宋体"/>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14:paraId="214C0BB1">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14:paraId="6A628E84">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14:paraId="3E911A80">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14:paraId="3993401C">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重庆市潼南区别口镇综合行政执法大队</w:t>
            </w:r>
          </w:p>
        </w:tc>
        <w:tc>
          <w:tcPr>
            <w:tcW w:w="4817" w:type="dxa"/>
            <w:tcBorders>
              <w:top w:val="nil"/>
              <w:left w:val="nil"/>
              <w:bottom w:val="nil"/>
              <w:right w:val="nil"/>
            </w:tcBorders>
            <w:shd w:val="clear" w:color="auto" w:fill="auto"/>
            <w:noWrap/>
            <w:tcMar>
              <w:top w:w="15" w:type="dxa"/>
              <w:left w:w="15" w:type="dxa"/>
              <w:right w:w="15" w:type="dxa"/>
            </w:tcMar>
            <w:vAlign w:val="bottom"/>
          </w:tcPr>
          <w:p w14:paraId="00A34C44">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31C3A666">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6BE705EE">
            <w:pPr>
              <w:jc w:val="right"/>
              <w:textAlignment w:val="bottom"/>
              <w:rPr>
                <w:rFonts w:hint="default" w:cs="宋体"/>
                <w:color w:val="000000"/>
              </w:rPr>
            </w:pPr>
            <w:r>
              <w:rPr>
                <w:rFonts w:cs="宋体"/>
                <w:color w:val="000000"/>
              </w:rPr>
              <w:t>公开05表</w:t>
            </w:r>
          </w:p>
        </w:tc>
      </w:tr>
      <w:tr w14:paraId="0C64F8CD">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14:paraId="21BF3730">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58DD9E17">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14:paraId="45E52495">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14:paraId="38A11E3F">
            <w:pPr>
              <w:jc w:val="right"/>
              <w:textAlignment w:val="bottom"/>
              <w:rPr>
                <w:rFonts w:hint="default" w:cs="宋体"/>
                <w:color w:val="000000"/>
              </w:rPr>
            </w:pPr>
            <w:r>
              <w:rPr>
                <w:rFonts w:cs="宋体"/>
                <w:color w:val="000000"/>
              </w:rPr>
              <w:t>单位：</w:t>
            </w:r>
            <w:r>
              <w:rPr>
                <w:rFonts w:cs="宋体"/>
              </w:rPr>
              <w:t>万元</w:t>
            </w:r>
          </w:p>
        </w:tc>
      </w:tr>
      <w:tr w14:paraId="2574AF95">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957263">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C7CECB0">
            <w:pPr>
              <w:jc w:val="center"/>
              <w:textAlignment w:val="center"/>
              <w:rPr>
                <w:rFonts w:hint="default" w:cs="宋体"/>
                <w:b/>
                <w:color w:val="000000"/>
                <w:sz w:val="22"/>
                <w:szCs w:val="22"/>
              </w:rPr>
            </w:pPr>
            <w:r>
              <w:rPr>
                <w:rFonts w:cs="宋体"/>
                <w:b/>
                <w:color w:val="000000"/>
                <w:sz w:val="22"/>
                <w:szCs w:val="22"/>
              </w:rPr>
              <w:t>本年支出</w:t>
            </w:r>
          </w:p>
        </w:tc>
      </w:tr>
      <w:tr w14:paraId="5A898664">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7C0F99">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05353E">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C4BFF4">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D41B1D">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37D470">
            <w:pPr>
              <w:jc w:val="center"/>
              <w:textAlignment w:val="center"/>
              <w:rPr>
                <w:rFonts w:hint="default" w:cs="宋体"/>
                <w:b/>
                <w:color w:val="000000"/>
                <w:sz w:val="22"/>
                <w:szCs w:val="22"/>
              </w:rPr>
            </w:pPr>
            <w:r>
              <w:rPr>
                <w:rFonts w:cs="宋体"/>
                <w:b/>
                <w:color w:val="000000"/>
                <w:sz w:val="22"/>
                <w:szCs w:val="22"/>
              </w:rPr>
              <w:t>项目支出</w:t>
            </w:r>
          </w:p>
        </w:tc>
      </w:tr>
      <w:tr w14:paraId="322D5CBB">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8F69AD">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3A5308">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29DC03">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43261E">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7794B2">
            <w:pPr>
              <w:jc w:val="center"/>
              <w:rPr>
                <w:rFonts w:hint="default" w:cs="宋体"/>
                <w:b/>
                <w:color w:val="000000"/>
                <w:sz w:val="22"/>
                <w:szCs w:val="22"/>
              </w:rPr>
            </w:pPr>
          </w:p>
        </w:tc>
      </w:tr>
      <w:tr w14:paraId="77658AB1">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40BC06">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BECBDF">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B2208B">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0917FA">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553073">
            <w:pPr>
              <w:jc w:val="center"/>
              <w:rPr>
                <w:rFonts w:hint="default" w:cs="宋体"/>
                <w:b/>
                <w:color w:val="000000"/>
                <w:sz w:val="22"/>
                <w:szCs w:val="22"/>
              </w:rPr>
            </w:pPr>
          </w:p>
        </w:tc>
      </w:tr>
      <w:tr w14:paraId="21E84E02">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AD41C">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84E2F">
            <w:pPr>
              <w:wordWrap w:val="0"/>
              <w:jc w:val="right"/>
              <w:textAlignment w:val="center"/>
              <w:rPr>
                <w:rFonts w:hint="default" w:cs="宋体"/>
                <w:b/>
                <w:color w:val="000000"/>
                <w:sz w:val="22"/>
                <w:szCs w:val="22"/>
              </w:rPr>
            </w:pPr>
            <w:r>
              <w:rPr>
                <w:rFonts w:cs="宋体"/>
                <w:b/>
                <w:bCs/>
                <w:color w:val="000000"/>
                <w:sz w:val="21"/>
                <w:szCs w:val="21"/>
              </w:rPr>
              <w:t>97.43</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48BA3">
            <w:pPr>
              <w:wordWrap w:val="0"/>
              <w:jc w:val="right"/>
              <w:textAlignment w:val="center"/>
              <w:rPr>
                <w:rFonts w:hint="default" w:cs="宋体"/>
                <w:b/>
                <w:color w:val="000000"/>
                <w:sz w:val="22"/>
                <w:szCs w:val="22"/>
              </w:rPr>
            </w:pPr>
            <w:r>
              <w:rPr>
                <w:rFonts w:cs="宋体"/>
                <w:b/>
                <w:bCs/>
                <w:color w:val="000000"/>
                <w:sz w:val="21"/>
                <w:szCs w:val="21"/>
              </w:rPr>
              <w:t>97.43</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3B659">
            <w:pPr>
              <w:wordWrap w:val="0"/>
              <w:jc w:val="right"/>
              <w:textAlignment w:val="center"/>
              <w:rPr>
                <w:rFonts w:hint="default" w:cs="宋体"/>
                <w:b/>
                <w:color w:val="000000"/>
                <w:sz w:val="22"/>
                <w:szCs w:val="22"/>
              </w:rPr>
            </w:pPr>
          </w:p>
        </w:tc>
      </w:tr>
      <w:tr w14:paraId="43033B2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E9192">
            <w:pPr>
              <w:textAlignment w:val="center"/>
              <w:rPr>
                <w:rFonts w:hint="default" w:cs="宋体"/>
                <w:color w:val="000000"/>
                <w:sz w:val="22"/>
                <w:szCs w:val="22"/>
              </w:rPr>
            </w:pPr>
            <w:r>
              <w:rPr>
                <w:rFonts w:cs="宋体"/>
                <w:b/>
                <w:color w:val="000000"/>
                <w:sz w:val="21"/>
                <w:szCs w:val="21"/>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B64CC">
            <w:pPr>
              <w:textAlignment w:val="center"/>
              <w:rPr>
                <w:rFonts w:hint="default" w:cs="宋体"/>
                <w:color w:val="000000"/>
                <w:sz w:val="22"/>
                <w:szCs w:val="22"/>
              </w:rPr>
            </w:pPr>
            <w:r>
              <w:rPr>
                <w:rFonts w:cs="宋体"/>
                <w:b/>
                <w:color w:val="000000"/>
                <w:sz w:val="21"/>
                <w:szCs w:val="21"/>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AE915">
            <w:pPr>
              <w:wordWrap w:val="0"/>
              <w:jc w:val="right"/>
              <w:textAlignment w:val="center"/>
              <w:rPr>
                <w:rFonts w:hint="default" w:cs="宋体"/>
                <w:b/>
                <w:color w:val="000000"/>
                <w:sz w:val="22"/>
                <w:szCs w:val="22"/>
              </w:rPr>
            </w:pPr>
            <w:r>
              <w:rPr>
                <w:rFonts w:cs="宋体"/>
                <w:b/>
                <w:color w:val="000000"/>
                <w:sz w:val="21"/>
                <w:szCs w:val="21"/>
              </w:rPr>
              <w:t>48.61</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1B231">
            <w:pPr>
              <w:wordWrap w:val="0"/>
              <w:jc w:val="right"/>
              <w:textAlignment w:val="center"/>
              <w:rPr>
                <w:rFonts w:hint="default" w:cs="宋体"/>
                <w:b/>
                <w:color w:val="000000"/>
                <w:sz w:val="22"/>
                <w:szCs w:val="22"/>
              </w:rPr>
            </w:pPr>
            <w:r>
              <w:rPr>
                <w:rFonts w:cs="宋体"/>
                <w:b/>
                <w:color w:val="000000"/>
                <w:sz w:val="21"/>
                <w:szCs w:val="21"/>
              </w:rPr>
              <w:t>48.61</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0264A">
            <w:pPr>
              <w:wordWrap w:val="0"/>
              <w:jc w:val="right"/>
              <w:textAlignment w:val="center"/>
              <w:rPr>
                <w:rFonts w:hint="default" w:cs="宋体"/>
                <w:b/>
                <w:color w:val="000000"/>
                <w:sz w:val="22"/>
                <w:szCs w:val="22"/>
              </w:rPr>
            </w:pPr>
          </w:p>
        </w:tc>
      </w:tr>
      <w:tr w14:paraId="6AC647B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EBFAA">
            <w:pPr>
              <w:textAlignment w:val="center"/>
              <w:rPr>
                <w:rFonts w:hint="default" w:cs="宋体"/>
                <w:color w:val="000000"/>
                <w:sz w:val="22"/>
                <w:szCs w:val="22"/>
              </w:rPr>
            </w:pPr>
            <w:r>
              <w:rPr>
                <w:rFonts w:cs="宋体"/>
                <w:b/>
                <w:color w:val="000000"/>
                <w:sz w:val="21"/>
                <w:szCs w:val="21"/>
              </w:rPr>
              <w:t>20106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3064D">
            <w:pPr>
              <w:textAlignment w:val="center"/>
              <w:rPr>
                <w:rFonts w:hint="default" w:cs="宋体"/>
                <w:color w:val="000000"/>
                <w:sz w:val="22"/>
                <w:szCs w:val="22"/>
              </w:rPr>
            </w:pPr>
            <w:r>
              <w:rPr>
                <w:rFonts w:cs="宋体"/>
                <w:b/>
                <w:color w:val="000000"/>
                <w:sz w:val="21"/>
                <w:szCs w:val="21"/>
              </w:rPr>
              <w:t>财政事务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4176B">
            <w:pPr>
              <w:wordWrap w:val="0"/>
              <w:jc w:val="right"/>
              <w:textAlignment w:val="center"/>
              <w:rPr>
                <w:rFonts w:hint="default" w:cs="宋体"/>
                <w:b/>
                <w:color w:val="000000"/>
                <w:sz w:val="22"/>
                <w:szCs w:val="22"/>
              </w:rPr>
            </w:pPr>
            <w:r>
              <w:rPr>
                <w:rFonts w:cs="宋体"/>
                <w:b/>
                <w:color w:val="000000"/>
                <w:sz w:val="21"/>
                <w:szCs w:val="21"/>
              </w:rPr>
              <w:t>48.61</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1ED13">
            <w:pPr>
              <w:wordWrap w:val="0"/>
              <w:jc w:val="right"/>
              <w:textAlignment w:val="center"/>
              <w:rPr>
                <w:rFonts w:hint="default" w:cs="宋体"/>
                <w:b/>
                <w:color w:val="000000"/>
                <w:sz w:val="22"/>
                <w:szCs w:val="22"/>
              </w:rPr>
            </w:pPr>
            <w:r>
              <w:rPr>
                <w:rFonts w:cs="宋体"/>
                <w:b/>
                <w:color w:val="000000"/>
                <w:sz w:val="21"/>
                <w:szCs w:val="21"/>
              </w:rPr>
              <w:t>48.61</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ACC04">
            <w:pPr>
              <w:wordWrap w:val="0"/>
              <w:jc w:val="right"/>
              <w:textAlignment w:val="center"/>
              <w:rPr>
                <w:rFonts w:hint="default" w:cs="宋体"/>
                <w:b/>
                <w:color w:val="000000"/>
                <w:sz w:val="22"/>
                <w:szCs w:val="22"/>
              </w:rPr>
            </w:pPr>
          </w:p>
        </w:tc>
      </w:tr>
      <w:tr w14:paraId="466A6BB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95873">
            <w:pPr>
              <w:textAlignment w:val="center"/>
              <w:rPr>
                <w:rFonts w:hint="default" w:cs="宋体"/>
                <w:color w:val="000000"/>
                <w:sz w:val="22"/>
                <w:szCs w:val="22"/>
              </w:rPr>
            </w:pPr>
            <w:r>
              <w:rPr>
                <w:rFonts w:cs="宋体"/>
                <w:color w:val="000000"/>
                <w:sz w:val="21"/>
                <w:szCs w:val="21"/>
              </w:rPr>
              <w:t>2010601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69CEE">
            <w:pPr>
              <w:textAlignment w:val="center"/>
              <w:rPr>
                <w:rFonts w:hint="default" w:cs="宋体"/>
                <w:color w:val="000000"/>
                <w:sz w:val="22"/>
                <w:szCs w:val="22"/>
              </w:rPr>
            </w:pPr>
            <w:r>
              <w:rPr>
                <w:rFonts w:cs="宋体"/>
                <w:color w:val="000000"/>
                <w:sz w:val="21"/>
                <w:szCs w:val="21"/>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B485A">
            <w:pPr>
              <w:wordWrap w:val="0"/>
              <w:jc w:val="right"/>
              <w:textAlignment w:val="center"/>
              <w:rPr>
                <w:rFonts w:hint="default" w:cs="宋体"/>
                <w:b/>
                <w:color w:val="000000"/>
                <w:sz w:val="22"/>
                <w:szCs w:val="22"/>
              </w:rPr>
            </w:pPr>
            <w:r>
              <w:rPr>
                <w:rFonts w:cs="宋体"/>
                <w:color w:val="000000"/>
                <w:sz w:val="21"/>
                <w:szCs w:val="21"/>
              </w:rPr>
              <w:t>48.61</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664AD">
            <w:pPr>
              <w:wordWrap w:val="0"/>
              <w:jc w:val="right"/>
              <w:textAlignment w:val="center"/>
              <w:rPr>
                <w:rFonts w:hint="default" w:cs="宋体"/>
                <w:b/>
                <w:color w:val="000000"/>
                <w:sz w:val="22"/>
                <w:szCs w:val="22"/>
              </w:rPr>
            </w:pPr>
            <w:r>
              <w:rPr>
                <w:rFonts w:cs="宋体"/>
                <w:color w:val="000000"/>
                <w:sz w:val="21"/>
                <w:szCs w:val="21"/>
              </w:rPr>
              <w:t>48.61</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A6957">
            <w:pPr>
              <w:wordWrap w:val="0"/>
              <w:jc w:val="right"/>
              <w:textAlignment w:val="center"/>
              <w:rPr>
                <w:rFonts w:hint="default" w:cs="宋体"/>
                <w:b/>
                <w:color w:val="000000"/>
                <w:sz w:val="22"/>
                <w:szCs w:val="22"/>
              </w:rPr>
            </w:pPr>
          </w:p>
        </w:tc>
      </w:tr>
      <w:tr w14:paraId="395B279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4DA74">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9390B">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F520B">
            <w:pPr>
              <w:wordWrap w:val="0"/>
              <w:jc w:val="right"/>
              <w:textAlignment w:val="center"/>
              <w:rPr>
                <w:rFonts w:hint="default" w:cs="宋体"/>
                <w:b/>
                <w:color w:val="000000"/>
                <w:sz w:val="22"/>
                <w:szCs w:val="22"/>
              </w:rPr>
            </w:pPr>
            <w:r>
              <w:rPr>
                <w:rFonts w:cs="宋体"/>
                <w:b/>
                <w:color w:val="000000"/>
                <w:sz w:val="21"/>
                <w:szCs w:val="21"/>
              </w:rPr>
              <w:t>10.07</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EBD38">
            <w:pPr>
              <w:wordWrap w:val="0"/>
              <w:jc w:val="right"/>
              <w:textAlignment w:val="center"/>
              <w:rPr>
                <w:rFonts w:hint="default" w:cs="宋体"/>
                <w:b/>
                <w:color w:val="000000"/>
                <w:sz w:val="22"/>
                <w:szCs w:val="22"/>
              </w:rPr>
            </w:pPr>
            <w:r>
              <w:rPr>
                <w:rFonts w:cs="宋体"/>
                <w:b/>
                <w:color w:val="000000"/>
                <w:sz w:val="21"/>
                <w:szCs w:val="21"/>
              </w:rPr>
              <w:t>10.07</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AE2C6">
            <w:pPr>
              <w:wordWrap w:val="0"/>
              <w:jc w:val="right"/>
              <w:textAlignment w:val="center"/>
              <w:rPr>
                <w:rFonts w:hint="default" w:cs="宋体"/>
                <w:b/>
                <w:color w:val="000000"/>
                <w:sz w:val="22"/>
                <w:szCs w:val="22"/>
              </w:rPr>
            </w:pPr>
          </w:p>
        </w:tc>
      </w:tr>
      <w:tr w14:paraId="12DC550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54060">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5338A">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727C1">
            <w:pPr>
              <w:wordWrap w:val="0"/>
              <w:jc w:val="right"/>
              <w:textAlignment w:val="center"/>
              <w:rPr>
                <w:rFonts w:hint="default" w:cs="宋体"/>
                <w:b/>
                <w:color w:val="000000"/>
                <w:sz w:val="22"/>
                <w:szCs w:val="22"/>
              </w:rPr>
            </w:pPr>
            <w:r>
              <w:rPr>
                <w:rFonts w:cs="宋体"/>
                <w:b/>
                <w:color w:val="000000"/>
                <w:sz w:val="21"/>
                <w:szCs w:val="21"/>
              </w:rPr>
              <w:t>10.07</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78D69">
            <w:pPr>
              <w:wordWrap w:val="0"/>
              <w:jc w:val="right"/>
              <w:textAlignment w:val="center"/>
              <w:rPr>
                <w:rFonts w:hint="default" w:cs="宋体"/>
                <w:b/>
                <w:color w:val="000000"/>
                <w:sz w:val="22"/>
                <w:szCs w:val="22"/>
              </w:rPr>
            </w:pPr>
            <w:r>
              <w:rPr>
                <w:rFonts w:cs="宋体"/>
                <w:b/>
                <w:color w:val="000000"/>
                <w:sz w:val="21"/>
                <w:szCs w:val="21"/>
              </w:rPr>
              <w:t>10.07</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7765E4">
            <w:pPr>
              <w:wordWrap w:val="0"/>
              <w:jc w:val="right"/>
              <w:textAlignment w:val="center"/>
              <w:rPr>
                <w:rFonts w:hint="default" w:cs="宋体"/>
                <w:b/>
                <w:color w:val="000000"/>
                <w:sz w:val="22"/>
                <w:szCs w:val="22"/>
              </w:rPr>
            </w:pPr>
          </w:p>
        </w:tc>
      </w:tr>
      <w:tr w14:paraId="4553BAB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2DFA2">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1D942">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C40D4">
            <w:pPr>
              <w:wordWrap w:val="0"/>
              <w:jc w:val="right"/>
              <w:textAlignment w:val="center"/>
              <w:rPr>
                <w:rFonts w:hint="default" w:cs="宋体"/>
                <w:b/>
                <w:color w:val="000000"/>
                <w:sz w:val="22"/>
                <w:szCs w:val="22"/>
              </w:rPr>
            </w:pPr>
            <w:r>
              <w:rPr>
                <w:rFonts w:cs="宋体"/>
                <w:color w:val="000000"/>
                <w:sz w:val="21"/>
                <w:szCs w:val="21"/>
              </w:rPr>
              <w:t>6.09</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3F657">
            <w:pPr>
              <w:wordWrap w:val="0"/>
              <w:jc w:val="right"/>
              <w:textAlignment w:val="center"/>
              <w:rPr>
                <w:rFonts w:hint="default" w:cs="宋体"/>
                <w:b/>
                <w:color w:val="000000"/>
                <w:sz w:val="22"/>
                <w:szCs w:val="22"/>
              </w:rPr>
            </w:pPr>
            <w:r>
              <w:rPr>
                <w:rFonts w:cs="宋体"/>
                <w:color w:val="000000"/>
                <w:sz w:val="21"/>
                <w:szCs w:val="21"/>
              </w:rPr>
              <w:t>6.09</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1BAC1">
            <w:pPr>
              <w:wordWrap w:val="0"/>
              <w:jc w:val="right"/>
              <w:textAlignment w:val="center"/>
              <w:rPr>
                <w:rFonts w:hint="default" w:cs="宋体"/>
                <w:b/>
                <w:color w:val="000000"/>
                <w:sz w:val="22"/>
                <w:szCs w:val="22"/>
              </w:rPr>
            </w:pPr>
          </w:p>
        </w:tc>
      </w:tr>
      <w:tr w14:paraId="66DD01A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26C5F">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00DB5">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680E2">
            <w:pPr>
              <w:wordWrap w:val="0"/>
              <w:jc w:val="right"/>
              <w:textAlignment w:val="center"/>
              <w:rPr>
                <w:rFonts w:hint="default" w:cs="宋体"/>
                <w:b/>
                <w:color w:val="000000"/>
                <w:sz w:val="22"/>
                <w:szCs w:val="22"/>
              </w:rPr>
            </w:pPr>
            <w:r>
              <w:rPr>
                <w:rFonts w:cs="宋体"/>
                <w:color w:val="000000"/>
                <w:sz w:val="21"/>
                <w:szCs w:val="21"/>
              </w:rPr>
              <w:t>3.98</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FCCF1">
            <w:pPr>
              <w:wordWrap w:val="0"/>
              <w:jc w:val="right"/>
              <w:textAlignment w:val="center"/>
              <w:rPr>
                <w:rFonts w:hint="default" w:cs="宋体"/>
                <w:b/>
                <w:color w:val="000000"/>
                <w:sz w:val="22"/>
                <w:szCs w:val="22"/>
              </w:rPr>
            </w:pPr>
            <w:r>
              <w:rPr>
                <w:rFonts w:cs="宋体"/>
                <w:color w:val="000000"/>
                <w:sz w:val="21"/>
                <w:szCs w:val="21"/>
              </w:rPr>
              <w:t>3.98</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82BC4">
            <w:pPr>
              <w:wordWrap w:val="0"/>
              <w:jc w:val="right"/>
              <w:textAlignment w:val="center"/>
              <w:rPr>
                <w:rFonts w:hint="default" w:cs="宋体"/>
                <w:b/>
                <w:color w:val="000000"/>
                <w:sz w:val="22"/>
                <w:szCs w:val="22"/>
              </w:rPr>
            </w:pPr>
          </w:p>
        </w:tc>
      </w:tr>
      <w:tr w14:paraId="1A0B471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AC0F">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49DED">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524F3">
            <w:pPr>
              <w:wordWrap w:val="0"/>
              <w:jc w:val="right"/>
              <w:textAlignment w:val="center"/>
              <w:rPr>
                <w:rFonts w:hint="default" w:cs="宋体"/>
                <w:b/>
                <w:color w:val="000000"/>
                <w:sz w:val="22"/>
                <w:szCs w:val="22"/>
              </w:rPr>
            </w:pPr>
            <w:r>
              <w:rPr>
                <w:rFonts w:cs="宋体"/>
                <w:b/>
                <w:color w:val="000000"/>
                <w:sz w:val="21"/>
                <w:szCs w:val="21"/>
              </w:rPr>
              <w:t>4.67</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830AE">
            <w:pPr>
              <w:wordWrap w:val="0"/>
              <w:jc w:val="right"/>
              <w:textAlignment w:val="center"/>
              <w:rPr>
                <w:rFonts w:hint="default" w:cs="宋体"/>
                <w:b/>
                <w:color w:val="000000"/>
                <w:sz w:val="22"/>
                <w:szCs w:val="22"/>
              </w:rPr>
            </w:pPr>
            <w:r>
              <w:rPr>
                <w:rFonts w:cs="宋体"/>
                <w:b/>
                <w:color w:val="000000"/>
                <w:sz w:val="21"/>
                <w:szCs w:val="21"/>
              </w:rPr>
              <w:t>4.67</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4F9D5">
            <w:pPr>
              <w:wordWrap w:val="0"/>
              <w:jc w:val="right"/>
              <w:textAlignment w:val="center"/>
              <w:rPr>
                <w:rFonts w:hint="default" w:cs="宋体"/>
                <w:b/>
                <w:color w:val="000000"/>
                <w:sz w:val="22"/>
                <w:szCs w:val="22"/>
              </w:rPr>
            </w:pPr>
          </w:p>
        </w:tc>
      </w:tr>
      <w:tr w14:paraId="6164BCA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56BB3">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A3222">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35727">
            <w:pPr>
              <w:wordWrap w:val="0"/>
              <w:jc w:val="right"/>
              <w:textAlignment w:val="center"/>
              <w:rPr>
                <w:rFonts w:hint="default" w:cs="宋体"/>
                <w:b/>
                <w:color w:val="000000"/>
                <w:sz w:val="22"/>
                <w:szCs w:val="22"/>
              </w:rPr>
            </w:pPr>
            <w:r>
              <w:rPr>
                <w:rFonts w:cs="宋体"/>
                <w:b/>
                <w:color w:val="000000"/>
                <w:sz w:val="21"/>
                <w:szCs w:val="21"/>
              </w:rPr>
              <w:t>4.67</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7211E">
            <w:pPr>
              <w:wordWrap w:val="0"/>
              <w:jc w:val="right"/>
              <w:textAlignment w:val="center"/>
              <w:rPr>
                <w:rFonts w:hint="default" w:cs="宋体"/>
                <w:b/>
                <w:color w:val="000000"/>
                <w:sz w:val="22"/>
                <w:szCs w:val="22"/>
              </w:rPr>
            </w:pPr>
            <w:r>
              <w:rPr>
                <w:rFonts w:cs="宋体"/>
                <w:b/>
                <w:color w:val="000000"/>
                <w:sz w:val="21"/>
                <w:szCs w:val="21"/>
              </w:rPr>
              <w:t>4.67</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C2798">
            <w:pPr>
              <w:wordWrap w:val="0"/>
              <w:jc w:val="right"/>
              <w:textAlignment w:val="center"/>
              <w:rPr>
                <w:rFonts w:hint="default" w:cs="宋体"/>
                <w:b/>
                <w:color w:val="000000"/>
                <w:sz w:val="22"/>
                <w:szCs w:val="22"/>
              </w:rPr>
            </w:pPr>
          </w:p>
        </w:tc>
      </w:tr>
      <w:tr w14:paraId="65F40C9D">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B0CB8">
            <w:pPr>
              <w:textAlignment w:val="center"/>
              <w:rPr>
                <w:rFonts w:hint="default" w:cs="宋体"/>
                <w:color w:val="000000"/>
                <w:sz w:val="22"/>
                <w:szCs w:val="22"/>
              </w:rPr>
            </w:pPr>
            <w:r>
              <w:rPr>
                <w:rFonts w:cs="宋体"/>
                <w:color w:val="000000"/>
                <w:sz w:val="21"/>
                <w:szCs w:val="21"/>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B5E01">
            <w:pPr>
              <w:textAlignment w:val="center"/>
              <w:rPr>
                <w:rFonts w:hint="default" w:cs="宋体"/>
                <w:color w:val="000000"/>
                <w:sz w:val="22"/>
                <w:szCs w:val="22"/>
              </w:rPr>
            </w:pPr>
            <w:r>
              <w:rPr>
                <w:rFonts w:cs="宋体"/>
                <w:color w:val="000000"/>
                <w:sz w:val="21"/>
                <w:szCs w:val="21"/>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9C180">
            <w:pPr>
              <w:wordWrap w:val="0"/>
              <w:jc w:val="right"/>
              <w:textAlignment w:val="center"/>
              <w:rPr>
                <w:rFonts w:hint="default" w:cs="宋体"/>
                <w:b/>
                <w:color w:val="000000"/>
                <w:sz w:val="22"/>
                <w:szCs w:val="22"/>
              </w:rPr>
            </w:pPr>
            <w:r>
              <w:rPr>
                <w:rFonts w:cs="宋体"/>
                <w:color w:val="000000"/>
                <w:sz w:val="21"/>
                <w:szCs w:val="21"/>
              </w:rPr>
              <w:t>2.77</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67D37">
            <w:pPr>
              <w:wordWrap w:val="0"/>
              <w:jc w:val="right"/>
              <w:textAlignment w:val="center"/>
              <w:rPr>
                <w:rFonts w:hint="default" w:cs="宋体"/>
                <w:b/>
                <w:color w:val="000000"/>
                <w:sz w:val="22"/>
                <w:szCs w:val="22"/>
              </w:rPr>
            </w:pPr>
            <w:r>
              <w:rPr>
                <w:rFonts w:cs="宋体"/>
                <w:color w:val="000000"/>
                <w:sz w:val="21"/>
                <w:szCs w:val="21"/>
              </w:rPr>
              <w:t>2.77</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028A1">
            <w:pPr>
              <w:wordWrap w:val="0"/>
              <w:jc w:val="right"/>
              <w:textAlignment w:val="center"/>
              <w:rPr>
                <w:rFonts w:hint="default" w:cs="宋体"/>
                <w:b/>
                <w:color w:val="000000"/>
                <w:sz w:val="22"/>
                <w:szCs w:val="22"/>
              </w:rPr>
            </w:pPr>
          </w:p>
        </w:tc>
      </w:tr>
      <w:tr w14:paraId="0FD7417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4DD29">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AB107">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21B01">
            <w:pPr>
              <w:wordWrap w:val="0"/>
              <w:jc w:val="right"/>
              <w:textAlignment w:val="center"/>
              <w:rPr>
                <w:rFonts w:hint="default" w:cs="宋体"/>
                <w:b/>
                <w:color w:val="000000"/>
                <w:sz w:val="22"/>
                <w:szCs w:val="22"/>
              </w:rPr>
            </w:pPr>
            <w:r>
              <w:rPr>
                <w:rFonts w:cs="宋体"/>
                <w:color w:val="000000"/>
                <w:sz w:val="21"/>
                <w:szCs w:val="21"/>
              </w:rPr>
              <w:t>1.09</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54D56">
            <w:pPr>
              <w:wordWrap w:val="0"/>
              <w:jc w:val="right"/>
              <w:textAlignment w:val="center"/>
              <w:rPr>
                <w:rFonts w:hint="default" w:cs="宋体"/>
                <w:b/>
                <w:color w:val="000000"/>
                <w:sz w:val="22"/>
                <w:szCs w:val="22"/>
              </w:rPr>
            </w:pPr>
            <w:r>
              <w:rPr>
                <w:rFonts w:cs="宋体"/>
                <w:color w:val="000000"/>
                <w:sz w:val="21"/>
                <w:szCs w:val="21"/>
              </w:rPr>
              <w:t>1.09</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5002E">
            <w:pPr>
              <w:wordWrap w:val="0"/>
              <w:jc w:val="right"/>
              <w:textAlignment w:val="center"/>
              <w:rPr>
                <w:rFonts w:hint="default" w:cs="宋体"/>
                <w:b/>
                <w:color w:val="000000"/>
                <w:sz w:val="22"/>
                <w:szCs w:val="22"/>
              </w:rPr>
            </w:pPr>
          </w:p>
        </w:tc>
      </w:tr>
      <w:tr w14:paraId="3CC4063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A58F9">
            <w:pPr>
              <w:textAlignment w:val="center"/>
              <w:rPr>
                <w:rFonts w:hint="default" w:cs="宋体"/>
                <w:color w:val="000000"/>
                <w:sz w:val="22"/>
                <w:szCs w:val="22"/>
              </w:rPr>
            </w:pPr>
            <w:r>
              <w:rPr>
                <w:rFonts w:cs="宋体"/>
                <w:color w:val="000000"/>
                <w:sz w:val="21"/>
                <w:szCs w:val="21"/>
              </w:rPr>
              <w:t>2101199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447BF">
            <w:pPr>
              <w:textAlignment w:val="center"/>
              <w:rPr>
                <w:rFonts w:hint="default" w:cs="宋体"/>
                <w:color w:val="000000"/>
                <w:sz w:val="22"/>
                <w:szCs w:val="22"/>
              </w:rPr>
            </w:pPr>
            <w:r>
              <w:rPr>
                <w:rFonts w:cs="宋体"/>
                <w:color w:val="000000"/>
                <w:sz w:val="21"/>
                <w:szCs w:val="21"/>
              </w:rPr>
              <w:t>其他行政事业单位医疗支出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A81BB">
            <w:pPr>
              <w:wordWrap w:val="0"/>
              <w:jc w:val="right"/>
              <w:textAlignment w:val="center"/>
              <w:rPr>
                <w:rFonts w:hint="default" w:cs="宋体"/>
                <w:b/>
                <w:color w:val="000000"/>
                <w:sz w:val="22"/>
                <w:szCs w:val="22"/>
              </w:rPr>
            </w:pPr>
            <w:r>
              <w:rPr>
                <w:rFonts w:cs="宋体"/>
                <w:color w:val="000000"/>
                <w:sz w:val="21"/>
                <w:szCs w:val="21"/>
              </w:rPr>
              <w:t>0.80</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58A0E">
            <w:pPr>
              <w:wordWrap w:val="0"/>
              <w:jc w:val="right"/>
              <w:textAlignment w:val="center"/>
              <w:rPr>
                <w:rFonts w:hint="default" w:cs="宋体"/>
                <w:b/>
                <w:color w:val="000000"/>
                <w:sz w:val="22"/>
                <w:szCs w:val="22"/>
              </w:rPr>
            </w:pPr>
            <w:r>
              <w:rPr>
                <w:rFonts w:cs="宋体"/>
                <w:color w:val="000000"/>
                <w:sz w:val="21"/>
                <w:szCs w:val="21"/>
              </w:rPr>
              <w:t>0.80</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715DB">
            <w:pPr>
              <w:wordWrap w:val="0"/>
              <w:jc w:val="right"/>
              <w:textAlignment w:val="center"/>
              <w:rPr>
                <w:rFonts w:hint="default" w:cs="宋体"/>
                <w:b/>
                <w:color w:val="000000"/>
                <w:sz w:val="22"/>
                <w:szCs w:val="22"/>
              </w:rPr>
            </w:pPr>
          </w:p>
        </w:tc>
      </w:tr>
      <w:tr w14:paraId="64C9952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09790">
            <w:pPr>
              <w:textAlignment w:val="center"/>
              <w:rPr>
                <w:rFonts w:hint="default" w:cs="宋体"/>
                <w:color w:val="000000"/>
                <w:sz w:val="22"/>
                <w:szCs w:val="22"/>
              </w:rPr>
            </w:pPr>
            <w:r>
              <w:rPr>
                <w:rFonts w:cs="宋体"/>
                <w:b/>
                <w:color w:val="000000"/>
                <w:sz w:val="21"/>
                <w:szCs w:val="21"/>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BC108">
            <w:pPr>
              <w:textAlignment w:val="center"/>
              <w:rPr>
                <w:rFonts w:hint="default" w:cs="宋体"/>
                <w:color w:val="000000"/>
                <w:sz w:val="22"/>
                <w:szCs w:val="22"/>
              </w:rPr>
            </w:pPr>
            <w:r>
              <w:rPr>
                <w:rFonts w:cs="宋体"/>
                <w:b/>
                <w:color w:val="000000"/>
                <w:sz w:val="21"/>
                <w:szCs w:val="21"/>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B8462">
            <w:pPr>
              <w:wordWrap w:val="0"/>
              <w:jc w:val="right"/>
              <w:textAlignment w:val="center"/>
              <w:rPr>
                <w:rFonts w:hint="default" w:cs="宋体"/>
                <w:b/>
                <w:color w:val="000000"/>
                <w:sz w:val="22"/>
                <w:szCs w:val="22"/>
              </w:rPr>
            </w:pPr>
            <w:r>
              <w:rPr>
                <w:rFonts w:cs="宋体"/>
                <w:b/>
                <w:color w:val="000000"/>
                <w:sz w:val="21"/>
                <w:szCs w:val="21"/>
              </w:rPr>
              <w:t>28.37</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7772A">
            <w:pPr>
              <w:wordWrap w:val="0"/>
              <w:jc w:val="right"/>
              <w:textAlignment w:val="center"/>
              <w:rPr>
                <w:rFonts w:hint="default" w:cs="宋体"/>
                <w:b/>
                <w:color w:val="000000"/>
                <w:sz w:val="22"/>
                <w:szCs w:val="22"/>
              </w:rPr>
            </w:pPr>
            <w:r>
              <w:rPr>
                <w:rFonts w:cs="宋体"/>
                <w:b/>
                <w:color w:val="000000"/>
                <w:sz w:val="21"/>
                <w:szCs w:val="21"/>
              </w:rPr>
              <w:t>28.37</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03E82">
            <w:pPr>
              <w:wordWrap w:val="0"/>
              <w:jc w:val="right"/>
              <w:textAlignment w:val="center"/>
              <w:rPr>
                <w:rFonts w:hint="default" w:cs="宋体"/>
                <w:b/>
                <w:color w:val="000000"/>
                <w:sz w:val="22"/>
                <w:szCs w:val="22"/>
              </w:rPr>
            </w:pPr>
          </w:p>
        </w:tc>
      </w:tr>
      <w:tr w14:paraId="2C3E337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BB702">
            <w:pPr>
              <w:textAlignment w:val="center"/>
              <w:rPr>
                <w:rFonts w:hint="default" w:cs="宋体"/>
                <w:color w:val="000000"/>
                <w:sz w:val="22"/>
                <w:szCs w:val="22"/>
              </w:rPr>
            </w:pPr>
            <w:r>
              <w:rPr>
                <w:rFonts w:cs="宋体"/>
                <w:b/>
                <w:color w:val="000000"/>
                <w:sz w:val="21"/>
                <w:szCs w:val="21"/>
              </w:rPr>
              <w:t>21301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397C1">
            <w:pPr>
              <w:textAlignment w:val="center"/>
              <w:rPr>
                <w:rFonts w:hint="default" w:cs="宋体"/>
                <w:color w:val="000000"/>
                <w:sz w:val="22"/>
                <w:szCs w:val="22"/>
              </w:rPr>
            </w:pPr>
            <w:r>
              <w:rPr>
                <w:rFonts w:cs="宋体"/>
                <w:b/>
                <w:color w:val="000000"/>
                <w:sz w:val="21"/>
                <w:szCs w:val="21"/>
              </w:rPr>
              <w:t>农业农村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216D7">
            <w:pPr>
              <w:wordWrap w:val="0"/>
              <w:jc w:val="right"/>
              <w:textAlignment w:val="center"/>
              <w:rPr>
                <w:rFonts w:hint="default" w:cs="宋体"/>
                <w:b/>
                <w:color w:val="000000"/>
                <w:sz w:val="22"/>
                <w:szCs w:val="22"/>
              </w:rPr>
            </w:pPr>
            <w:r>
              <w:rPr>
                <w:rFonts w:cs="宋体"/>
                <w:b/>
                <w:color w:val="000000"/>
                <w:sz w:val="21"/>
                <w:szCs w:val="21"/>
              </w:rPr>
              <w:t>28.37</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D80C84">
            <w:pPr>
              <w:wordWrap w:val="0"/>
              <w:jc w:val="right"/>
              <w:textAlignment w:val="center"/>
              <w:rPr>
                <w:rFonts w:hint="default" w:cs="宋体"/>
                <w:b/>
                <w:color w:val="000000"/>
                <w:sz w:val="22"/>
                <w:szCs w:val="22"/>
              </w:rPr>
            </w:pPr>
            <w:r>
              <w:rPr>
                <w:rFonts w:cs="宋体"/>
                <w:b/>
                <w:color w:val="000000"/>
                <w:sz w:val="21"/>
                <w:szCs w:val="21"/>
              </w:rPr>
              <w:t>28.37</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BDD0B">
            <w:pPr>
              <w:wordWrap w:val="0"/>
              <w:jc w:val="right"/>
              <w:textAlignment w:val="center"/>
              <w:rPr>
                <w:rFonts w:hint="default" w:cs="宋体"/>
                <w:b/>
                <w:color w:val="000000"/>
                <w:sz w:val="22"/>
                <w:szCs w:val="22"/>
              </w:rPr>
            </w:pPr>
          </w:p>
        </w:tc>
      </w:tr>
      <w:tr w14:paraId="3656E7B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5EAC">
            <w:pPr>
              <w:textAlignment w:val="center"/>
              <w:rPr>
                <w:rFonts w:hint="default" w:cs="宋体"/>
                <w:color w:val="000000"/>
                <w:sz w:val="22"/>
                <w:szCs w:val="22"/>
              </w:rPr>
            </w:pPr>
            <w:r>
              <w:rPr>
                <w:rFonts w:cs="宋体"/>
                <w:color w:val="000000"/>
                <w:sz w:val="21"/>
                <w:szCs w:val="21"/>
              </w:rPr>
              <w:t>2130104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C3939">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77067">
            <w:pPr>
              <w:wordWrap w:val="0"/>
              <w:jc w:val="right"/>
              <w:textAlignment w:val="center"/>
              <w:rPr>
                <w:rFonts w:hint="default" w:cs="宋体"/>
                <w:b/>
                <w:color w:val="000000"/>
                <w:sz w:val="22"/>
                <w:szCs w:val="22"/>
              </w:rPr>
            </w:pPr>
            <w:r>
              <w:rPr>
                <w:rFonts w:cs="宋体"/>
                <w:color w:val="000000"/>
                <w:sz w:val="21"/>
                <w:szCs w:val="21"/>
              </w:rPr>
              <w:t>28.37</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D19BA">
            <w:pPr>
              <w:wordWrap w:val="0"/>
              <w:jc w:val="right"/>
              <w:textAlignment w:val="center"/>
              <w:rPr>
                <w:rFonts w:hint="default" w:cs="宋体"/>
                <w:b/>
                <w:color w:val="000000"/>
                <w:sz w:val="22"/>
                <w:szCs w:val="22"/>
              </w:rPr>
            </w:pPr>
            <w:r>
              <w:rPr>
                <w:rFonts w:cs="宋体"/>
                <w:color w:val="000000"/>
                <w:sz w:val="21"/>
                <w:szCs w:val="21"/>
              </w:rPr>
              <w:t>28.37</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8D1CA">
            <w:pPr>
              <w:wordWrap w:val="0"/>
              <w:jc w:val="right"/>
              <w:textAlignment w:val="center"/>
              <w:rPr>
                <w:rFonts w:hint="default" w:cs="宋体"/>
                <w:b/>
                <w:color w:val="000000"/>
                <w:sz w:val="22"/>
                <w:szCs w:val="22"/>
              </w:rPr>
            </w:pPr>
          </w:p>
        </w:tc>
      </w:tr>
      <w:tr w14:paraId="7C20CB6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62778">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7713E">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613A2">
            <w:pPr>
              <w:wordWrap w:val="0"/>
              <w:jc w:val="right"/>
              <w:textAlignment w:val="center"/>
              <w:rPr>
                <w:rFonts w:hint="default" w:cs="宋体"/>
                <w:b/>
                <w:color w:val="000000"/>
                <w:sz w:val="22"/>
                <w:szCs w:val="22"/>
              </w:rPr>
            </w:pPr>
            <w:r>
              <w:rPr>
                <w:rFonts w:cs="宋体"/>
                <w:b/>
                <w:color w:val="000000"/>
                <w:sz w:val="21"/>
                <w:szCs w:val="21"/>
              </w:rPr>
              <w:t>5.72</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3703F">
            <w:pPr>
              <w:wordWrap w:val="0"/>
              <w:jc w:val="right"/>
              <w:textAlignment w:val="center"/>
              <w:rPr>
                <w:rFonts w:hint="default" w:cs="宋体"/>
                <w:b/>
                <w:color w:val="000000"/>
                <w:sz w:val="22"/>
                <w:szCs w:val="22"/>
              </w:rPr>
            </w:pPr>
            <w:r>
              <w:rPr>
                <w:rFonts w:cs="宋体"/>
                <w:b/>
                <w:color w:val="000000"/>
                <w:sz w:val="21"/>
                <w:szCs w:val="21"/>
              </w:rPr>
              <w:t>5.72</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44C94">
            <w:pPr>
              <w:wordWrap w:val="0"/>
              <w:jc w:val="right"/>
              <w:textAlignment w:val="center"/>
              <w:rPr>
                <w:rFonts w:hint="default" w:cs="宋体"/>
                <w:b/>
                <w:color w:val="000000"/>
                <w:sz w:val="22"/>
                <w:szCs w:val="22"/>
              </w:rPr>
            </w:pPr>
          </w:p>
        </w:tc>
      </w:tr>
      <w:tr w14:paraId="0081AB2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ACC91">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10180">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79D52">
            <w:pPr>
              <w:wordWrap w:val="0"/>
              <w:jc w:val="right"/>
              <w:textAlignment w:val="center"/>
              <w:rPr>
                <w:rFonts w:hint="default" w:cs="宋体"/>
                <w:b/>
                <w:color w:val="000000"/>
                <w:sz w:val="22"/>
                <w:szCs w:val="22"/>
              </w:rPr>
            </w:pPr>
            <w:r>
              <w:rPr>
                <w:rFonts w:cs="宋体"/>
                <w:b/>
                <w:color w:val="000000"/>
                <w:sz w:val="21"/>
                <w:szCs w:val="21"/>
              </w:rPr>
              <w:t>5.72</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98BC0">
            <w:pPr>
              <w:wordWrap w:val="0"/>
              <w:jc w:val="right"/>
              <w:textAlignment w:val="center"/>
              <w:rPr>
                <w:rFonts w:hint="default" w:cs="宋体"/>
                <w:b/>
                <w:color w:val="000000"/>
                <w:sz w:val="22"/>
                <w:szCs w:val="22"/>
              </w:rPr>
            </w:pPr>
            <w:r>
              <w:rPr>
                <w:rFonts w:cs="宋体"/>
                <w:b/>
                <w:color w:val="000000"/>
                <w:sz w:val="21"/>
                <w:szCs w:val="21"/>
              </w:rPr>
              <w:t>5.72</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D240F">
            <w:pPr>
              <w:wordWrap w:val="0"/>
              <w:jc w:val="right"/>
              <w:textAlignment w:val="center"/>
              <w:rPr>
                <w:rFonts w:hint="default" w:cs="宋体"/>
                <w:b/>
                <w:color w:val="000000"/>
                <w:sz w:val="22"/>
                <w:szCs w:val="22"/>
              </w:rPr>
            </w:pPr>
          </w:p>
        </w:tc>
      </w:tr>
      <w:tr w14:paraId="6CBB54B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A440B">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FBB6B">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AAE12">
            <w:pPr>
              <w:wordWrap w:val="0"/>
              <w:jc w:val="right"/>
              <w:textAlignment w:val="center"/>
              <w:rPr>
                <w:rFonts w:hint="default" w:cs="宋体"/>
                <w:b/>
                <w:color w:val="000000"/>
                <w:sz w:val="22"/>
                <w:szCs w:val="22"/>
              </w:rPr>
            </w:pPr>
            <w:r>
              <w:rPr>
                <w:rFonts w:cs="宋体"/>
                <w:color w:val="000000"/>
                <w:sz w:val="21"/>
                <w:szCs w:val="21"/>
              </w:rPr>
              <w:t>5.72</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C775B">
            <w:pPr>
              <w:wordWrap w:val="0"/>
              <w:jc w:val="right"/>
              <w:textAlignment w:val="center"/>
              <w:rPr>
                <w:rFonts w:hint="default" w:cs="宋体"/>
                <w:b/>
                <w:color w:val="000000"/>
                <w:sz w:val="22"/>
                <w:szCs w:val="22"/>
              </w:rPr>
            </w:pPr>
            <w:r>
              <w:rPr>
                <w:rFonts w:cs="宋体"/>
                <w:color w:val="000000"/>
                <w:sz w:val="21"/>
                <w:szCs w:val="21"/>
              </w:rPr>
              <w:t>5.72</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251C9">
            <w:pPr>
              <w:wordWrap w:val="0"/>
              <w:jc w:val="right"/>
              <w:textAlignment w:val="center"/>
              <w:rPr>
                <w:rFonts w:hint="default" w:cs="宋体"/>
                <w:b/>
                <w:color w:val="000000"/>
                <w:sz w:val="22"/>
                <w:szCs w:val="22"/>
              </w:rPr>
            </w:pPr>
          </w:p>
        </w:tc>
      </w:tr>
    </w:tbl>
    <w:p w14:paraId="53219B37">
      <w:pPr>
        <w:rPr>
          <w:rFonts w:hint="default" w:cs="宋体"/>
          <w:sz w:val="21"/>
          <w:szCs w:val="21"/>
        </w:rPr>
      </w:pPr>
      <w:r>
        <w:rPr>
          <w:rFonts w:cs="宋体"/>
          <w:sz w:val="21"/>
          <w:szCs w:val="21"/>
        </w:rPr>
        <w:t>备注：1.本表反映单位本年度一般公共预算财政拨款支出情况。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123BCA31">
      <w:pPr>
        <w:ind w:firstLine="630" w:firstLineChars="300"/>
        <w:rPr>
          <w:rFonts w:hint="default" w:cs="宋体"/>
          <w:sz w:val="21"/>
          <w:szCs w:val="21"/>
        </w:rPr>
      </w:pPr>
      <w:r>
        <w:rPr>
          <w:rFonts w:cs="宋体"/>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2475FBA3">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14:paraId="44589C26">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14:paraId="097694DB">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14:paraId="138E5CC5">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重庆市潼南区别口镇综合行政执法大队</w:t>
            </w:r>
          </w:p>
        </w:tc>
        <w:tc>
          <w:tcPr>
            <w:tcW w:w="2829" w:type="dxa"/>
            <w:tcBorders>
              <w:top w:val="nil"/>
              <w:left w:val="nil"/>
              <w:bottom w:val="nil"/>
              <w:right w:val="nil"/>
            </w:tcBorders>
            <w:shd w:val="clear" w:color="auto" w:fill="auto"/>
            <w:noWrap/>
            <w:tcMar>
              <w:top w:w="15" w:type="dxa"/>
              <w:left w:w="15" w:type="dxa"/>
              <w:right w:w="15" w:type="dxa"/>
            </w:tcMar>
            <w:vAlign w:val="bottom"/>
          </w:tcPr>
          <w:p w14:paraId="1AB4837D">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5D4CC055">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16148FA5">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3DFD744D">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165CDB76">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1E5259A6">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1C0445B8">
            <w:pPr>
              <w:jc w:val="right"/>
              <w:textAlignment w:val="bottom"/>
              <w:rPr>
                <w:rFonts w:hint="default" w:cs="宋体"/>
                <w:color w:val="000000"/>
              </w:rPr>
            </w:pPr>
            <w:r>
              <w:rPr>
                <w:rFonts w:cs="宋体"/>
                <w:color w:val="000000"/>
              </w:rPr>
              <w:t>公开06表</w:t>
            </w:r>
          </w:p>
        </w:tc>
      </w:tr>
      <w:tr w14:paraId="26958ED5">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14:paraId="5848BED6">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14:paraId="25DACFF3">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14:paraId="46FC1F92">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14:paraId="53D82DFE">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14:paraId="4689BFC7">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14:paraId="7809580A">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14:paraId="575F40C6">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14:paraId="2C66E566">
            <w:pPr>
              <w:jc w:val="right"/>
              <w:textAlignment w:val="bottom"/>
              <w:rPr>
                <w:rFonts w:hint="default" w:cs="宋体"/>
                <w:color w:val="000000"/>
              </w:rPr>
            </w:pPr>
            <w:r>
              <w:rPr>
                <w:rFonts w:cs="宋体"/>
                <w:color w:val="000000"/>
              </w:rPr>
              <w:t>单位：</w:t>
            </w:r>
            <w:r>
              <w:rPr>
                <w:rFonts w:cs="宋体"/>
              </w:rPr>
              <w:t>万元</w:t>
            </w:r>
          </w:p>
        </w:tc>
      </w:tr>
      <w:tr w14:paraId="5C43922F">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4C189">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58ADBEA">
            <w:pPr>
              <w:jc w:val="center"/>
              <w:textAlignment w:val="center"/>
              <w:rPr>
                <w:rFonts w:hint="default" w:cs="宋体"/>
                <w:b/>
                <w:color w:val="000000"/>
                <w:sz w:val="22"/>
                <w:szCs w:val="22"/>
              </w:rPr>
            </w:pPr>
            <w:r>
              <w:rPr>
                <w:rFonts w:cs="宋体"/>
                <w:b/>
                <w:color w:val="000000"/>
                <w:sz w:val="22"/>
                <w:szCs w:val="22"/>
              </w:rPr>
              <w:t>公用经费</w:t>
            </w:r>
          </w:p>
        </w:tc>
      </w:tr>
      <w:tr w14:paraId="7B9C945D">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08B3BD">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E0F475">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3E3764">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67126">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2AE176">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54A2EF">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675E45">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5010B3">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14B8F3">
            <w:pPr>
              <w:jc w:val="center"/>
              <w:textAlignment w:val="center"/>
              <w:rPr>
                <w:rFonts w:hint="default" w:cs="宋体"/>
                <w:b/>
                <w:color w:val="000000"/>
                <w:sz w:val="22"/>
                <w:szCs w:val="22"/>
              </w:rPr>
            </w:pPr>
            <w:r>
              <w:rPr>
                <w:rFonts w:cs="宋体"/>
                <w:b/>
                <w:color w:val="000000"/>
                <w:sz w:val="22"/>
                <w:szCs w:val="22"/>
              </w:rPr>
              <w:t>金额</w:t>
            </w:r>
          </w:p>
        </w:tc>
      </w:tr>
      <w:tr w14:paraId="60B1DF0E">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DBAAAF">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3414CA">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BF0E0D">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05ABA0">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ECE27B">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AA4894">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D87EBB">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3DC4DE">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FF7BF7">
            <w:pPr>
              <w:jc w:val="center"/>
              <w:rPr>
                <w:rFonts w:hint="default" w:cs="宋体"/>
                <w:b/>
                <w:color w:val="000000"/>
                <w:sz w:val="22"/>
                <w:szCs w:val="22"/>
              </w:rPr>
            </w:pPr>
          </w:p>
        </w:tc>
      </w:tr>
      <w:tr w14:paraId="5B654DF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302F1">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40B32">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20F3C">
            <w:pPr>
              <w:wordWrap w:val="0"/>
              <w:jc w:val="right"/>
              <w:textAlignment w:val="center"/>
              <w:rPr>
                <w:rFonts w:hint="default" w:cs="宋体"/>
                <w:color w:val="000000"/>
                <w:sz w:val="22"/>
                <w:szCs w:val="22"/>
              </w:rPr>
            </w:pPr>
            <w:r>
              <w:rPr>
                <w:rFonts w:cs="宋体"/>
                <w:color w:val="000000"/>
                <w:sz w:val="21"/>
                <w:szCs w:val="21"/>
              </w:rPr>
              <w:t>85.41</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F4665">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23A29">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301AA">
            <w:pPr>
              <w:wordWrap w:val="0"/>
              <w:jc w:val="right"/>
              <w:textAlignment w:val="center"/>
              <w:rPr>
                <w:rFonts w:hint="default" w:cs="宋体"/>
                <w:color w:val="000000"/>
                <w:sz w:val="22"/>
                <w:szCs w:val="22"/>
              </w:rPr>
            </w:pPr>
            <w:r>
              <w:rPr>
                <w:rFonts w:cs="宋体"/>
                <w:color w:val="000000"/>
                <w:sz w:val="21"/>
                <w:szCs w:val="21"/>
              </w:rPr>
              <w:t>10.14</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45ABDA">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3CEBE">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8548">
            <w:pPr>
              <w:wordWrap w:val="0"/>
              <w:jc w:val="right"/>
              <w:textAlignment w:val="center"/>
              <w:rPr>
                <w:rFonts w:hint="default" w:cs="宋体"/>
                <w:color w:val="000000"/>
                <w:sz w:val="22"/>
                <w:szCs w:val="22"/>
              </w:rPr>
            </w:pPr>
          </w:p>
        </w:tc>
      </w:tr>
      <w:tr w14:paraId="711A6E5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E993B">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7337B">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3409E">
            <w:pPr>
              <w:wordWrap w:val="0"/>
              <w:jc w:val="right"/>
              <w:textAlignment w:val="center"/>
              <w:rPr>
                <w:rFonts w:hint="default" w:cs="宋体"/>
                <w:color w:val="000000"/>
                <w:sz w:val="22"/>
                <w:szCs w:val="22"/>
              </w:rPr>
            </w:pPr>
            <w:r>
              <w:rPr>
                <w:rFonts w:cs="宋体"/>
                <w:color w:val="000000"/>
                <w:sz w:val="21"/>
                <w:szCs w:val="21"/>
              </w:rPr>
              <w:t>25.73</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2DC36">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B4B80">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D7817">
            <w:pPr>
              <w:wordWrap w:val="0"/>
              <w:jc w:val="right"/>
              <w:textAlignment w:val="center"/>
              <w:rPr>
                <w:rFonts w:hint="default" w:cs="宋体"/>
                <w:color w:val="000000"/>
                <w:sz w:val="22"/>
                <w:szCs w:val="22"/>
              </w:rPr>
            </w:pPr>
            <w:r>
              <w:rPr>
                <w:rFonts w:cs="宋体"/>
                <w:color w:val="000000"/>
                <w:sz w:val="21"/>
                <w:szCs w:val="21"/>
              </w:rPr>
              <w:t>3.32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4D049">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8192E">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815F4">
            <w:pPr>
              <w:wordWrap w:val="0"/>
              <w:jc w:val="right"/>
              <w:textAlignment w:val="center"/>
              <w:rPr>
                <w:rFonts w:hint="default" w:cs="宋体"/>
                <w:color w:val="000000"/>
                <w:sz w:val="22"/>
                <w:szCs w:val="22"/>
              </w:rPr>
            </w:pPr>
          </w:p>
        </w:tc>
      </w:tr>
      <w:tr w14:paraId="2E1B4CF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1A1C2">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66A5A">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3AC1E">
            <w:pPr>
              <w:wordWrap w:val="0"/>
              <w:jc w:val="right"/>
              <w:textAlignment w:val="center"/>
              <w:rPr>
                <w:rFonts w:hint="default" w:cs="宋体"/>
                <w:color w:val="000000"/>
                <w:sz w:val="22"/>
                <w:szCs w:val="22"/>
              </w:rPr>
            </w:pPr>
            <w:r>
              <w:rPr>
                <w:rFonts w:cs="宋体"/>
                <w:color w:val="000000"/>
                <w:sz w:val="21"/>
                <w:szCs w:val="21"/>
              </w:rPr>
              <w:t>9.32</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BFE0B">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69CEED">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002B2">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09E8A6">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AFDC2">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F6533">
            <w:pPr>
              <w:wordWrap w:val="0"/>
              <w:jc w:val="right"/>
              <w:textAlignment w:val="center"/>
              <w:rPr>
                <w:rFonts w:hint="default" w:cs="宋体"/>
                <w:color w:val="000000"/>
                <w:sz w:val="22"/>
                <w:szCs w:val="22"/>
              </w:rPr>
            </w:pPr>
          </w:p>
        </w:tc>
      </w:tr>
      <w:tr w14:paraId="3D12D88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C98D33">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3FB09">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A74A4">
            <w:pPr>
              <w:wordWrap w:val="0"/>
              <w:jc w:val="right"/>
              <w:textAlignment w:val="center"/>
              <w:rPr>
                <w:rFonts w:hint="default" w:cs="宋体"/>
                <w:color w:val="000000"/>
                <w:sz w:val="22"/>
                <w:szCs w:val="22"/>
              </w:rPr>
            </w:pPr>
            <w:r>
              <w:rPr>
                <w:rFonts w:cs="宋体"/>
                <w:color w:val="000000"/>
                <w:sz w:val="21"/>
                <w:szCs w:val="21"/>
              </w:rPr>
              <w:t>15.33</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E7848">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2DEE4">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935F0">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302C9">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82921">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179E6">
            <w:pPr>
              <w:wordWrap w:val="0"/>
              <w:jc w:val="right"/>
              <w:textAlignment w:val="center"/>
              <w:rPr>
                <w:rFonts w:hint="default" w:cs="宋体"/>
                <w:color w:val="000000"/>
                <w:sz w:val="22"/>
                <w:szCs w:val="22"/>
              </w:rPr>
            </w:pPr>
          </w:p>
        </w:tc>
      </w:tr>
      <w:tr w14:paraId="07FDC30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704D2">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FDA994">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0D295">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15424">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52149">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0AF88">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FFC52">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53355">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EF555">
            <w:pPr>
              <w:wordWrap w:val="0"/>
              <w:jc w:val="right"/>
              <w:textAlignment w:val="center"/>
              <w:rPr>
                <w:rFonts w:hint="default" w:cs="宋体"/>
                <w:color w:val="000000"/>
                <w:sz w:val="22"/>
                <w:szCs w:val="22"/>
              </w:rPr>
            </w:pPr>
          </w:p>
        </w:tc>
      </w:tr>
      <w:tr w14:paraId="767B0C5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D60E8">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4208B">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13E07">
            <w:pPr>
              <w:wordWrap w:val="0"/>
              <w:jc w:val="right"/>
              <w:textAlignment w:val="center"/>
              <w:rPr>
                <w:rFonts w:hint="default" w:cs="宋体"/>
                <w:color w:val="000000"/>
                <w:sz w:val="22"/>
                <w:szCs w:val="22"/>
              </w:rPr>
            </w:pPr>
            <w:r>
              <w:rPr>
                <w:rFonts w:cs="宋体"/>
                <w:color w:val="000000"/>
                <w:sz w:val="21"/>
                <w:szCs w:val="21"/>
              </w:rPr>
              <w:t>14.49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7759A">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9782D">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709D9">
            <w:pPr>
              <w:wordWrap w:val="0"/>
              <w:jc w:val="right"/>
              <w:textAlignment w:val="center"/>
              <w:rPr>
                <w:rFonts w:hint="default" w:cs="宋体"/>
                <w:color w:val="000000"/>
                <w:sz w:val="22"/>
                <w:szCs w:val="22"/>
              </w:rPr>
            </w:pPr>
            <w:r>
              <w:rPr>
                <w:rFonts w:cs="宋体"/>
                <w:color w:val="000000"/>
                <w:sz w:val="21"/>
                <w:szCs w:val="21"/>
              </w:rPr>
              <w:t>0.07</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73785A">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95281F">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96423">
            <w:pPr>
              <w:wordWrap w:val="0"/>
              <w:jc w:val="right"/>
              <w:textAlignment w:val="center"/>
              <w:rPr>
                <w:rFonts w:hint="default" w:cs="宋体"/>
                <w:color w:val="000000"/>
                <w:sz w:val="22"/>
                <w:szCs w:val="22"/>
              </w:rPr>
            </w:pPr>
          </w:p>
        </w:tc>
      </w:tr>
      <w:tr w14:paraId="4E0A4350">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A820C">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05A36">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1C7DD">
            <w:pPr>
              <w:wordWrap w:val="0"/>
              <w:jc w:val="right"/>
              <w:textAlignment w:val="center"/>
              <w:rPr>
                <w:rFonts w:hint="default" w:cs="宋体"/>
                <w:color w:val="000000"/>
                <w:sz w:val="22"/>
                <w:szCs w:val="22"/>
              </w:rPr>
            </w:pPr>
            <w:r>
              <w:rPr>
                <w:rFonts w:cs="宋体"/>
                <w:color w:val="000000"/>
                <w:sz w:val="21"/>
                <w:szCs w:val="21"/>
              </w:rPr>
              <w:t>6.09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89EC8">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9BC11">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2362C">
            <w:pPr>
              <w:wordWrap w:val="0"/>
              <w:jc w:val="right"/>
              <w:textAlignment w:val="center"/>
              <w:rPr>
                <w:rFonts w:hint="default" w:cs="宋体"/>
                <w:color w:val="000000"/>
                <w:sz w:val="22"/>
                <w:szCs w:val="22"/>
              </w:rPr>
            </w:pPr>
            <w:r>
              <w:rPr>
                <w:rFonts w:cs="宋体"/>
                <w:color w:val="000000"/>
                <w:sz w:val="21"/>
                <w:szCs w:val="21"/>
              </w:rPr>
              <w:t>0.71</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E2CD5">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39E26">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C97B7">
            <w:pPr>
              <w:wordWrap w:val="0"/>
              <w:jc w:val="right"/>
              <w:textAlignment w:val="center"/>
              <w:rPr>
                <w:rFonts w:hint="default" w:cs="宋体"/>
                <w:color w:val="000000"/>
                <w:sz w:val="22"/>
                <w:szCs w:val="22"/>
              </w:rPr>
            </w:pPr>
          </w:p>
        </w:tc>
      </w:tr>
      <w:tr w14:paraId="4D8E304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F52D2">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DCD3D">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250CE">
            <w:pPr>
              <w:wordWrap w:val="0"/>
              <w:jc w:val="right"/>
              <w:textAlignment w:val="center"/>
              <w:rPr>
                <w:rFonts w:hint="default" w:cs="宋体"/>
                <w:color w:val="000000"/>
                <w:sz w:val="22"/>
                <w:szCs w:val="22"/>
              </w:rPr>
            </w:pPr>
            <w:r>
              <w:rPr>
                <w:rFonts w:cs="宋体"/>
                <w:color w:val="000000"/>
                <w:sz w:val="21"/>
                <w:szCs w:val="21"/>
              </w:rPr>
              <w:t>3.98</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8EC81">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AACC2">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AAB62">
            <w:pPr>
              <w:wordWrap w:val="0"/>
              <w:jc w:val="right"/>
              <w:textAlignment w:val="center"/>
              <w:rPr>
                <w:rFonts w:hint="default" w:cs="宋体"/>
                <w:color w:val="000000"/>
                <w:sz w:val="22"/>
                <w:szCs w:val="22"/>
              </w:rPr>
            </w:pPr>
            <w:r>
              <w:rPr>
                <w:rFonts w:cs="宋体"/>
                <w:color w:val="000000"/>
                <w:sz w:val="21"/>
                <w:szCs w:val="21"/>
              </w:rPr>
              <w:t>0.70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40A0F">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EEBFD">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26B0C">
            <w:pPr>
              <w:wordWrap w:val="0"/>
              <w:jc w:val="right"/>
              <w:textAlignment w:val="center"/>
              <w:rPr>
                <w:rFonts w:hint="default" w:cs="宋体"/>
                <w:color w:val="000000"/>
                <w:sz w:val="22"/>
                <w:szCs w:val="22"/>
              </w:rPr>
            </w:pPr>
          </w:p>
        </w:tc>
      </w:tr>
      <w:tr w14:paraId="76928FF7">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18EBD">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52DCB">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44BB6">
            <w:pPr>
              <w:wordWrap w:val="0"/>
              <w:jc w:val="right"/>
              <w:textAlignment w:val="center"/>
              <w:rPr>
                <w:rFonts w:hint="default" w:cs="宋体"/>
                <w:color w:val="000000"/>
                <w:sz w:val="22"/>
                <w:szCs w:val="22"/>
              </w:rPr>
            </w:pPr>
            <w:r>
              <w:rPr>
                <w:rFonts w:cs="宋体"/>
                <w:color w:val="000000"/>
                <w:sz w:val="21"/>
                <w:szCs w:val="21"/>
              </w:rPr>
              <w:t>3.43</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1A086">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152B8">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D0363">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F2D79">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9C6C7">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5107D">
            <w:pPr>
              <w:wordWrap w:val="0"/>
              <w:jc w:val="right"/>
              <w:textAlignment w:val="center"/>
              <w:rPr>
                <w:rFonts w:hint="default" w:cs="宋体"/>
                <w:color w:val="000000"/>
                <w:sz w:val="22"/>
                <w:szCs w:val="22"/>
              </w:rPr>
            </w:pPr>
          </w:p>
        </w:tc>
      </w:tr>
      <w:tr w14:paraId="5B8CD1F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9132E">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F549E">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D3D3C">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8668DF">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01C80">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F4BEE">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250904">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9E27A5">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9B939">
            <w:pPr>
              <w:wordWrap w:val="0"/>
              <w:jc w:val="right"/>
              <w:textAlignment w:val="center"/>
              <w:rPr>
                <w:rFonts w:hint="default" w:cs="宋体"/>
                <w:color w:val="000000"/>
                <w:sz w:val="22"/>
                <w:szCs w:val="22"/>
              </w:rPr>
            </w:pPr>
          </w:p>
        </w:tc>
      </w:tr>
      <w:tr w14:paraId="605D2386">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7360F">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2EA6F">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5CE91">
            <w:pPr>
              <w:wordWrap w:val="0"/>
              <w:jc w:val="right"/>
              <w:textAlignment w:val="center"/>
              <w:rPr>
                <w:rFonts w:hint="default" w:cs="宋体"/>
                <w:color w:val="000000"/>
                <w:sz w:val="22"/>
                <w:szCs w:val="22"/>
              </w:rPr>
            </w:pPr>
            <w:r>
              <w:rPr>
                <w:rFonts w:cs="宋体"/>
                <w:color w:val="000000"/>
                <w:sz w:val="21"/>
                <w:szCs w:val="21"/>
              </w:rPr>
              <w:t>0.86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73AEB4">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5C012">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010E6">
            <w:pPr>
              <w:wordWrap w:val="0"/>
              <w:jc w:val="right"/>
              <w:textAlignment w:val="center"/>
              <w:rPr>
                <w:rFonts w:hint="default" w:cs="宋体"/>
                <w:color w:val="000000"/>
                <w:sz w:val="22"/>
                <w:szCs w:val="22"/>
              </w:rPr>
            </w:pPr>
            <w:r>
              <w:rPr>
                <w:rFonts w:cs="宋体"/>
                <w:color w:val="000000"/>
                <w:sz w:val="21"/>
                <w:szCs w:val="21"/>
              </w:rPr>
              <w:t>2.58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25E4D">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8D2A40">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BBB32">
            <w:pPr>
              <w:wordWrap w:val="0"/>
              <w:jc w:val="right"/>
              <w:textAlignment w:val="center"/>
              <w:rPr>
                <w:rFonts w:hint="default" w:cs="宋体"/>
                <w:color w:val="000000"/>
                <w:sz w:val="22"/>
                <w:szCs w:val="22"/>
              </w:rPr>
            </w:pPr>
          </w:p>
        </w:tc>
      </w:tr>
      <w:tr w14:paraId="1748BD4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49740">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86AE2">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5F826">
            <w:pPr>
              <w:wordWrap w:val="0"/>
              <w:jc w:val="right"/>
              <w:textAlignment w:val="center"/>
              <w:rPr>
                <w:rFonts w:hint="default" w:cs="宋体"/>
                <w:color w:val="000000"/>
                <w:sz w:val="22"/>
                <w:szCs w:val="22"/>
              </w:rPr>
            </w:pPr>
            <w:r>
              <w:rPr>
                <w:rFonts w:cs="宋体"/>
                <w:color w:val="000000"/>
                <w:sz w:val="21"/>
                <w:szCs w:val="21"/>
              </w:rPr>
              <w:t>5.72</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B276F">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23B93">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31DC2">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FB023">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7A5F1">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0283F">
            <w:pPr>
              <w:wordWrap w:val="0"/>
              <w:jc w:val="right"/>
              <w:textAlignment w:val="center"/>
              <w:rPr>
                <w:rFonts w:hint="default" w:cs="宋体"/>
                <w:color w:val="000000"/>
                <w:sz w:val="22"/>
                <w:szCs w:val="22"/>
              </w:rPr>
            </w:pPr>
          </w:p>
        </w:tc>
      </w:tr>
      <w:tr w14:paraId="5C2FAC3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26E86">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37B61">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22D15">
            <w:pPr>
              <w:wordWrap w:val="0"/>
              <w:jc w:val="right"/>
              <w:textAlignment w:val="center"/>
              <w:rPr>
                <w:rFonts w:hint="default" w:cs="宋体"/>
                <w:color w:val="000000"/>
                <w:sz w:val="22"/>
                <w:szCs w:val="22"/>
              </w:rPr>
            </w:pPr>
            <w:r>
              <w:rPr>
                <w:rFonts w:cs="宋体"/>
                <w:color w:val="000000"/>
                <w:sz w:val="21"/>
                <w:szCs w:val="21"/>
              </w:rPr>
              <w:t>0.48</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75B13">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5D9362">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75FF1">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5F6E0B">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A3A0C">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51747">
            <w:pPr>
              <w:wordWrap w:val="0"/>
              <w:jc w:val="right"/>
              <w:textAlignment w:val="center"/>
              <w:rPr>
                <w:rFonts w:hint="default" w:cs="宋体"/>
                <w:color w:val="000000"/>
                <w:sz w:val="22"/>
                <w:szCs w:val="22"/>
              </w:rPr>
            </w:pPr>
          </w:p>
        </w:tc>
      </w:tr>
      <w:tr w14:paraId="2A3AC46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755E8">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016F1">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422C0">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6D951">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186D5">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1CFF1">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614BB">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46407">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50670">
            <w:pPr>
              <w:wordWrap w:val="0"/>
              <w:jc w:val="right"/>
              <w:textAlignment w:val="center"/>
              <w:rPr>
                <w:rFonts w:hint="default" w:cs="宋体"/>
                <w:color w:val="000000"/>
                <w:sz w:val="22"/>
                <w:szCs w:val="22"/>
              </w:rPr>
            </w:pPr>
          </w:p>
        </w:tc>
      </w:tr>
      <w:tr w14:paraId="3D9E339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62F4C">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E064D">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DA349">
            <w:pPr>
              <w:wordWrap w:val="0"/>
              <w:jc w:val="right"/>
              <w:textAlignment w:val="center"/>
              <w:rPr>
                <w:rFonts w:hint="default" w:cs="宋体"/>
                <w:color w:val="000000"/>
                <w:sz w:val="22"/>
                <w:szCs w:val="22"/>
              </w:rPr>
            </w:pPr>
            <w:r>
              <w:rPr>
                <w:rFonts w:cs="宋体"/>
                <w:color w:val="000000"/>
                <w:sz w:val="21"/>
                <w:szCs w:val="21"/>
              </w:rPr>
              <w:t>1.88</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9AC5E">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19AD2">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E9921">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032E3">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4C481">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DA18C">
            <w:pPr>
              <w:wordWrap w:val="0"/>
              <w:jc w:val="right"/>
              <w:textAlignment w:val="center"/>
              <w:rPr>
                <w:rFonts w:hint="default" w:cs="宋体"/>
                <w:color w:val="000000"/>
                <w:sz w:val="22"/>
                <w:szCs w:val="22"/>
              </w:rPr>
            </w:pPr>
          </w:p>
        </w:tc>
      </w:tr>
      <w:tr w14:paraId="697F01ED">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CB391">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E0DB9">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B1CA1">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7819CA">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6426F">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6E1DC">
            <w:pPr>
              <w:wordWrap w:val="0"/>
              <w:jc w:val="right"/>
              <w:textAlignment w:val="center"/>
              <w:rPr>
                <w:rFonts w:hint="default" w:cs="宋体"/>
                <w:color w:val="000000"/>
                <w:sz w:val="22"/>
                <w:szCs w:val="22"/>
              </w:rPr>
            </w:pPr>
            <w:r>
              <w:rPr>
                <w:rFonts w:cs="宋体"/>
                <w:color w:val="000000"/>
                <w:sz w:val="21"/>
                <w:szCs w:val="21"/>
              </w:rPr>
              <w:t>0.19</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B4EB0">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26F24">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47EBD">
            <w:pPr>
              <w:wordWrap w:val="0"/>
              <w:jc w:val="right"/>
              <w:textAlignment w:val="center"/>
              <w:rPr>
                <w:rFonts w:hint="default" w:cs="宋体"/>
                <w:color w:val="000000"/>
                <w:sz w:val="22"/>
                <w:szCs w:val="22"/>
              </w:rPr>
            </w:pPr>
          </w:p>
        </w:tc>
      </w:tr>
      <w:tr w14:paraId="45EB2DF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C02B3">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5502E6">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39898">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528A2">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F314C5">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DB6F6">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88F3F">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89133D">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1544E">
            <w:pPr>
              <w:wordWrap w:val="0"/>
              <w:jc w:val="right"/>
              <w:textAlignment w:val="center"/>
              <w:rPr>
                <w:rFonts w:hint="default" w:cs="宋体"/>
                <w:color w:val="000000"/>
                <w:sz w:val="22"/>
                <w:szCs w:val="22"/>
              </w:rPr>
            </w:pPr>
          </w:p>
        </w:tc>
      </w:tr>
      <w:tr w14:paraId="0B407992">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C3252">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6130D">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B2DF4">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26792">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C3E08">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8789D">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6A787">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C4905">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0BDBF">
            <w:pPr>
              <w:wordWrap w:val="0"/>
              <w:jc w:val="right"/>
              <w:textAlignment w:val="center"/>
              <w:rPr>
                <w:rFonts w:hint="default" w:cs="宋体"/>
                <w:color w:val="000000"/>
                <w:sz w:val="22"/>
                <w:szCs w:val="22"/>
              </w:rPr>
            </w:pPr>
          </w:p>
        </w:tc>
      </w:tr>
      <w:tr w14:paraId="06E7D59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0158E">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92C7D">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DC16F">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73B94">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59DDD">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DEFF5">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5F9EE">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A5F8D">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1272D">
            <w:pPr>
              <w:wordWrap w:val="0"/>
              <w:jc w:val="right"/>
              <w:textAlignment w:val="center"/>
              <w:rPr>
                <w:rFonts w:hint="default" w:cs="宋体"/>
                <w:color w:val="000000"/>
                <w:sz w:val="22"/>
                <w:szCs w:val="22"/>
              </w:rPr>
            </w:pPr>
          </w:p>
        </w:tc>
      </w:tr>
      <w:tr w14:paraId="2989063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C8A99">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33CC2">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5B2C5">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93B0B">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E07AF">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31FDC">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4ADBB">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D9758">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C310E">
            <w:pPr>
              <w:wordWrap w:val="0"/>
              <w:jc w:val="right"/>
              <w:textAlignment w:val="center"/>
              <w:rPr>
                <w:rFonts w:hint="default" w:cs="宋体"/>
                <w:color w:val="000000"/>
                <w:sz w:val="22"/>
                <w:szCs w:val="22"/>
              </w:rPr>
            </w:pPr>
          </w:p>
        </w:tc>
      </w:tr>
      <w:tr w14:paraId="2699B04B">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D9549">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730BD">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7882">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A943C">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D2A2D">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66A80">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D3C28">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70DAF">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6431E">
            <w:pPr>
              <w:wordWrap w:val="0"/>
              <w:jc w:val="right"/>
              <w:textAlignment w:val="center"/>
              <w:rPr>
                <w:rFonts w:hint="default" w:cs="宋体"/>
                <w:color w:val="000000"/>
                <w:sz w:val="22"/>
                <w:szCs w:val="22"/>
              </w:rPr>
            </w:pPr>
          </w:p>
        </w:tc>
      </w:tr>
      <w:tr w14:paraId="1224F47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358AA">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E9E67">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D54B">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B30D5F">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374470">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7491F">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3F9F5">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8D0F1">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33108">
            <w:pPr>
              <w:wordWrap w:val="0"/>
              <w:jc w:val="right"/>
              <w:textAlignment w:val="center"/>
              <w:rPr>
                <w:rFonts w:hint="default" w:cs="宋体"/>
                <w:color w:val="000000"/>
                <w:sz w:val="22"/>
                <w:szCs w:val="22"/>
              </w:rPr>
            </w:pPr>
          </w:p>
        </w:tc>
      </w:tr>
      <w:tr w14:paraId="0B90960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1009EA">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F3C6E">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2F4C2">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B8ECA">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3C9D5">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6E74">
            <w:pPr>
              <w:wordWrap w:val="0"/>
              <w:jc w:val="right"/>
              <w:textAlignment w:val="center"/>
              <w:rPr>
                <w:rFonts w:hint="default" w:cs="宋体"/>
                <w:color w:val="000000"/>
                <w:sz w:val="22"/>
                <w:szCs w:val="22"/>
              </w:rPr>
            </w:pPr>
            <w:r>
              <w:rPr>
                <w:rFonts w:cs="宋体"/>
                <w:color w:val="000000"/>
                <w:sz w:val="21"/>
                <w:szCs w:val="21"/>
              </w:rPr>
              <w:t>0.49</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0FF9F2">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222B2">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B4A9B">
            <w:pPr>
              <w:wordWrap w:val="0"/>
              <w:jc w:val="right"/>
              <w:textAlignment w:val="center"/>
              <w:rPr>
                <w:rFonts w:hint="default" w:cs="宋体"/>
                <w:color w:val="000000"/>
                <w:sz w:val="22"/>
                <w:szCs w:val="22"/>
              </w:rPr>
            </w:pPr>
          </w:p>
        </w:tc>
      </w:tr>
      <w:tr w14:paraId="719060B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04649">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7FE17">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F5F4C">
            <w:pPr>
              <w:wordWrap w:val="0"/>
              <w:jc w:val="right"/>
              <w:textAlignment w:val="center"/>
              <w:rPr>
                <w:rFonts w:hint="default" w:cs="宋体"/>
                <w:color w:val="000000"/>
                <w:sz w:val="22"/>
                <w:szCs w:val="22"/>
              </w:rPr>
            </w:pPr>
            <w:r>
              <w:rPr>
                <w:rFonts w:cs="宋体"/>
                <w:color w:val="000000"/>
                <w:sz w:val="21"/>
                <w:szCs w:val="21"/>
              </w:rPr>
              <w:t>1.88</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7BAEF">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46C5D">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F7DF2">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B5973">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92884">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38AB0">
            <w:pPr>
              <w:wordWrap w:val="0"/>
              <w:jc w:val="right"/>
              <w:textAlignment w:val="center"/>
              <w:rPr>
                <w:rFonts w:hint="default" w:cs="宋体"/>
                <w:color w:val="000000"/>
                <w:sz w:val="22"/>
                <w:szCs w:val="22"/>
              </w:rPr>
            </w:pPr>
          </w:p>
        </w:tc>
      </w:tr>
      <w:tr w14:paraId="7E49054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50FCE">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EA876">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D02B">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EB903">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0E9AC4">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796E8">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CB627">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20B86">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8DEA4">
            <w:pPr>
              <w:wordWrap w:val="0"/>
              <w:jc w:val="right"/>
              <w:textAlignment w:val="center"/>
              <w:rPr>
                <w:rFonts w:hint="default" w:cs="宋体"/>
                <w:color w:val="000000"/>
                <w:sz w:val="22"/>
                <w:szCs w:val="22"/>
              </w:rPr>
            </w:pPr>
          </w:p>
        </w:tc>
      </w:tr>
      <w:tr w14:paraId="537C854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913BE">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062D1">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2A0E1">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B4E83">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68A2C">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53B8E">
            <w:pPr>
              <w:wordWrap w:val="0"/>
              <w:jc w:val="right"/>
              <w:textAlignment w:val="center"/>
              <w:rPr>
                <w:rFonts w:hint="default" w:cs="宋体"/>
                <w:color w:val="000000"/>
                <w:sz w:val="22"/>
                <w:szCs w:val="22"/>
              </w:rPr>
            </w:pPr>
            <w:r>
              <w:rPr>
                <w:rFonts w:cs="宋体"/>
                <w:color w:val="000000"/>
                <w:sz w:val="21"/>
                <w:szCs w:val="21"/>
              </w:rPr>
              <w:t>1.04</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5BE4B">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C0850">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DC0E2">
            <w:pPr>
              <w:wordWrap w:val="0"/>
              <w:jc w:val="right"/>
              <w:textAlignment w:val="center"/>
              <w:rPr>
                <w:rFonts w:hint="default" w:cs="宋体"/>
                <w:color w:val="000000"/>
                <w:sz w:val="22"/>
                <w:szCs w:val="22"/>
              </w:rPr>
            </w:pPr>
          </w:p>
        </w:tc>
      </w:tr>
      <w:tr w14:paraId="7974B68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DBD35">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243CC">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93762">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33EF3">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40E328">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3F2FA">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44396">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23E6F">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EC6F5">
            <w:pPr>
              <w:wordWrap w:val="0"/>
              <w:jc w:val="right"/>
              <w:textAlignment w:val="center"/>
              <w:rPr>
                <w:rFonts w:hint="default" w:cs="宋体"/>
                <w:color w:val="000000"/>
                <w:sz w:val="22"/>
                <w:szCs w:val="22"/>
              </w:rPr>
            </w:pPr>
          </w:p>
        </w:tc>
      </w:tr>
      <w:tr w14:paraId="0FF432E7">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2A5DB">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34048">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ED93C0">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98E3D">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2536D">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3389B">
            <w:pPr>
              <w:wordWrap w:val="0"/>
              <w:jc w:val="right"/>
              <w:textAlignment w:val="center"/>
              <w:rPr>
                <w:rFonts w:hint="default" w:cs="宋体"/>
                <w:color w:val="000000"/>
                <w:sz w:val="22"/>
                <w:szCs w:val="22"/>
              </w:rPr>
            </w:pPr>
            <w:r>
              <w:rPr>
                <w:rFonts w:cs="宋体"/>
                <w:color w:val="000000"/>
                <w:sz w:val="21"/>
                <w:szCs w:val="21"/>
              </w:rPr>
              <w:t>1.04</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651FF">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BBEDF">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466AF">
            <w:pPr>
              <w:wordWrap w:val="0"/>
              <w:jc w:val="right"/>
              <w:textAlignment w:val="center"/>
              <w:rPr>
                <w:rFonts w:hint="default" w:cs="宋体"/>
                <w:color w:val="000000"/>
                <w:sz w:val="22"/>
                <w:szCs w:val="22"/>
              </w:rPr>
            </w:pPr>
          </w:p>
        </w:tc>
      </w:tr>
      <w:tr w14:paraId="4B07B5A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8064C">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A2BB1">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D0D446">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1C087">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F8C19">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24855">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5E314">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5E478">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4F3F1">
            <w:pPr>
              <w:wordWrap w:val="0"/>
              <w:jc w:val="right"/>
              <w:textAlignment w:val="center"/>
              <w:rPr>
                <w:rFonts w:hint="default" w:cs="宋体"/>
                <w:color w:val="000000"/>
                <w:sz w:val="22"/>
                <w:szCs w:val="22"/>
              </w:rPr>
            </w:pPr>
          </w:p>
        </w:tc>
      </w:tr>
      <w:tr w14:paraId="71F144B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82C55">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0EFA1">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E40B17">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205A9">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9A6E3">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B61B">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32663">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136A1">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1252B">
            <w:pPr>
              <w:jc w:val="right"/>
              <w:rPr>
                <w:rFonts w:hint="default" w:cs="宋体"/>
                <w:color w:val="000000"/>
                <w:sz w:val="22"/>
                <w:szCs w:val="22"/>
              </w:rPr>
            </w:pPr>
          </w:p>
        </w:tc>
      </w:tr>
      <w:tr w14:paraId="0E9F6F9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AB363">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C9C0D">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8A4813">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ABAD4">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DDD0F">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62436">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70DC8">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46548">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70599">
            <w:pPr>
              <w:jc w:val="right"/>
              <w:rPr>
                <w:rFonts w:hint="default" w:cs="宋体"/>
                <w:color w:val="000000"/>
                <w:sz w:val="22"/>
                <w:szCs w:val="22"/>
              </w:rPr>
            </w:pPr>
          </w:p>
        </w:tc>
      </w:tr>
      <w:tr w14:paraId="2791A76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9DE81C">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9C812">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48B31D">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F18502">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9F693">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CA8F0">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844854">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CF518">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7DD1A">
            <w:pPr>
              <w:jc w:val="right"/>
              <w:rPr>
                <w:rFonts w:hint="default" w:cs="宋体"/>
                <w:color w:val="000000"/>
                <w:sz w:val="22"/>
                <w:szCs w:val="22"/>
              </w:rPr>
            </w:pPr>
          </w:p>
        </w:tc>
      </w:tr>
      <w:tr w14:paraId="53AAEBE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0C0FF">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486BC">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3738CA">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B6134">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2FA10">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5B75D">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83F7C">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D4046">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BEFB9">
            <w:pPr>
              <w:jc w:val="right"/>
              <w:rPr>
                <w:rFonts w:hint="default" w:cs="宋体"/>
                <w:color w:val="000000"/>
                <w:sz w:val="22"/>
                <w:szCs w:val="22"/>
              </w:rPr>
            </w:pPr>
          </w:p>
        </w:tc>
      </w:tr>
      <w:tr w14:paraId="4DA4644E">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44F44">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CBF515">
            <w:pPr>
              <w:wordWrap w:val="0"/>
              <w:jc w:val="right"/>
              <w:textAlignment w:val="bottom"/>
              <w:rPr>
                <w:rFonts w:hint="default" w:ascii="Arial" w:hAnsi="Arial" w:cs="Arial"/>
                <w:color w:val="000000"/>
                <w:sz w:val="20"/>
                <w:szCs w:val="20"/>
              </w:rPr>
            </w:pPr>
            <w:r>
              <w:rPr>
                <w:rFonts w:cs="宋体"/>
                <w:color w:val="000000"/>
                <w:sz w:val="21"/>
                <w:szCs w:val="21"/>
              </w:rPr>
              <w:t>87.29</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A86E2F">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20A57">
            <w:pPr>
              <w:wordWrap w:val="0"/>
              <w:jc w:val="right"/>
              <w:textAlignment w:val="center"/>
              <w:rPr>
                <w:rFonts w:hint="default" w:cs="宋体"/>
                <w:color w:val="000000"/>
                <w:sz w:val="22"/>
                <w:szCs w:val="22"/>
              </w:rPr>
            </w:pPr>
            <w:r>
              <w:rPr>
                <w:rFonts w:cs="宋体"/>
                <w:color w:val="000000"/>
                <w:sz w:val="21"/>
                <w:szCs w:val="21"/>
              </w:rPr>
              <w:t>10.14</w:t>
            </w:r>
          </w:p>
        </w:tc>
      </w:tr>
    </w:tbl>
    <w:p w14:paraId="166751BB">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7143AA7C">
      <w:pPr>
        <w:rPr>
          <w:rFonts w:hint="default" w:cs="宋体"/>
          <w:sz w:val="21"/>
          <w:szCs w:val="21"/>
        </w:rPr>
      </w:pPr>
      <w:r>
        <w:rPr>
          <w:rFonts w:cs="宋体"/>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6AABAA31">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76912E7D">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14:paraId="23DC463D">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1B537583">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重庆市潼南区别口镇综合行政执法大队</w:t>
            </w:r>
          </w:p>
        </w:tc>
        <w:tc>
          <w:tcPr>
            <w:tcW w:w="2473" w:type="dxa"/>
            <w:tcBorders>
              <w:top w:val="nil"/>
              <w:left w:val="nil"/>
              <w:bottom w:val="nil"/>
              <w:right w:val="nil"/>
            </w:tcBorders>
            <w:shd w:val="clear" w:color="auto" w:fill="auto"/>
            <w:noWrap/>
            <w:tcMar>
              <w:top w:w="15" w:type="dxa"/>
              <w:left w:w="15" w:type="dxa"/>
              <w:right w:w="15" w:type="dxa"/>
            </w:tcMar>
            <w:vAlign w:val="bottom"/>
          </w:tcPr>
          <w:p w14:paraId="4399DA7A">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435341B">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15C5CA7">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8B15846">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0B8F90C9">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5867BFB0">
            <w:pPr>
              <w:jc w:val="right"/>
              <w:textAlignment w:val="bottom"/>
              <w:rPr>
                <w:rFonts w:hint="default" w:cs="宋体"/>
                <w:color w:val="000000"/>
              </w:rPr>
            </w:pPr>
            <w:r>
              <w:rPr>
                <w:rFonts w:cs="宋体"/>
                <w:color w:val="000000"/>
              </w:rPr>
              <w:t>公开07表</w:t>
            </w:r>
          </w:p>
        </w:tc>
      </w:tr>
      <w:tr w14:paraId="6241FB86">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0944C03B">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AE7C89D">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080A348">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15C00192">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68E47589">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1B1FE84D">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5D28AE86">
            <w:pPr>
              <w:jc w:val="right"/>
              <w:textAlignment w:val="bottom"/>
              <w:rPr>
                <w:rFonts w:hint="default" w:cs="宋体"/>
                <w:color w:val="000000"/>
              </w:rPr>
            </w:pPr>
            <w:r>
              <w:rPr>
                <w:rFonts w:cs="宋体"/>
                <w:color w:val="000000"/>
              </w:rPr>
              <w:t>单位：</w:t>
            </w:r>
            <w:r>
              <w:rPr>
                <w:rFonts w:cs="宋体"/>
              </w:rPr>
              <w:t>万元</w:t>
            </w:r>
          </w:p>
        </w:tc>
      </w:tr>
      <w:tr w14:paraId="781B50C4">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073BA3">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4B07053">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3F6EAA">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23E6187">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175CE">
            <w:pPr>
              <w:jc w:val="center"/>
              <w:textAlignment w:val="center"/>
              <w:rPr>
                <w:rFonts w:hint="default" w:cs="宋体"/>
                <w:b/>
                <w:color w:val="000000"/>
                <w:sz w:val="22"/>
                <w:szCs w:val="22"/>
              </w:rPr>
            </w:pPr>
            <w:r>
              <w:rPr>
                <w:rFonts w:cs="宋体"/>
                <w:b/>
                <w:color w:val="000000"/>
                <w:sz w:val="22"/>
                <w:szCs w:val="22"/>
              </w:rPr>
              <w:t>年末结转和结余</w:t>
            </w:r>
          </w:p>
        </w:tc>
      </w:tr>
      <w:tr w14:paraId="1B111254">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74FE51">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DE43B">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E0B5984">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9C0138">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D33323">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FB3E8E">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DDA0E1">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0DA22">
            <w:pPr>
              <w:jc w:val="center"/>
              <w:rPr>
                <w:rFonts w:hint="default" w:cs="宋体"/>
                <w:b/>
                <w:color w:val="000000"/>
                <w:sz w:val="22"/>
                <w:szCs w:val="22"/>
              </w:rPr>
            </w:pPr>
          </w:p>
        </w:tc>
      </w:tr>
      <w:tr w14:paraId="72597460">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70227F">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BB79C6">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8ABE62">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9B622A">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B3597D">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6BC412">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45B1F2">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2DEB16">
            <w:pPr>
              <w:jc w:val="center"/>
              <w:rPr>
                <w:rFonts w:hint="default" w:cs="宋体"/>
                <w:b/>
                <w:color w:val="000000"/>
                <w:sz w:val="22"/>
                <w:szCs w:val="22"/>
              </w:rPr>
            </w:pPr>
          </w:p>
        </w:tc>
      </w:tr>
      <w:tr w14:paraId="1F662D42">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15BAB">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345181">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510AE7A">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B8B4B8">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808064">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7ECE8D">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D23F97">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49E381">
            <w:pPr>
              <w:jc w:val="center"/>
              <w:rPr>
                <w:rFonts w:hint="default" w:cs="宋体"/>
                <w:b/>
                <w:color w:val="000000"/>
                <w:sz w:val="22"/>
                <w:szCs w:val="22"/>
              </w:rPr>
            </w:pPr>
          </w:p>
        </w:tc>
      </w:tr>
      <w:tr w14:paraId="248D6B12">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DC43C9">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2DD43">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397D8">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E58FA">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F33A3">
            <w:pPr>
              <w:wordWrap w:val="0"/>
              <w:jc w:val="right"/>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B4798">
            <w:pPr>
              <w:wordWrap w:val="0"/>
              <w:jc w:val="right"/>
              <w:textAlignment w:val="center"/>
              <w:rPr>
                <w:rFonts w:hint="default" w:cs="宋体"/>
                <w:b/>
                <w:color w:val="000000"/>
                <w:sz w:val="22"/>
                <w:szCs w:val="22"/>
              </w:rPr>
            </w:pP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2EEEF">
            <w:pPr>
              <w:wordWrap w:val="0"/>
              <w:jc w:val="right"/>
              <w:textAlignment w:val="center"/>
              <w:rPr>
                <w:rFonts w:hint="default" w:cs="宋体"/>
                <w:b/>
                <w:color w:val="000000"/>
                <w:sz w:val="22"/>
                <w:szCs w:val="22"/>
              </w:rPr>
            </w:pPr>
          </w:p>
        </w:tc>
      </w:tr>
    </w:tbl>
    <w:p w14:paraId="6862156D">
      <w:pPr>
        <w:rPr>
          <w:rFonts w:hint="default" w:cs="宋体"/>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type="textWrapping"/>
      </w:r>
      <w:r>
        <w:rPr>
          <w:rFonts w:cs="宋体"/>
          <w:sz w:val="21"/>
          <w:szCs w:val="21"/>
        </w:rPr>
        <w:br w:type="textWrapping"/>
      </w:r>
    </w:p>
    <w:p w14:paraId="3DC99947">
      <w:pPr>
        <w:rPr>
          <w:rFonts w:hint="default" w:cs="宋体"/>
          <w:sz w:val="21"/>
          <w:szCs w:val="21"/>
        </w:rPr>
      </w:pPr>
      <w:r>
        <w:rPr>
          <w:rFonts w:cs="宋体"/>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14:paraId="472C9A9F">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14:paraId="0D402A5D">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14:paraId="7AC0CD52">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14:paraId="6391867E">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重庆市潼南区别口镇综合行政执法大队</w:t>
            </w:r>
          </w:p>
        </w:tc>
        <w:tc>
          <w:tcPr>
            <w:tcW w:w="4736" w:type="dxa"/>
            <w:tcBorders>
              <w:top w:val="nil"/>
              <w:left w:val="nil"/>
              <w:bottom w:val="nil"/>
              <w:right w:val="nil"/>
            </w:tcBorders>
            <w:shd w:val="clear" w:color="auto" w:fill="auto"/>
            <w:noWrap/>
            <w:tcMar>
              <w:top w:w="15" w:type="dxa"/>
              <w:left w:w="15" w:type="dxa"/>
              <w:right w:w="15" w:type="dxa"/>
            </w:tcMar>
            <w:vAlign w:val="bottom"/>
          </w:tcPr>
          <w:p w14:paraId="36FB9AD6">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2A9664DA">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0BCA102D">
            <w:pPr>
              <w:jc w:val="right"/>
              <w:textAlignment w:val="bottom"/>
              <w:rPr>
                <w:rFonts w:hint="default" w:cs="宋体"/>
                <w:color w:val="000000"/>
              </w:rPr>
            </w:pPr>
            <w:r>
              <w:rPr>
                <w:rFonts w:cs="宋体"/>
                <w:color w:val="000000"/>
              </w:rPr>
              <w:t>公开08表</w:t>
            </w:r>
          </w:p>
        </w:tc>
      </w:tr>
      <w:tr w14:paraId="64ABB2E3">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14:paraId="31F36B39">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14:paraId="45BE4676">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14:paraId="11A25D3C">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14:paraId="4A09E1D2">
            <w:pPr>
              <w:jc w:val="right"/>
              <w:textAlignment w:val="bottom"/>
              <w:rPr>
                <w:rFonts w:hint="default" w:cs="宋体"/>
                <w:color w:val="000000"/>
              </w:rPr>
            </w:pPr>
            <w:r>
              <w:rPr>
                <w:rFonts w:cs="宋体"/>
                <w:color w:val="000000"/>
              </w:rPr>
              <w:t>单位：</w:t>
            </w:r>
            <w:r>
              <w:rPr>
                <w:rFonts w:cs="宋体"/>
              </w:rPr>
              <w:t>万元</w:t>
            </w:r>
          </w:p>
        </w:tc>
      </w:tr>
      <w:tr w14:paraId="509BCF73">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33AAB96">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9A710B1">
            <w:pPr>
              <w:jc w:val="center"/>
              <w:textAlignment w:val="bottom"/>
              <w:rPr>
                <w:rFonts w:hint="default" w:cs="宋体"/>
                <w:b/>
                <w:color w:val="000000"/>
                <w:sz w:val="22"/>
                <w:szCs w:val="22"/>
              </w:rPr>
            </w:pPr>
            <w:r>
              <w:rPr>
                <w:rFonts w:cs="宋体"/>
                <w:b/>
                <w:color w:val="000000"/>
                <w:sz w:val="22"/>
                <w:szCs w:val="22"/>
              </w:rPr>
              <w:t>本年支出</w:t>
            </w:r>
          </w:p>
        </w:tc>
      </w:tr>
      <w:tr w14:paraId="3AC813A2">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BE961C">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E2FFD1">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59EF55">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6CBDAF">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C1D250">
            <w:pPr>
              <w:jc w:val="center"/>
              <w:textAlignment w:val="center"/>
              <w:rPr>
                <w:rFonts w:hint="default" w:cs="宋体"/>
                <w:b/>
                <w:color w:val="000000"/>
                <w:sz w:val="22"/>
                <w:szCs w:val="22"/>
              </w:rPr>
            </w:pPr>
            <w:r>
              <w:rPr>
                <w:rFonts w:cs="宋体"/>
                <w:b/>
                <w:color w:val="000000"/>
                <w:sz w:val="22"/>
                <w:szCs w:val="22"/>
              </w:rPr>
              <w:t>项目支出</w:t>
            </w:r>
          </w:p>
        </w:tc>
      </w:tr>
      <w:tr w14:paraId="739018DB">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1D590">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03D439">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5A5F5E">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642DCD">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60F82B">
            <w:pPr>
              <w:jc w:val="center"/>
              <w:rPr>
                <w:rFonts w:hint="default" w:cs="宋体"/>
                <w:b/>
                <w:color w:val="000000"/>
                <w:sz w:val="22"/>
                <w:szCs w:val="22"/>
              </w:rPr>
            </w:pPr>
          </w:p>
        </w:tc>
      </w:tr>
      <w:tr w14:paraId="0B126753">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ADAC32">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4701DA">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9ABD04">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FA939C">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6D2777">
            <w:pPr>
              <w:jc w:val="center"/>
              <w:rPr>
                <w:rFonts w:hint="default" w:cs="宋体"/>
                <w:b/>
                <w:color w:val="000000"/>
                <w:sz w:val="22"/>
                <w:szCs w:val="22"/>
              </w:rPr>
            </w:pPr>
          </w:p>
        </w:tc>
      </w:tr>
      <w:tr w14:paraId="25CD859E">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7C47F0">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619ABA">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0B8E5F">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6C7D1D">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7BD28C">
            <w:pPr>
              <w:jc w:val="center"/>
              <w:rPr>
                <w:rFonts w:hint="default" w:cs="宋体"/>
                <w:b/>
                <w:color w:val="000000"/>
                <w:sz w:val="22"/>
                <w:szCs w:val="22"/>
              </w:rPr>
            </w:pPr>
          </w:p>
        </w:tc>
      </w:tr>
      <w:tr w14:paraId="4306BC16">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6493F">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8B68F">
            <w:pPr>
              <w:wordWrap w:val="0"/>
              <w:jc w:val="right"/>
              <w:textAlignment w:val="center"/>
              <w:rPr>
                <w:rFonts w:hint="default" w:cs="宋体"/>
                <w:b/>
                <w:color w:val="000000"/>
                <w:sz w:val="22"/>
                <w:szCs w:val="22"/>
              </w:rPr>
            </w:pP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8575A">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B4F0F">
            <w:pPr>
              <w:wordWrap w:val="0"/>
              <w:jc w:val="right"/>
              <w:textAlignment w:val="center"/>
              <w:rPr>
                <w:rFonts w:hint="default" w:cs="宋体"/>
                <w:b/>
                <w:color w:val="000000"/>
                <w:sz w:val="22"/>
                <w:szCs w:val="22"/>
              </w:rPr>
            </w:pPr>
          </w:p>
        </w:tc>
      </w:tr>
    </w:tbl>
    <w:p w14:paraId="5B89BCE0">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type="textWrapping"/>
      </w:r>
      <w:r>
        <w:rPr>
          <w:rFonts w:cs="宋体"/>
          <w:sz w:val="21"/>
          <w:szCs w:val="21"/>
        </w:rPr>
        <w:br w:type="textWrapping"/>
      </w:r>
    </w:p>
    <w:p w14:paraId="49716811">
      <w:pPr>
        <w:rPr>
          <w:rFonts w:hint="default" w:cs="宋体"/>
          <w:sz w:val="21"/>
          <w:szCs w:val="21"/>
        </w:rPr>
      </w:pPr>
      <w:r>
        <w:rPr>
          <w:rFonts w:cs="宋体"/>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14:paraId="06A879C1">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14:paraId="0BEC6143">
            <w:pPr>
              <w:jc w:val="center"/>
              <w:textAlignment w:val="bottom"/>
              <w:rPr>
                <w:rFonts w:hint="default" w:cs="宋体"/>
                <w:b/>
                <w:color w:val="000000"/>
                <w:sz w:val="40"/>
                <w:szCs w:val="40"/>
              </w:rPr>
            </w:pPr>
            <w:r>
              <w:rPr>
                <w:rFonts w:cs="宋体"/>
                <w:b/>
                <w:color w:val="000000"/>
                <w:sz w:val="44"/>
                <w:szCs w:val="44"/>
              </w:rPr>
              <w:t>机构运行信息表</w:t>
            </w:r>
          </w:p>
        </w:tc>
      </w:tr>
      <w:tr w14:paraId="01D3CEEF">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160EA95E">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14:paraId="042A1173">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1A81E89A">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3297D351">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04539352">
            <w:pPr>
              <w:jc w:val="right"/>
              <w:textAlignment w:val="bottom"/>
              <w:rPr>
                <w:rFonts w:hint="default" w:cs="宋体"/>
                <w:color w:val="000000"/>
              </w:rPr>
            </w:pPr>
            <w:r>
              <w:rPr>
                <w:rFonts w:cs="宋体"/>
                <w:color w:val="000000"/>
              </w:rPr>
              <w:t>公开09表</w:t>
            </w:r>
          </w:p>
        </w:tc>
      </w:tr>
      <w:tr w14:paraId="53B0F749">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14:paraId="3B9936B8">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重庆市潼南区别口镇综合行政执法大队</w:t>
            </w:r>
          </w:p>
        </w:tc>
        <w:tc>
          <w:tcPr>
            <w:tcW w:w="3822" w:type="dxa"/>
            <w:tcBorders>
              <w:top w:val="nil"/>
              <w:left w:val="nil"/>
              <w:bottom w:val="nil"/>
              <w:right w:val="nil"/>
            </w:tcBorders>
            <w:shd w:val="clear" w:color="auto" w:fill="auto"/>
            <w:noWrap/>
            <w:tcMar>
              <w:top w:w="15" w:type="dxa"/>
              <w:left w:w="15" w:type="dxa"/>
              <w:right w:w="15" w:type="dxa"/>
            </w:tcMar>
            <w:vAlign w:val="bottom"/>
          </w:tcPr>
          <w:p w14:paraId="60895654">
            <w:pPr>
              <w:jc w:val="center"/>
              <w:rPr>
                <w:rFonts w:hint="default"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14:paraId="15DEB785">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14:paraId="6F8F9FFE">
            <w:pPr>
              <w:rPr>
                <w:rFonts w:hint="default" w:ascii="Arial" w:hAnsi="Arial" w:cs="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14:paraId="40B8F529">
            <w:pPr>
              <w:jc w:val="right"/>
              <w:textAlignment w:val="bottom"/>
              <w:rPr>
                <w:rFonts w:hint="default" w:cs="宋体"/>
                <w:color w:val="000000"/>
              </w:rPr>
            </w:pPr>
            <w:r>
              <w:rPr>
                <w:rFonts w:cs="宋体"/>
                <w:color w:val="000000"/>
              </w:rPr>
              <w:t>单位：</w:t>
            </w:r>
            <w:r>
              <w:rPr>
                <w:rFonts w:cs="宋体"/>
              </w:rPr>
              <w:t>万元</w:t>
            </w:r>
          </w:p>
        </w:tc>
      </w:tr>
      <w:tr w14:paraId="3F01280B">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62F7D0CC">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9A821">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0F15FF75">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857AADC">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7887C69B">
            <w:pPr>
              <w:jc w:val="center"/>
              <w:textAlignment w:val="center"/>
              <w:rPr>
                <w:rFonts w:hint="default" w:cs="宋体"/>
                <w:b/>
                <w:color w:val="000000"/>
                <w:sz w:val="22"/>
                <w:szCs w:val="22"/>
              </w:rPr>
            </w:pPr>
            <w:r>
              <w:rPr>
                <w:rFonts w:cs="宋体"/>
                <w:b/>
                <w:color w:val="000000"/>
                <w:sz w:val="22"/>
                <w:szCs w:val="22"/>
              </w:rPr>
              <w:t>决算数</w:t>
            </w:r>
          </w:p>
        </w:tc>
      </w:tr>
      <w:tr w14:paraId="4B61200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B6DD599">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8122B20">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FF019DB">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7C875F">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0DF30C">
            <w:pPr>
              <w:wordWrap w:val="0"/>
              <w:jc w:val="right"/>
              <w:textAlignment w:val="bottom"/>
              <w:rPr>
                <w:rFonts w:hint="default" w:ascii="Arial" w:hAnsi="Arial" w:cs="Arial"/>
                <w:color w:val="000000"/>
                <w:sz w:val="20"/>
                <w:szCs w:val="20"/>
              </w:rPr>
            </w:pPr>
            <w:r>
              <w:rPr>
                <w:rFonts w:cs="宋体"/>
                <w:color w:val="000000"/>
                <w:sz w:val="21"/>
                <w:szCs w:val="21"/>
              </w:rPr>
              <w:t>10.14</w:t>
            </w:r>
          </w:p>
        </w:tc>
      </w:tr>
      <w:tr w14:paraId="098A9DB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B3E7DDE">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E326D55">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FB0EA63">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760256">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0E4538">
            <w:pPr>
              <w:wordWrap w:val="0"/>
              <w:jc w:val="right"/>
              <w:textAlignment w:val="bottom"/>
              <w:rPr>
                <w:rFonts w:hint="default" w:ascii="Arial" w:hAnsi="Arial" w:cs="Arial"/>
                <w:color w:val="000000"/>
                <w:sz w:val="20"/>
                <w:szCs w:val="20"/>
              </w:rPr>
            </w:pPr>
          </w:p>
        </w:tc>
      </w:tr>
      <w:tr w14:paraId="443CDB7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A3BB26F">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280870E">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2610CF5">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193286">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6AF215">
            <w:pPr>
              <w:wordWrap w:val="0"/>
              <w:jc w:val="right"/>
              <w:textAlignment w:val="bottom"/>
              <w:rPr>
                <w:rFonts w:hint="default" w:ascii="Arial" w:hAnsi="Arial" w:cs="Arial"/>
                <w:color w:val="000000"/>
                <w:sz w:val="20"/>
                <w:szCs w:val="20"/>
              </w:rPr>
            </w:pPr>
            <w:r>
              <w:rPr>
                <w:rFonts w:cs="宋体"/>
                <w:color w:val="000000"/>
                <w:sz w:val="21"/>
                <w:szCs w:val="21"/>
              </w:rPr>
              <w:t>10.14</w:t>
            </w:r>
          </w:p>
        </w:tc>
      </w:tr>
      <w:tr w14:paraId="0A5D181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8F51E50">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E401FFC">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FF388CC">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9C1B06">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14E5C">
            <w:pPr>
              <w:jc w:val="center"/>
              <w:textAlignment w:val="center"/>
              <w:rPr>
                <w:rFonts w:hint="default" w:cs="宋体"/>
                <w:color w:val="000000"/>
                <w:sz w:val="22"/>
                <w:szCs w:val="22"/>
              </w:rPr>
            </w:pPr>
            <w:r>
              <w:rPr>
                <w:rFonts w:cs="宋体"/>
                <w:color w:val="000000"/>
                <w:sz w:val="22"/>
                <w:szCs w:val="22"/>
              </w:rPr>
              <w:t>—</w:t>
            </w:r>
          </w:p>
        </w:tc>
      </w:tr>
      <w:tr w14:paraId="0D2567D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380CA48">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CF39E12">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3D8A14C">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D45CABE">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E4549A">
            <w:pPr>
              <w:wordWrap w:val="0"/>
              <w:jc w:val="right"/>
              <w:textAlignment w:val="bottom"/>
              <w:rPr>
                <w:rFonts w:hint="default" w:ascii="Arial" w:hAnsi="Arial" w:cs="Arial"/>
                <w:color w:val="000000"/>
                <w:sz w:val="20"/>
                <w:szCs w:val="20"/>
              </w:rPr>
            </w:pPr>
          </w:p>
        </w:tc>
      </w:tr>
      <w:tr w14:paraId="7F01BC0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B1EA2B8">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409E994">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37D65CF">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7179521">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B8EB4E">
            <w:pPr>
              <w:wordWrap w:val="0"/>
              <w:jc w:val="right"/>
              <w:textAlignment w:val="bottom"/>
              <w:rPr>
                <w:rFonts w:hint="default" w:ascii="Arial" w:hAnsi="Arial" w:cs="Arial"/>
                <w:color w:val="000000"/>
                <w:sz w:val="20"/>
                <w:szCs w:val="20"/>
              </w:rPr>
            </w:pPr>
          </w:p>
        </w:tc>
      </w:tr>
      <w:tr w14:paraId="599B101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0A931AF">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D69AE74">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479D293">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9982408">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2E611B">
            <w:pPr>
              <w:wordWrap w:val="0"/>
              <w:jc w:val="right"/>
              <w:textAlignment w:val="bottom"/>
              <w:rPr>
                <w:rFonts w:hint="default" w:ascii="Arial" w:hAnsi="Arial" w:cs="Arial"/>
                <w:color w:val="000000"/>
                <w:sz w:val="20"/>
                <w:szCs w:val="20"/>
              </w:rPr>
            </w:pPr>
          </w:p>
        </w:tc>
      </w:tr>
      <w:tr w14:paraId="0CDC970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EE13A83">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5690C">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AC58073">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4379683">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DE2E61">
            <w:pPr>
              <w:wordWrap w:val="0"/>
              <w:jc w:val="right"/>
              <w:textAlignment w:val="bottom"/>
              <w:rPr>
                <w:rFonts w:hint="default" w:ascii="Arial" w:hAnsi="Arial" w:cs="Arial"/>
                <w:color w:val="000000"/>
                <w:sz w:val="20"/>
                <w:szCs w:val="20"/>
              </w:rPr>
            </w:pPr>
          </w:p>
        </w:tc>
      </w:tr>
      <w:tr w14:paraId="4F1CD1F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D667F0B">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6990B">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CBDB7F0">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B56EA7B">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C584FE">
            <w:pPr>
              <w:wordWrap w:val="0"/>
              <w:jc w:val="right"/>
              <w:textAlignment w:val="bottom"/>
              <w:rPr>
                <w:rFonts w:hint="default" w:ascii="Arial" w:hAnsi="Arial" w:cs="Arial"/>
                <w:color w:val="000000"/>
                <w:sz w:val="20"/>
                <w:szCs w:val="20"/>
              </w:rPr>
            </w:pPr>
          </w:p>
        </w:tc>
      </w:tr>
      <w:tr w14:paraId="274426B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D7A0F82">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EB208">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9F3ED12">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93D3640">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3A05D2">
            <w:pPr>
              <w:wordWrap w:val="0"/>
              <w:jc w:val="right"/>
              <w:textAlignment w:val="bottom"/>
              <w:rPr>
                <w:rFonts w:hint="default" w:ascii="Arial" w:hAnsi="Arial" w:cs="Arial"/>
                <w:color w:val="000000"/>
                <w:sz w:val="20"/>
                <w:szCs w:val="20"/>
              </w:rPr>
            </w:pPr>
          </w:p>
        </w:tc>
      </w:tr>
      <w:tr w14:paraId="52BB853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B2212BE">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AFDAE">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9FA0756">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9510892">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B1DBE5">
            <w:pPr>
              <w:wordWrap w:val="0"/>
              <w:jc w:val="right"/>
              <w:textAlignment w:val="bottom"/>
              <w:rPr>
                <w:rFonts w:hint="default" w:ascii="Arial" w:hAnsi="Arial" w:cs="Arial"/>
                <w:color w:val="000000"/>
                <w:sz w:val="20"/>
                <w:szCs w:val="20"/>
              </w:rPr>
            </w:pPr>
          </w:p>
        </w:tc>
      </w:tr>
      <w:tr w14:paraId="132FED2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1802DBC">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F1D12">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4965562">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F8DBDDF">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D42479">
            <w:pPr>
              <w:wordWrap w:val="0"/>
              <w:jc w:val="right"/>
              <w:textAlignment w:val="bottom"/>
              <w:rPr>
                <w:rFonts w:hint="default" w:ascii="Arial" w:hAnsi="Arial" w:cs="Arial"/>
                <w:color w:val="000000"/>
                <w:sz w:val="20"/>
                <w:szCs w:val="20"/>
              </w:rPr>
            </w:pPr>
          </w:p>
        </w:tc>
      </w:tr>
      <w:tr w14:paraId="4F5B73A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3102E6C">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4F20C">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61DD2C4">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06CD570">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AAE8AA">
            <w:pPr>
              <w:wordWrap w:val="0"/>
              <w:jc w:val="right"/>
              <w:textAlignment w:val="bottom"/>
              <w:rPr>
                <w:rFonts w:hint="default" w:ascii="Arial" w:hAnsi="Arial" w:cs="Arial"/>
                <w:color w:val="000000"/>
                <w:sz w:val="20"/>
                <w:szCs w:val="20"/>
              </w:rPr>
            </w:pPr>
          </w:p>
        </w:tc>
      </w:tr>
      <w:tr w14:paraId="58EE2F3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1A4B747">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E41EB">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6BB50BA">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7B9C30D">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6D5928">
            <w:pPr>
              <w:wordWrap w:val="0"/>
              <w:jc w:val="right"/>
              <w:textAlignment w:val="bottom"/>
              <w:rPr>
                <w:rFonts w:hint="default" w:ascii="Arial" w:hAnsi="Arial" w:cs="Arial"/>
                <w:color w:val="000000"/>
                <w:sz w:val="20"/>
                <w:szCs w:val="20"/>
              </w:rPr>
            </w:pPr>
          </w:p>
        </w:tc>
      </w:tr>
      <w:tr w14:paraId="7C75A39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662B648">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3AE4B">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A092ABD">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D4A53A">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8AA7">
            <w:pPr>
              <w:jc w:val="center"/>
              <w:textAlignment w:val="center"/>
              <w:rPr>
                <w:rFonts w:hint="default" w:cs="宋体"/>
                <w:color w:val="000000"/>
                <w:sz w:val="22"/>
                <w:szCs w:val="22"/>
              </w:rPr>
            </w:pPr>
            <w:r>
              <w:rPr>
                <w:rFonts w:cs="宋体"/>
                <w:color w:val="000000"/>
                <w:sz w:val="22"/>
                <w:szCs w:val="22"/>
              </w:rPr>
              <w:t>—</w:t>
            </w:r>
          </w:p>
        </w:tc>
      </w:tr>
      <w:tr w14:paraId="767827E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0DD17F9">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23D82">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CC22E64">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8C10F0">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AFFF23">
            <w:pPr>
              <w:wordWrap w:val="0"/>
              <w:jc w:val="right"/>
              <w:textAlignment w:val="bottom"/>
              <w:rPr>
                <w:rFonts w:hint="default" w:ascii="Arial" w:hAnsi="Arial" w:cs="Arial"/>
                <w:color w:val="000000"/>
                <w:sz w:val="20"/>
                <w:szCs w:val="20"/>
              </w:rPr>
            </w:pPr>
          </w:p>
        </w:tc>
      </w:tr>
      <w:tr w14:paraId="395C602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121ABB7">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3D575">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73E8D9B">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917D56">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AAFEBB">
            <w:pPr>
              <w:wordWrap w:val="0"/>
              <w:jc w:val="right"/>
              <w:textAlignment w:val="bottom"/>
              <w:rPr>
                <w:rFonts w:hint="default" w:ascii="Arial" w:hAnsi="Arial" w:cs="Arial"/>
                <w:color w:val="000000"/>
                <w:sz w:val="20"/>
                <w:szCs w:val="20"/>
              </w:rPr>
            </w:pPr>
          </w:p>
        </w:tc>
      </w:tr>
      <w:tr w14:paraId="223B0F5D">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4916114">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46B35">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217815A">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5DB90B">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4D8533">
            <w:pPr>
              <w:wordWrap w:val="0"/>
              <w:jc w:val="right"/>
              <w:textAlignment w:val="bottom"/>
              <w:rPr>
                <w:rFonts w:hint="default" w:ascii="Arial" w:hAnsi="Arial" w:cs="Arial"/>
                <w:color w:val="000000"/>
                <w:sz w:val="20"/>
                <w:szCs w:val="20"/>
              </w:rPr>
            </w:pPr>
          </w:p>
        </w:tc>
      </w:tr>
      <w:tr w14:paraId="1474FC7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0BB92DD">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B483A">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C7E422B">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459611">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F25F98">
            <w:pPr>
              <w:wordWrap w:val="0"/>
              <w:jc w:val="right"/>
              <w:textAlignment w:val="bottom"/>
              <w:rPr>
                <w:rFonts w:hint="default" w:ascii="Arial" w:hAnsi="Arial" w:cs="Arial"/>
                <w:color w:val="000000"/>
                <w:sz w:val="20"/>
                <w:szCs w:val="20"/>
              </w:rPr>
            </w:pPr>
          </w:p>
        </w:tc>
      </w:tr>
      <w:tr w14:paraId="6598FE8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024451D">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3F549">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85A9DC0">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92C1CE">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B3A021">
            <w:pPr>
              <w:wordWrap w:val="0"/>
              <w:jc w:val="right"/>
              <w:textAlignment w:val="bottom"/>
              <w:rPr>
                <w:rFonts w:hint="default" w:ascii="Arial" w:hAnsi="Arial" w:cs="Arial"/>
                <w:color w:val="000000"/>
                <w:sz w:val="20"/>
                <w:szCs w:val="20"/>
              </w:rPr>
            </w:pPr>
          </w:p>
        </w:tc>
      </w:tr>
      <w:tr w14:paraId="47949C1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4F9C87A">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4FE8B">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AA087FC">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07BC21">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E22B79">
            <w:pPr>
              <w:wordWrap w:val="0"/>
              <w:jc w:val="right"/>
              <w:textAlignment w:val="bottom"/>
              <w:rPr>
                <w:rFonts w:hint="default" w:ascii="Arial" w:hAnsi="Arial" w:cs="Arial"/>
                <w:color w:val="000000"/>
                <w:sz w:val="20"/>
                <w:szCs w:val="20"/>
              </w:rPr>
            </w:pPr>
          </w:p>
        </w:tc>
      </w:tr>
      <w:tr w14:paraId="7F54E6A5">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BB2BEDC">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5121A">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0F143AE">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486C26">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D69750">
            <w:pPr>
              <w:jc w:val="right"/>
              <w:rPr>
                <w:rFonts w:hint="default" w:ascii="Arial" w:hAnsi="Arial" w:cs="Arial"/>
                <w:color w:val="000000"/>
                <w:sz w:val="20"/>
                <w:szCs w:val="20"/>
              </w:rPr>
            </w:pPr>
          </w:p>
        </w:tc>
      </w:tr>
      <w:tr w14:paraId="7AD453D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6445976">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C3C41">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80FB169">
            <w:pPr>
              <w:wordWrap w:val="0"/>
              <w:jc w:val="right"/>
              <w:textAlignment w:val="bottom"/>
              <w:rPr>
                <w:rFonts w:hint="default" w:ascii="Arial" w:hAnsi="Arial" w:cs="Arial"/>
                <w:color w:val="000000"/>
                <w:sz w:val="20"/>
                <w:szCs w:val="20"/>
              </w:rPr>
            </w:pPr>
            <w:r>
              <w:rPr>
                <w:rFonts w:cs="宋体"/>
                <w:color w:val="000000"/>
                <w:sz w:val="21"/>
                <w:szCs w:val="21"/>
              </w:rPr>
              <w:t>0.19</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B6329B">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C9FC7C">
            <w:pPr>
              <w:jc w:val="right"/>
              <w:rPr>
                <w:rFonts w:hint="default" w:ascii="Arial" w:hAnsi="Arial" w:cs="Arial"/>
                <w:color w:val="000000"/>
                <w:sz w:val="20"/>
                <w:szCs w:val="20"/>
              </w:rPr>
            </w:pPr>
          </w:p>
        </w:tc>
      </w:tr>
    </w:tbl>
    <w:p w14:paraId="468226FE">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4C971EEA">
      <w:pPr>
        <w:rPr>
          <w:rFonts w:hint="default" w:cs="宋体"/>
          <w:color w:val="000000"/>
          <w:sz w:val="21"/>
          <w:szCs w:val="21"/>
        </w:rPr>
      </w:pPr>
    </w:p>
    <w:p w14:paraId="600AC9CB">
      <w:pPr>
        <w:rPr>
          <w:rFonts w:hint="default" w:cs="宋体"/>
          <w:color w:val="000000"/>
          <w:sz w:val="21"/>
          <w:szCs w:val="21"/>
        </w:rPr>
      </w:pPr>
    </w:p>
    <w:p w14:paraId="77C3AD38">
      <w:pPr>
        <w:rPr>
          <w:rFonts w:hint="default" w:cs="宋体"/>
          <w:color w:val="000000"/>
          <w:sz w:val="21"/>
          <w:szCs w:val="21"/>
        </w:rPr>
      </w:pPr>
    </w:p>
    <w:p w14:paraId="74329466">
      <w:pPr>
        <w:rPr>
          <w:rFonts w:hint="default" w:cs="宋体"/>
          <w:color w:val="000000"/>
          <w:sz w:val="21"/>
          <w:szCs w:val="21"/>
        </w:rPr>
      </w:pPr>
    </w:p>
    <w:p w14:paraId="46FBEE96">
      <w:pPr>
        <w:rPr>
          <w:rFonts w:hint="default" w:cs="宋体"/>
          <w:color w:val="000000"/>
          <w:sz w:val="21"/>
          <w:szCs w:val="21"/>
        </w:rPr>
      </w:pPr>
    </w:p>
    <w:p w14:paraId="47402ECD">
      <w:pPr>
        <w:rPr>
          <w:rFonts w:hint="default" w:cs="宋体"/>
          <w:color w:val="000000"/>
          <w:sz w:val="21"/>
          <w:szCs w:val="21"/>
        </w:rPr>
      </w:pPr>
    </w:p>
    <w:p w14:paraId="433CB572">
      <w:pPr>
        <w:rPr>
          <w:rFonts w:hint="default" w:cs="宋体"/>
          <w:color w:val="000000"/>
          <w:sz w:val="21"/>
          <w:szCs w:val="21"/>
        </w:rPr>
      </w:pPr>
    </w:p>
    <w:p w14:paraId="74CC7C78">
      <w:pPr>
        <w:rPr>
          <w:rFonts w:hint="default" w:cs="宋体"/>
          <w:color w:val="000000"/>
          <w:sz w:val="21"/>
          <w:szCs w:val="21"/>
        </w:rPr>
      </w:pPr>
    </w:p>
    <w:p w14:paraId="694E3230">
      <w:pPr>
        <w:rPr>
          <w:rFonts w:hint="default" w:cs="宋体"/>
          <w:color w:val="000000"/>
          <w:sz w:val="21"/>
          <w:szCs w:val="21"/>
        </w:rPr>
      </w:pPr>
    </w:p>
    <w:p w14:paraId="22F9A1CB">
      <w:pPr>
        <w:pStyle w:val="10"/>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8AB3A">
    <w:pPr>
      <w:pStyle w:val="2"/>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5842F182">
                <w:pPr>
                  <w:pStyle w:val="2"/>
                  <w:rPr>
                    <w:rFonts w:hint="default"/>
                  </w:rPr>
                </w:pPr>
                <w:r>
                  <w:fldChar w:fldCharType="begin"/>
                </w:r>
                <w:r>
                  <w:instrText xml:space="preserve"> PAGE  \* MERGEFORMAT </w:instrText>
                </w:r>
                <w:r>
                  <w:fldChar w:fldCharType="separate"/>
                </w:r>
                <w:r>
                  <w:rPr>
                    <w:rFonts w:hint="default"/>
                  </w:rPr>
                  <w:t>- 11 -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C1684">
    <w:pPr>
      <w:pStyle w:val="2"/>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39E66563">
                <w:pPr>
                  <w:pStyle w:val="2"/>
                  <w:rPr>
                    <w:rFonts w:hint="default"/>
                  </w:rPr>
                </w:pPr>
                <w:r>
                  <w:fldChar w:fldCharType="begin"/>
                </w:r>
                <w:r>
                  <w:instrText xml:space="preserve">PAGE   \* MERGEFORMAT</w:instrText>
                </w:r>
                <w:r>
                  <w:fldChar w:fldCharType="separate"/>
                </w:r>
                <w:r>
                  <w:rPr>
                    <w:rFonts w:hint="default"/>
                    <w:lang w:val="zh-CN"/>
                  </w:rPr>
                  <w:t>-</w:t>
                </w:r>
                <w:r>
                  <w:rPr>
                    <w:rFonts w:hint="default"/>
                  </w:rPr>
                  <w:t xml:space="preserve"> 12 -</w:t>
                </w:r>
                <w:r>
                  <w:rPr>
                    <w:rFonts w:hint="default"/>
                  </w:rP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32D1CD7C">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C3E1D">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ZjYTRkMWQ5YWQ5OGE4YzFkOGM1NDY3ZTBjMTQwNmUifQ=="/>
  </w:docVars>
  <w:rsids>
    <w:rsidRoot w:val="00B03CCD"/>
    <w:rsid w:val="00550ABE"/>
    <w:rsid w:val="007B419D"/>
    <w:rsid w:val="00850387"/>
    <w:rsid w:val="009B67B8"/>
    <w:rsid w:val="00B03CCD"/>
    <w:rsid w:val="00BE1C3A"/>
    <w:rsid w:val="00C62A52"/>
    <w:rsid w:val="00F73F90"/>
    <w:rsid w:val="00FF5EF6"/>
    <w:rsid w:val="01474EBF"/>
    <w:rsid w:val="01CE6FDD"/>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8E19F6"/>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F5C12BC"/>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0225"/>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4B0C56"/>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99"/>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0"/>
    <w:rPr>
      <w:b/>
    </w:rPr>
  </w:style>
  <w:style w:type="paragraph" w:customStyle="1" w:styleId="10">
    <w:name w:val="列出段落1"/>
    <w:basedOn w:val="1"/>
    <w:qFormat/>
    <w:uiPriority w:val="0"/>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4">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15">
    <w:name w:val="15"/>
    <w:basedOn w:val="8"/>
    <w:qFormat/>
    <w:uiPriority w:val="0"/>
    <w:rPr>
      <w:rFonts w:hint="default" w:ascii="Times New Roman" w:hAnsi="Times New Roman" w:cs="Times New Roman"/>
      <w:b/>
    </w:rPr>
  </w:style>
  <w:style w:type="paragraph" w:customStyle="1" w:styleId="16">
    <w:name w:val="List Paragraph"/>
    <w:basedOn w:val="1"/>
    <w:qFormat/>
    <w:uiPriority w:val="0"/>
    <w:pPr>
      <w:ind w:firstLine="420" w:firstLineChars="200"/>
    </w:pPr>
    <w:rPr>
      <w:rFonts w:hint="default"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8219</Words>
  <Characters>9867</Characters>
  <Lines>34</Lines>
  <Paragraphs>24</Paragraphs>
  <TotalTime>0</TotalTime>
  <ScaleCrop>false</ScaleCrop>
  <LinksUpToDate>false</LinksUpToDate>
  <CharactersWithSpaces>10315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Peng Cheng</cp:lastModifiedBy>
  <dcterms:modified xsi:type="dcterms:W3CDTF">2024-08-30T04:45:24Z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BB46EABDBB2749749395447164B066B3_12</vt:lpwstr>
  </property>
</Properties>
</file>