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8BB7A8">
      <w:pPr>
        <w:pStyle w:val="5"/>
        <w:spacing w:before="0" w:beforeAutospacing="0"/>
        <w:jc w:val="center"/>
        <w:rPr>
          <w:rFonts w:hint="default" w:ascii="方正小标宋_GBK" w:hAnsi="方正小标宋_GBK" w:eastAsia="方正小标宋_GBK" w:cs="方正小标宋_GBK"/>
          <w:sz w:val="36"/>
          <w:szCs w:val="36"/>
          <w:shd w:val="clear" w:color="auto" w:fill="FFFFFF"/>
        </w:rPr>
      </w:pPr>
      <w:r>
        <w:rPr>
          <w:rFonts w:ascii="方正小标宋_GBK" w:hAnsi="方正小标宋_GBK" w:eastAsia="方正小标宋_GBK" w:cs="方正小标宋_GBK"/>
          <w:sz w:val="36"/>
          <w:szCs w:val="36"/>
        </w:rPr>
        <w:t>重庆市潼南区别口镇产业发展服务中心</w:t>
      </w:r>
      <w:r>
        <w:rPr>
          <w:rFonts w:ascii="方正小标宋_GBK" w:hAnsi="方正小标宋_GBK" w:eastAsia="方正小标宋_GBK" w:cs="方正小标宋_GBK"/>
          <w:sz w:val="36"/>
          <w:szCs w:val="36"/>
          <w:shd w:val="clear" w:color="auto" w:fill="FFFFFF"/>
        </w:rPr>
        <w:t>2023年度决算公开说明</w:t>
      </w:r>
    </w:p>
    <w:p w14:paraId="0AAC1649">
      <w:pPr>
        <w:pStyle w:val="5"/>
        <w:shd w:val="clear" w:color="auto" w:fill="FFFFFF"/>
        <w:rPr>
          <w:rFonts w:hint="default" w:ascii="黑体" w:hAnsi="黑体" w:eastAsia="黑体" w:cs="黑体"/>
          <w:sz w:val="32"/>
          <w:szCs w:val="32"/>
        </w:rPr>
      </w:pPr>
      <w:r>
        <w:rPr>
          <w:rStyle w:val="9"/>
          <w:rFonts w:ascii="黑体" w:hAnsi="黑体" w:eastAsia="黑体" w:cs="黑体"/>
          <w:sz w:val="32"/>
          <w:szCs w:val="32"/>
          <w:shd w:val="clear" w:color="auto" w:fill="FFFFFF"/>
        </w:rPr>
        <w:t>一、部门基本情况</w:t>
      </w:r>
    </w:p>
    <w:p w14:paraId="58BEA3C8">
      <w:pPr>
        <w:pStyle w:val="5"/>
        <w:shd w:val="clear" w:color="auto" w:fill="FFFFFF"/>
        <w:ind w:firstLine="420"/>
        <w:rPr>
          <w:rFonts w:hint="default" w:ascii="方正仿宋_GBK" w:hAnsi="方正仿宋_GBK" w:eastAsia="方正仿宋_GBK" w:cs="方正仿宋_GBK"/>
          <w:sz w:val="32"/>
          <w:szCs w:val="32"/>
        </w:rPr>
      </w:pPr>
      <w:r>
        <w:rPr>
          <w:rStyle w:val="9"/>
          <w:rFonts w:ascii="楷体" w:hAnsi="楷体" w:eastAsia="楷体" w:cs="楷体"/>
          <w:sz w:val="32"/>
          <w:szCs w:val="32"/>
          <w:shd w:val="clear" w:color="auto" w:fill="FFFFFF"/>
        </w:rPr>
        <w:t>（一）职能职责</w:t>
      </w:r>
    </w:p>
    <w:p w14:paraId="6BFD95DC">
      <w:pPr>
        <w:pStyle w:val="5"/>
        <w:shd w:val="clear" w:color="auto" w:fill="FFFFFF"/>
        <w:ind w:firstLine="420"/>
        <w:rPr>
          <w:rFonts w:ascii="方正仿宋_GBK" w:eastAsia="方正仿宋_GBK"/>
          <w:b/>
          <w:sz w:val="32"/>
          <w:szCs w:val="32"/>
          <w:shd w:val="clear" w:color="auto" w:fill="FFFFFF"/>
        </w:rPr>
      </w:pPr>
      <w:r>
        <w:rPr>
          <w:rFonts w:ascii="方正仿宋_GBK" w:eastAsia="方正仿宋_GBK"/>
          <w:sz w:val="32"/>
          <w:szCs w:val="32"/>
        </w:rPr>
        <w:t>1、贯彻执行上级财政、农业、林业、水利项目建设及招工招商系列政策、法律、法规编制全镇产业发展规划，并组织实施；</w:t>
      </w:r>
    </w:p>
    <w:p w14:paraId="78EB33FD">
      <w:pPr>
        <w:pStyle w:val="5"/>
        <w:shd w:val="clear" w:color="auto" w:fill="FFFFFF"/>
        <w:ind w:firstLine="420"/>
        <w:rPr>
          <w:rFonts w:ascii="方正仿宋_GBK" w:eastAsia="方正仿宋_GBK"/>
          <w:b/>
          <w:sz w:val="32"/>
          <w:szCs w:val="32"/>
          <w:shd w:val="clear" w:color="auto" w:fill="FFFFFF"/>
        </w:rPr>
      </w:pPr>
      <w:r>
        <w:rPr>
          <w:rFonts w:ascii="方正仿宋_GBK" w:eastAsia="方正仿宋_GBK"/>
          <w:sz w:val="32"/>
          <w:szCs w:val="32"/>
        </w:rPr>
        <w:t>2、负责做好农业、农机技术推广、惠农资金发放、动植物检疫防治，建立新型农民专业合作社，积极开展农业、农机技术咨询、培训等工作；</w:t>
      </w:r>
    </w:p>
    <w:p w14:paraId="7B4C57AE">
      <w:pPr>
        <w:pStyle w:val="5"/>
        <w:shd w:val="clear" w:color="auto" w:fill="FFFFFF"/>
        <w:ind w:firstLine="420"/>
        <w:rPr>
          <w:rFonts w:ascii="方正仿宋_GBK" w:eastAsia="方正仿宋_GBK"/>
          <w:sz w:val="32"/>
          <w:szCs w:val="32"/>
        </w:rPr>
      </w:pPr>
      <w:r>
        <w:rPr>
          <w:rFonts w:ascii="方正仿宋_GBK" w:eastAsia="方正仿宋_GBK"/>
          <w:sz w:val="32"/>
          <w:szCs w:val="32"/>
        </w:rPr>
        <w:t>3、组织群众做好防汛抗旱工作；防洪调度、水土流失、农田基本建设等工作；</w:t>
      </w:r>
    </w:p>
    <w:p w14:paraId="09DB00F9">
      <w:pPr>
        <w:pStyle w:val="5"/>
        <w:shd w:val="clear" w:color="auto" w:fill="FFFFFF"/>
        <w:ind w:firstLine="420"/>
        <w:rPr>
          <w:rFonts w:ascii="方正仿宋_GBK" w:eastAsia="方正仿宋_GBK"/>
          <w:sz w:val="32"/>
          <w:szCs w:val="32"/>
        </w:rPr>
      </w:pPr>
      <w:r>
        <w:rPr>
          <w:rFonts w:ascii="方正仿宋_GBK" w:eastAsia="方正仿宋_GBK"/>
          <w:sz w:val="32"/>
          <w:szCs w:val="32"/>
        </w:rPr>
        <w:t>4、做好项目上报、项目招投标、项目实施管理、项目竣工验收及资金拨付等工作；</w:t>
      </w:r>
    </w:p>
    <w:p w14:paraId="5B700373">
      <w:pPr>
        <w:pStyle w:val="5"/>
        <w:shd w:val="clear" w:color="auto" w:fill="FFFFFF"/>
        <w:ind w:firstLine="420"/>
        <w:rPr>
          <w:rFonts w:ascii="方正仿宋_GBK" w:eastAsia="方正仿宋_GBK"/>
          <w:sz w:val="32"/>
          <w:szCs w:val="32"/>
        </w:rPr>
      </w:pPr>
      <w:r>
        <w:rPr>
          <w:rFonts w:ascii="方正仿宋_GBK" w:eastAsia="方正仿宋_GBK"/>
          <w:sz w:val="32"/>
          <w:szCs w:val="32"/>
        </w:rPr>
        <w:t>5、做好部门档案管理、财产管理和村级财务"三资"监管等工作；</w:t>
      </w:r>
    </w:p>
    <w:p w14:paraId="5A69B067">
      <w:pPr>
        <w:ind w:firstLine="480" w:firstLineChars="150"/>
        <w:rPr>
          <w:rFonts w:ascii="方正仿宋_GBK" w:eastAsia="方正仿宋_GBK"/>
          <w:sz w:val="32"/>
          <w:szCs w:val="32"/>
        </w:rPr>
      </w:pPr>
      <w:r>
        <w:rPr>
          <w:rFonts w:ascii="方正仿宋_GBK" w:eastAsia="方正仿宋_GBK"/>
          <w:sz w:val="32"/>
          <w:szCs w:val="32"/>
        </w:rPr>
        <w:t>6、完成上级和镇党委政府交办的其他工作。</w:t>
      </w:r>
    </w:p>
    <w:p w14:paraId="1C1F0642">
      <w:pPr>
        <w:ind w:firstLine="482" w:firstLineChars="150"/>
        <w:rPr>
          <w:rStyle w:val="9"/>
          <w:rFonts w:ascii="楷体" w:hAnsi="楷体" w:eastAsia="楷体" w:cs="楷体"/>
          <w:sz w:val="32"/>
          <w:szCs w:val="32"/>
          <w:shd w:val="clear" w:color="auto" w:fill="FFFFFF"/>
        </w:rPr>
      </w:pPr>
      <w:r>
        <w:rPr>
          <w:rStyle w:val="9"/>
          <w:rFonts w:ascii="楷体" w:hAnsi="楷体" w:eastAsia="楷体" w:cs="楷体"/>
          <w:sz w:val="32"/>
          <w:szCs w:val="32"/>
          <w:shd w:val="clear" w:color="auto" w:fill="FFFFFF"/>
        </w:rPr>
        <w:t>（二）机构设置</w:t>
      </w:r>
    </w:p>
    <w:p w14:paraId="37D7DBC9">
      <w:pPr>
        <w:pStyle w:val="14"/>
        <w:ind w:firstLine="480" w:firstLineChars="150"/>
        <w:rPr>
          <w:rStyle w:val="15"/>
          <w:rFonts w:hint="eastAsia" w:ascii="方正仿宋_GBK" w:eastAsia="方正仿宋_GBK"/>
          <w:b w:val="0"/>
          <w:sz w:val="32"/>
          <w:szCs w:val="32"/>
          <w:shd w:val="clear" w:color="auto" w:fill="FFFFFF"/>
        </w:rPr>
      </w:pPr>
      <w:r>
        <w:rPr>
          <w:rStyle w:val="15"/>
          <w:rFonts w:hint="eastAsia" w:ascii="方正仿宋_GBK" w:eastAsia="方正仿宋_GBK"/>
          <w:b w:val="0"/>
          <w:sz w:val="32"/>
          <w:szCs w:val="32"/>
          <w:shd w:val="clear" w:color="auto" w:fill="FFFFFF"/>
        </w:rPr>
        <w:t>本单位无下设机构，有事业编制3人</w:t>
      </w:r>
    </w:p>
    <w:p w14:paraId="249F0A43">
      <w:pPr>
        <w:pStyle w:val="14"/>
        <w:rPr>
          <w:rFonts w:hint="default" w:ascii="方正仿宋_GBK" w:hAnsi="方正仿宋_GBK" w:eastAsia="方正仿宋_GBK" w:cs="方正仿宋_GBK"/>
          <w:sz w:val="32"/>
          <w:szCs w:val="32"/>
        </w:rPr>
      </w:pPr>
      <w:r>
        <w:rPr>
          <w:rStyle w:val="9"/>
          <w:rFonts w:hint="eastAsia" w:ascii="黑体" w:hAnsi="黑体" w:eastAsia="黑体" w:cs="黑体"/>
          <w:sz w:val="32"/>
          <w:szCs w:val="32"/>
          <w:shd w:val="clear" w:color="auto" w:fill="FFFFFF"/>
        </w:rPr>
        <w:t>二、部门决算情况说明</w:t>
      </w:r>
    </w:p>
    <w:p w14:paraId="38DD61C5">
      <w:pPr>
        <w:pStyle w:val="10"/>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（一）收入支出决算总体情况说明。</w:t>
      </w:r>
    </w:p>
    <w:p w14:paraId="78C4B2ED">
      <w:pPr>
        <w:pStyle w:val="5"/>
        <w:shd w:val="clear" w:color="auto" w:fill="FFFFFF"/>
        <w:ind w:firstLine="643" w:firstLineChars="200"/>
        <w:rPr>
          <w:rFonts w:hint="default" w:ascii="方正仿宋_GBK" w:hAnsi="方正仿宋_GBK" w:eastAsia="方正仿宋_GBK" w:cs="方正仿宋_GBK"/>
          <w:sz w:val="32"/>
          <w:szCs w:val="32"/>
          <w:lang w:val="en-US" w:eastAsia="zh-CN"/>
        </w:rPr>
      </w:pPr>
      <w:r>
        <w:rPr>
          <w:rStyle w:val="9"/>
          <w:rFonts w:ascii="方正仿宋_GBK" w:hAnsi="方正仿宋_GBK" w:eastAsia="方正仿宋_GBK" w:cs="方正仿宋_GBK"/>
          <w:sz w:val="32"/>
          <w:szCs w:val="32"/>
          <w:shd w:val="clear" w:color="auto" w:fill="FFFFFF"/>
        </w:rPr>
        <w:t>1.总体情况。</w:t>
      </w:r>
      <w:r>
        <w:rPr>
          <w:rFonts w:ascii="方正仿宋_GBK" w:hAnsi="方正仿宋_GBK" w:eastAsia="方正仿宋_GBK" w:cs="方正仿宋_GBK"/>
          <w:sz w:val="32"/>
          <w:szCs w:val="32"/>
          <w:shd w:val="clear" w:color="auto" w:fill="FFFFFF"/>
        </w:rPr>
        <w:t>2023年度收入总计53.00万元，支出总计</w:t>
      </w:r>
      <w:r>
        <w:rPr>
          <w:rFonts w:ascii="方正仿宋_GBK" w:hAnsi="方正仿宋_GBK" w:eastAsia="方正仿宋_GBK" w:cs="方正仿宋_GBK"/>
          <w:sz w:val="32"/>
          <w:szCs w:val="32"/>
        </w:rPr>
        <w:t>53.00</w:t>
      </w:r>
      <w:r>
        <w:rPr>
          <w:rFonts w:ascii="方正仿宋_GBK" w:hAnsi="方正仿宋_GBK" w:eastAsia="方正仿宋_GBK" w:cs="方正仿宋_GBK"/>
          <w:sz w:val="32"/>
          <w:szCs w:val="32"/>
          <w:shd w:val="clear" w:color="auto" w:fill="FFFFFF"/>
        </w:rPr>
        <w:t>万元。收支较上年决算数减少0.55万元，下降1.03%，主要原因是</w:t>
      </w:r>
      <w:r>
        <w:rPr>
          <w:rFonts w:hint="eastAsia" w:ascii="方正仿宋_GBK" w:hAnsi="方正仿宋_GBK" w:eastAsia="方正仿宋_GBK" w:cs="方正仿宋_GBK"/>
          <w:sz w:val="32"/>
          <w:szCs w:val="32"/>
          <w:shd w:val="clear" w:color="auto" w:fill="FFFFFF"/>
          <w:lang w:val="en-US" w:eastAsia="zh-CN"/>
        </w:rPr>
        <w:t>人员变动，工资福利有所调整。</w:t>
      </w:r>
    </w:p>
    <w:p w14:paraId="22760B5D">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9"/>
          <w:rFonts w:ascii="方正仿宋_GBK" w:hAnsi="方正仿宋_GBK" w:eastAsia="方正仿宋_GBK" w:cs="方正仿宋_GBK"/>
          <w:sz w:val="32"/>
          <w:szCs w:val="32"/>
          <w:shd w:val="clear" w:color="auto" w:fill="FFFFFF"/>
        </w:rPr>
        <w:t>2.收入情况。</w:t>
      </w:r>
      <w:r>
        <w:rPr>
          <w:rFonts w:ascii="方正仿宋_GBK" w:hAnsi="方正仿宋_GBK" w:eastAsia="方正仿宋_GBK" w:cs="方正仿宋_GBK"/>
          <w:sz w:val="32"/>
          <w:szCs w:val="32"/>
          <w:shd w:val="clear" w:color="auto" w:fill="FFFFFF"/>
        </w:rPr>
        <w:t>2023年度收入合计53.00万元，较上年决算数减少0.55万元，下降1.03%，主要原因是</w:t>
      </w:r>
      <w:r>
        <w:rPr>
          <w:rFonts w:hint="eastAsia" w:ascii="方正仿宋_GBK" w:hAnsi="方正仿宋_GBK" w:eastAsia="方正仿宋_GBK" w:cs="方正仿宋_GBK"/>
          <w:sz w:val="32"/>
          <w:szCs w:val="32"/>
          <w:shd w:val="clear" w:color="auto" w:fill="FFFFFF"/>
          <w:lang w:val="en-US" w:eastAsia="zh-CN"/>
        </w:rPr>
        <w:t>人员变动，工资福利有所调整。</w:t>
      </w:r>
      <w:r>
        <w:rPr>
          <w:rFonts w:ascii="方正仿宋_GBK" w:hAnsi="方正仿宋_GBK" w:eastAsia="方正仿宋_GBK" w:cs="方正仿宋_GBK"/>
          <w:sz w:val="32"/>
          <w:szCs w:val="32"/>
          <w:shd w:val="clear" w:color="auto" w:fill="FFFFFF"/>
        </w:rPr>
        <w:t>其中：财政拨款收入</w:t>
      </w:r>
      <w:r>
        <w:rPr>
          <w:rFonts w:ascii="方正仿宋_GBK" w:hAnsi="方正仿宋_GBK" w:eastAsia="方正仿宋_GBK" w:cs="方正仿宋_GBK"/>
          <w:sz w:val="32"/>
          <w:szCs w:val="32"/>
        </w:rPr>
        <w:t>53.00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万元，占0.00%；其他收入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万元，占0.00%。此外，使用非财政拨款结余和专用结余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14:paraId="7D5C4E28">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9"/>
          <w:rFonts w:ascii="方正仿宋_GBK" w:hAnsi="方正仿宋_GBK" w:eastAsia="方正仿宋_GBK" w:cs="方正仿宋_GBK"/>
          <w:sz w:val="32"/>
          <w:szCs w:val="32"/>
          <w:shd w:val="clear" w:color="auto" w:fill="FFFFFF"/>
        </w:rPr>
        <w:t>3.支出情况。</w:t>
      </w:r>
      <w:r>
        <w:rPr>
          <w:rFonts w:ascii="方正仿宋_GBK" w:hAnsi="方正仿宋_GBK" w:eastAsia="方正仿宋_GBK" w:cs="方正仿宋_GBK"/>
          <w:sz w:val="32"/>
          <w:szCs w:val="32"/>
          <w:shd w:val="clear" w:color="auto" w:fill="FFFFFF"/>
        </w:rPr>
        <w:t>2023年度支出合计</w:t>
      </w:r>
      <w:r>
        <w:rPr>
          <w:rFonts w:ascii="方正仿宋_GBK" w:hAnsi="方正仿宋_GBK" w:eastAsia="方正仿宋_GBK" w:cs="方正仿宋_GBK"/>
          <w:sz w:val="32"/>
          <w:szCs w:val="32"/>
        </w:rPr>
        <w:t>53.00</w:t>
      </w:r>
      <w:r>
        <w:rPr>
          <w:rFonts w:ascii="方正仿宋_GBK" w:hAnsi="方正仿宋_GBK" w:eastAsia="方正仿宋_GBK" w:cs="方正仿宋_GBK"/>
          <w:sz w:val="32"/>
          <w:szCs w:val="32"/>
          <w:shd w:val="clear" w:color="auto" w:fill="FFFFFF"/>
        </w:rPr>
        <w:t>万元，较上年决算数减少0.55万元，下降1.03%，主要原因是</w:t>
      </w:r>
      <w:r>
        <w:rPr>
          <w:rFonts w:hint="eastAsia" w:ascii="方正仿宋_GBK" w:hAnsi="方正仿宋_GBK" w:eastAsia="方正仿宋_GBK" w:cs="方正仿宋_GBK"/>
          <w:sz w:val="32"/>
          <w:szCs w:val="32"/>
          <w:shd w:val="clear" w:color="auto" w:fill="FFFFFF"/>
          <w:lang w:val="en-US" w:eastAsia="zh-CN"/>
        </w:rPr>
        <w:t>人员变动，工资福利有所调整。</w:t>
      </w:r>
      <w:r>
        <w:rPr>
          <w:rFonts w:ascii="方正仿宋_GBK" w:hAnsi="方正仿宋_GBK" w:eastAsia="方正仿宋_GBK" w:cs="方正仿宋_GBK"/>
          <w:sz w:val="32"/>
          <w:szCs w:val="32"/>
          <w:shd w:val="clear" w:color="auto" w:fill="FFFFFF"/>
        </w:rPr>
        <w:t>其中：基本支出</w:t>
      </w:r>
      <w:r>
        <w:rPr>
          <w:rFonts w:ascii="方正仿宋_GBK" w:hAnsi="方正仿宋_GBK" w:eastAsia="方正仿宋_GBK" w:cs="方正仿宋_GBK"/>
          <w:sz w:val="32"/>
          <w:szCs w:val="32"/>
        </w:rPr>
        <w:t>53.00</w:t>
      </w:r>
      <w:r>
        <w:rPr>
          <w:rFonts w:ascii="方正仿宋_GBK" w:hAnsi="方正仿宋_GBK" w:eastAsia="方正仿宋_GBK" w:cs="方正仿宋_GBK"/>
          <w:sz w:val="32"/>
          <w:szCs w:val="32"/>
          <w:shd w:val="clear" w:color="auto" w:fill="FFFFFF"/>
        </w:rPr>
        <w:t>万元，占100.00%；项目支出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万元，占0.00%。此外，结余分配</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14:paraId="7C15E740">
      <w:pPr>
        <w:pStyle w:val="5"/>
        <w:snapToGrid w:val="0"/>
        <w:spacing w:before="0" w:beforeAutospacing="0" w:after="0" w:afterAutospacing="0" w:line="600" w:lineRule="exact"/>
        <w:ind w:firstLine="643" w:firstLineChars="200"/>
        <w:jc w:val="both"/>
        <w:rPr>
          <w:rFonts w:hint="eastAsia" w:ascii="方正仿宋_GBK" w:hAnsi="方正仿宋_GBK" w:eastAsia="方正仿宋_GBK" w:cs="方正仿宋_GBK"/>
          <w:sz w:val="32"/>
          <w:szCs w:val="32"/>
          <w:shd w:val="clear" w:color="auto" w:fill="FFFFFF"/>
          <w:lang w:val="en-US" w:eastAsia="zh-CN"/>
        </w:rPr>
      </w:pPr>
      <w:r>
        <w:rPr>
          <w:rStyle w:val="9"/>
          <w:rFonts w:ascii="方正仿宋_GBK" w:hAnsi="方正仿宋_GBK" w:eastAsia="方正仿宋_GBK" w:cs="方正仿宋_GBK"/>
          <w:sz w:val="32"/>
          <w:szCs w:val="32"/>
          <w:shd w:val="clear" w:color="auto" w:fill="FFFFFF"/>
        </w:rPr>
        <w:t>4.结转结余情况。</w:t>
      </w:r>
      <w:r>
        <w:rPr>
          <w:rFonts w:ascii="方正仿宋_GBK" w:hAnsi="方正仿宋_GBK" w:eastAsia="方正仿宋_GBK" w:cs="方正仿宋_GBK"/>
          <w:sz w:val="32"/>
          <w:szCs w:val="32"/>
          <w:shd w:val="clear" w:color="auto" w:fill="FFFFFF"/>
        </w:rPr>
        <w:t>2023年度年末结转和结余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万元，较上年决算数无增减，主要原因是</w:t>
      </w:r>
      <w:r>
        <w:rPr>
          <w:rFonts w:hint="eastAsia" w:ascii="方正仿宋_GBK" w:hAnsi="方正仿宋_GBK" w:eastAsia="方正仿宋_GBK" w:cs="方正仿宋_GBK"/>
          <w:sz w:val="32"/>
          <w:szCs w:val="32"/>
          <w:shd w:val="clear" w:color="auto" w:fill="FFFFFF"/>
          <w:lang w:val="en-US" w:eastAsia="zh-CN"/>
        </w:rPr>
        <w:t>根据预算管理一体化要求，未使用的预算由区财政年末统一收回，本单位无结转结余。</w:t>
      </w:r>
    </w:p>
    <w:p w14:paraId="43BE8074">
      <w:pPr>
        <w:pStyle w:val="5"/>
        <w:snapToGrid w:val="0"/>
        <w:spacing w:before="0" w:beforeAutospacing="0" w:after="0" w:afterAutospacing="0" w:line="600" w:lineRule="exact"/>
        <w:ind w:firstLine="643" w:firstLineChars="200"/>
        <w:jc w:val="both"/>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（二）财政拨款收入支出决算总体情况说明</w:t>
      </w:r>
    </w:p>
    <w:p w14:paraId="5EF7FAE3">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2023年度财政拨款收、支总计53.00万元。与2022年相比，财政拨款收、支总计各减少0.55万元，下降1.03%。主要原因是</w:t>
      </w:r>
      <w:r>
        <w:rPr>
          <w:rFonts w:hint="eastAsia" w:ascii="方正仿宋_GBK" w:hAnsi="方正仿宋_GBK" w:eastAsia="方正仿宋_GBK" w:cs="方正仿宋_GBK"/>
          <w:sz w:val="32"/>
          <w:szCs w:val="32"/>
          <w:shd w:val="clear" w:color="auto" w:fill="FFFFFF"/>
          <w:lang w:val="en-US" w:eastAsia="zh-CN"/>
        </w:rPr>
        <w:t>二次医疗由区财政统一代缴，该费用年中追减。</w:t>
      </w:r>
    </w:p>
    <w:p w14:paraId="490E6B93">
      <w:pPr>
        <w:pStyle w:val="10"/>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（三）一般公共预算财政拨款收入支出决算情况说明</w:t>
      </w:r>
    </w:p>
    <w:p w14:paraId="63478ECB">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9"/>
          <w:rFonts w:ascii="方正仿宋_GBK" w:hAnsi="方正仿宋_GBK" w:eastAsia="方正仿宋_GBK" w:cs="方正仿宋_GBK"/>
          <w:sz w:val="32"/>
          <w:szCs w:val="32"/>
          <w:shd w:val="clear" w:color="auto" w:fill="FFFFFF"/>
        </w:rPr>
        <w:t>1.收入情况。</w:t>
      </w:r>
      <w:r>
        <w:rPr>
          <w:rFonts w:ascii="方正仿宋_GBK" w:hAnsi="方正仿宋_GBK" w:eastAsia="方正仿宋_GBK" w:cs="方正仿宋_GBK"/>
          <w:sz w:val="32"/>
          <w:szCs w:val="32"/>
          <w:shd w:val="clear" w:color="auto" w:fill="FFFFFF"/>
        </w:rPr>
        <w:t>2023年度一般公共预算财政拨款收入</w:t>
      </w:r>
      <w:r>
        <w:rPr>
          <w:rFonts w:ascii="方正仿宋_GBK" w:hAnsi="方正仿宋_GBK" w:eastAsia="方正仿宋_GBK" w:cs="方正仿宋_GBK"/>
          <w:sz w:val="32"/>
          <w:szCs w:val="32"/>
        </w:rPr>
        <w:t>53.00</w:t>
      </w:r>
      <w:r>
        <w:rPr>
          <w:rFonts w:ascii="方正仿宋_GBK" w:hAnsi="方正仿宋_GBK" w:eastAsia="方正仿宋_GBK" w:cs="方正仿宋_GBK"/>
          <w:sz w:val="32"/>
          <w:szCs w:val="32"/>
          <w:shd w:val="clear" w:color="auto" w:fill="FFFFFF"/>
        </w:rPr>
        <w:t>万元，较上年决算数减少0.55万元，下降1.03%。主要原因是</w:t>
      </w:r>
      <w:r>
        <w:rPr>
          <w:rFonts w:hint="eastAsia" w:ascii="方正仿宋_GBK" w:hAnsi="方正仿宋_GBK" w:eastAsia="方正仿宋_GBK" w:cs="方正仿宋_GBK"/>
          <w:sz w:val="32"/>
          <w:szCs w:val="32"/>
          <w:shd w:val="clear" w:color="auto" w:fill="FFFFFF"/>
          <w:lang w:val="en-US" w:eastAsia="zh-CN"/>
        </w:rPr>
        <w:t>人员变动，工资福利有所调整。</w:t>
      </w:r>
      <w:r>
        <w:rPr>
          <w:rFonts w:ascii="方正仿宋_GBK" w:hAnsi="方正仿宋_GBK" w:eastAsia="方正仿宋_GBK" w:cs="方正仿宋_GBK"/>
          <w:sz w:val="32"/>
          <w:szCs w:val="32"/>
          <w:shd w:val="clear" w:color="auto" w:fill="FFFFFF"/>
        </w:rPr>
        <w:t>较年初预算数减少7.73万元，下降12.73%。主要原因是</w:t>
      </w:r>
      <w:r>
        <w:rPr>
          <w:rFonts w:hint="eastAsia" w:ascii="方正仿宋_GBK" w:hAnsi="方正仿宋_GBK" w:eastAsia="方正仿宋_GBK" w:cs="方正仿宋_GBK"/>
          <w:sz w:val="32"/>
          <w:szCs w:val="32"/>
          <w:shd w:val="clear" w:color="auto" w:fill="FFFFFF"/>
          <w:lang w:val="en-US" w:eastAsia="zh-CN"/>
        </w:rPr>
        <w:t>人员变动年初预算不准确。</w:t>
      </w:r>
      <w:r>
        <w:rPr>
          <w:rFonts w:ascii="方正仿宋_GBK" w:hAnsi="方正仿宋_GBK" w:eastAsia="方正仿宋_GBK" w:cs="方正仿宋_GBK"/>
          <w:sz w:val="32"/>
          <w:szCs w:val="32"/>
          <w:shd w:val="clear" w:color="auto" w:fill="FFFFFF"/>
        </w:rPr>
        <w:t>此外，年初财政拨款结转和结余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14:paraId="452733B7">
      <w:pPr>
        <w:pStyle w:val="5"/>
        <w:snapToGrid w:val="0"/>
        <w:spacing w:before="0" w:beforeAutospacing="0" w:after="0" w:afterAutospacing="0" w:line="600" w:lineRule="exact"/>
        <w:ind w:firstLine="643" w:firstLineChars="200"/>
        <w:jc w:val="both"/>
        <w:rPr>
          <w:rFonts w:hint="eastAsia" w:ascii="方正仿宋_GBK" w:hAnsi="方正仿宋_GBK" w:eastAsia="方正仿宋_GBK" w:cs="方正仿宋_GBK"/>
          <w:sz w:val="32"/>
          <w:szCs w:val="32"/>
          <w:shd w:val="clear" w:color="auto" w:fill="FFFFFF"/>
          <w:lang w:val="en-US" w:eastAsia="zh-CN"/>
        </w:rPr>
      </w:pPr>
      <w:r>
        <w:rPr>
          <w:rStyle w:val="9"/>
          <w:rFonts w:ascii="方正仿宋_GBK" w:hAnsi="方正仿宋_GBK" w:eastAsia="方正仿宋_GBK" w:cs="方正仿宋_GBK"/>
          <w:sz w:val="32"/>
          <w:szCs w:val="32"/>
          <w:shd w:val="clear" w:color="auto" w:fill="FFFFFF"/>
        </w:rPr>
        <w:t>2.支出情况。</w:t>
      </w:r>
      <w:r>
        <w:rPr>
          <w:rFonts w:ascii="方正仿宋_GBK" w:hAnsi="方正仿宋_GBK" w:eastAsia="方正仿宋_GBK" w:cs="方正仿宋_GBK"/>
          <w:sz w:val="32"/>
          <w:szCs w:val="32"/>
          <w:shd w:val="clear" w:color="auto" w:fill="FFFFFF"/>
        </w:rPr>
        <w:t>2023年度一般公共预算财政拨款支出</w:t>
      </w:r>
      <w:r>
        <w:rPr>
          <w:rFonts w:ascii="方正仿宋_GBK" w:hAnsi="方正仿宋_GBK" w:eastAsia="方正仿宋_GBK" w:cs="方正仿宋_GBK"/>
          <w:sz w:val="32"/>
          <w:szCs w:val="32"/>
        </w:rPr>
        <w:t>53.00</w:t>
      </w:r>
      <w:r>
        <w:rPr>
          <w:rFonts w:ascii="方正仿宋_GBK" w:hAnsi="方正仿宋_GBK" w:eastAsia="方正仿宋_GBK" w:cs="方正仿宋_GBK"/>
          <w:sz w:val="32"/>
          <w:szCs w:val="32"/>
          <w:shd w:val="clear" w:color="auto" w:fill="FFFFFF"/>
        </w:rPr>
        <w:t>万元，较上年决算数减少0.55万元，下降1.03%。主要原因是</w:t>
      </w:r>
      <w:r>
        <w:rPr>
          <w:rFonts w:hint="eastAsia" w:ascii="方正仿宋_GBK" w:hAnsi="方正仿宋_GBK" w:eastAsia="方正仿宋_GBK" w:cs="方正仿宋_GBK"/>
          <w:sz w:val="32"/>
          <w:szCs w:val="32"/>
          <w:shd w:val="clear" w:color="auto" w:fill="FFFFFF"/>
          <w:lang w:val="en-US" w:eastAsia="zh-CN"/>
        </w:rPr>
        <w:t>人员变动，工资福利有所调整。</w:t>
      </w:r>
      <w:r>
        <w:rPr>
          <w:rFonts w:ascii="方正仿宋_GBK" w:hAnsi="方正仿宋_GBK" w:eastAsia="方正仿宋_GBK" w:cs="方正仿宋_GBK"/>
          <w:sz w:val="32"/>
          <w:szCs w:val="32"/>
          <w:shd w:val="clear" w:color="auto" w:fill="FFFFFF"/>
        </w:rPr>
        <w:t>较年初预算数减少7.73万元，下降12.73%。主要原因是</w:t>
      </w:r>
      <w:r>
        <w:rPr>
          <w:rFonts w:hint="eastAsia" w:ascii="方正仿宋_GBK" w:hAnsi="方正仿宋_GBK" w:eastAsia="方正仿宋_GBK" w:cs="方正仿宋_GBK"/>
          <w:sz w:val="32"/>
          <w:szCs w:val="32"/>
          <w:shd w:val="clear" w:color="auto" w:fill="FFFFFF"/>
          <w:lang w:val="en-US" w:eastAsia="zh-CN"/>
        </w:rPr>
        <w:t>人员变动年初预算不准确。</w:t>
      </w:r>
    </w:p>
    <w:p w14:paraId="715FC787">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9"/>
          <w:rFonts w:ascii="方正仿宋_GBK" w:hAnsi="方正仿宋_GBK" w:eastAsia="方正仿宋_GBK" w:cs="方正仿宋_GBK"/>
          <w:sz w:val="32"/>
          <w:szCs w:val="32"/>
          <w:shd w:val="clear" w:color="auto" w:fill="FFFFFF"/>
        </w:rPr>
        <w:t>3.结转结余情况。</w:t>
      </w:r>
      <w:r>
        <w:rPr>
          <w:rFonts w:ascii="方正仿宋_GBK" w:hAnsi="方正仿宋_GBK" w:eastAsia="方正仿宋_GBK" w:cs="方正仿宋_GBK"/>
          <w:sz w:val="32"/>
          <w:szCs w:val="32"/>
          <w:shd w:val="clear" w:color="auto" w:fill="FFFFFF"/>
        </w:rPr>
        <w:t>2023年度年末一般公共预算财政拨款结转和结余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万元，较上年决算数无增减，主要原因是</w:t>
      </w:r>
      <w:r>
        <w:rPr>
          <w:rFonts w:hint="eastAsia" w:ascii="方正仿宋_GBK" w:hAnsi="方正仿宋_GBK" w:eastAsia="方正仿宋_GBK" w:cs="方正仿宋_GBK"/>
          <w:sz w:val="32"/>
          <w:szCs w:val="32"/>
          <w:shd w:val="clear" w:color="auto" w:fill="FFFFFF"/>
          <w:lang w:val="en-US" w:eastAsia="zh-CN"/>
        </w:rPr>
        <w:t>根据预算管理一体化要求，未使用的预算由区财政年末统一收回，本单位无结转结余。</w:t>
      </w:r>
    </w:p>
    <w:p w14:paraId="3E4C6746">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FF0000"/>
          <w:sz w:val="32"/>
          <w:szCs w:val="32"/>
          <w:highlight w:val="cyan"/>
          <w:shd w:val="clear" w:color="auto" w:fill="FFFFFF"/>
        </w:rPr>
      </w:pPr>
      <w:r>
        <w:rPr>
          <w:rStyle w:val="9"/>
          <w:rFonts w:ascii="方正仿宋_GBK" w:hAnsi="方正仿宋_GBK" w:eastAsia="方正仿宋_GBK" w:cs="方正仿宋_GBK"/>
          <w:sz w:val="32"/>
          <w:szCs w:val="32"/>
          <w:shd w:val="clear" w:color="auto" w:fill="FFFFFF"/>
        </w:rPr>
        <w:t xml:space="preserve"> 4.比较情况。</w:t>
      </w:r>
      <w:r>
        <w:rPr>
          <w:rFonts w:ascii="方正仿宋_GBK" w:hAnsi="方正仿宋_GBK" w:eastAsia="方正仿宋_GBK" w:cs="方正仿宋_GBK"/>
          <w:sz w:val="32"/>
          <w:szCs w:val="32"/>
          <w:shd w:val="clear" w:color="auto" w:fill="FFFFFF"/>
        </w:rPr>
        <w:t>本部门2023年度一般公共预算财政拨款支出主要用于以下几个方面：</w:t>
      </w:r>
    </w:p>
    <w:p w14:paraId="04A1954C">
      <w:pPr>
        <w:pStyle w:val="5"/>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shd w:val="clear" w:color="auto" w:fill="FFFFFF"/>
          <w:lang w:val="en-US" w:eastAsia="zh-CN"/>
        </w:rPr>
      </w:pPr>
      <w:r>
        <w:rPr>
          <w:rFonts w:ascii="方正仿宋_GBK" w:hAnsi="方正仿宋_GBK" w:eastAsia="方正仿宋_GBK" w:cs="方正仿宋_GBK"/>
          <w:sz w:val="32"/>
          <w:szCs w:val="32"/>
          <w:shd w:val="clear" w:color="auto" w:fill="FFFFFF"/>
        </w:rPr>
        <w:t>（1）社会保障与就业支出</w:t>
      </w:r>
      <w:r>
        <w:rPr>
          <w:rFonts w:ascii="方正仿宋_GBK" w:hAnsi="方正仿宋_GBK" w:eastAsia="方正仿宋_GBK" w:cs="方正仿宋_GBK"/>
          <w:sz w:val="32"/>
          <w:szCs w:val="32"/>
        </w:rPr>
        <w:t>5.08</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9.59</w:t>
      </w:r>
      <w:r>
        <w:rPr>
          <w:rFonts w:ascii="方正仿宋_GBK" w:hAnsi="方正仿宋_GBK" w:eastAsia="方正仿宋_GBK" w:cs="方正仿宋_GBK"/>
          <w:sz w:val="32"/>
          <w:szCs w:val="32"/>
          <w:shd w:val="clear" w:color="auto" w:fill="FFFFFF"/>
        </w:rPr>
        <w:t>%，较年初预算数无增减，主要原因是</w:t>
      </w:r>
      <w:r>
        <w:rPr>
          <w:rFonts w:hint="eastAsia" w:ascii="方正仿宋_GBK" w:hAnsi="方正仿宋_GBK" w:eastAsia="方正仿宋_GBK" w:cs="方正仿宋_GBK"/>
          <w:sz w:val="32"/>
          <w:szCs w:val="32"/>
          <w:shd w:val="clear" w:color="auto" w:fill="FFFFFF"/>
          <w:lang w:val="en-US" w:eastAsia="zh-CN"/>
        </w:rPr>
        <w:t>严格执行年初预算</w:t>
      </w:r>
    </w:p>
    <w:p w14:paraId="2FBE492B">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lang w:val="en-US" w:eastAsia="zh-CN"/>
        </w:rPr>
      </w:pPr>
      <w:r>
        <w:rPr>
          <w:rFonts w:ascii="方正仿宋_GBK" w:hAnsi="方正仿宋_GBK" w:eastAsia="方正仿宋_GBK" w:cs="方正仿宋_GBK"/>
          <w:sz w:val="32"/>
          <w:szCs w:val="32"/>
          <w:shd w:val="clear" w:color="auto" w:fill="FFFFFF"/>
        </w:rPr>
        <w:t>（2）卫生健康支出</w:t>
      </w:r>
      <w:r>
        <w:rPr>
          <w:rFonts w:ascii="方正仿宋_GBK" w:hAnsi="方正仿宋_GBK" w:eastAsia="方正仿宋_GBK" w:cs="方正仿宋_GBK"/>
          <w:sz w:val="32"/>
          <w:szCs w:val="32"/>
        </w:rPr>
        <w:t>2.60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4.90</w:t>
      </w:r>
      <w:r>
        <w:rPr>
          <w:rFonts w:ascii="方正仿宋_GBK" w:hAnsi="方正仿宋_GBK" w:eastAsia="方正仿宋_GBK" w:cs="方正仿宋_GBK"/>
          <w:sz w:val="32"/>
          <w:szCs w:val="32"/>
          <w:shd w:val="clear" w:color="auto" w:fill="FFFFFF"/>
        </w:rPr>
        <w:t>%，较年初预算数减少0.42万元，下降13.91%，主要原因是</w:t>
      </w:r>
      <w:r>
        <w:rPr>
          <w:rFonts w:hint="eastAsia" w:ascii="方正仿宋_GBK" w:hAnsi="方正仿宋_GBK" w:eastAsia="方正仿宋_GBK" w:cs="方正仿宋_GBK"/>
          <w:sz w:val="32"/>
          <w:szCs w:val="32"/>
          <w:shd w:val="clear" w:color="auto" w:fill="FFFFFF"/>
          <w:lang w:val="en-US" w:eastAsia="zh-CN"/>
        </w:rPr>
        <w:t>二次医疗由区财政统一代缴，该费用年中追减。</w:t>
      </w:r>
    </w:p>
    <w:p w14:paraId="7B4E9EAF">
      <w:pPr>
        <w:pStyle w:val="5"/>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shd w:val="clear" w:color="auto" w:fill="FFFFFF"/>
          <w:lang w:val="en-US" w:eastAsia="zh-CN"/>
        </w:rPr>
      </w:pPr>
      <w:r>
        <w:rPr>
          <w:rFonts w:ascii="方正仿宋_GBK" w:hAnsi="方正仿宋_GBK" w:eastAsia="方正仿宋_GBK" w:cs="方正仿宋_GBK"/>
          <w:sz w:val="32"/>
          <w:szCs w:val="32"/>
          <w:shd w:val="clear" w:color="auto" w:fill="FFFFFF"/>
        </w:rPr>
        <w:t>（3）农林水支出</w:t>
      </w:r>
      <w:r>
        <w:rPr>
          <w:rFonts w:ascii="方正仿宋_GBK" w:hAnsi="方正仿宋_GBK" w:eastAsia="方正仿宋_GBK" w:cs="方正仿宋_GBK"/>
          <w:sz w:val="32"/>
          <w:szCs w:val="32"/>
        </w:rPr>
        <w:t>42.77</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80.71</w:t>
      </w:r>
      <w:r>
        <w:rPr>
          <w:rFonts w:ascii="方正仿宋_GBK" w:hAnsi="方正仿宋_GBK" w:eastAsia="方正仿宋_GBK" w:cs="方正仿宋_GBK"/>
          <w:sz w:val="32"/>
          <w:szCs w:val="32"/>
          <w:shd w:val="clear" w:color="auto" w:fill="FFFFFF"/>
        </w:rPr>
        <w:t>%，较年初预算数减少7.31万元，下降14.60%，主要原因是</w:t>
      </w:r>
      <w:r>
        <w:rPr>
          <w:rFonts w:hint="eastAsia" w:ascii="方正仿宋_GBK" w:hAnsi="方正仿宋_GBK" w:eastAsia="方正仿宋_GBK" w:cs="方正仿宋_GBK"/>
          <w:sz w:val="32"/>
          <w:szCs w:val="32"/>
          <w:shd w:val="clear" w:color="auto" w:fill="FFFFFF"/>
          <w:lang w:val="en-US" w:eastAsia="zh-CN"/>
        </w:rPr>
        <w:t>人员变动年初预算不准确。</w:t>
      </w:r>
    </w:p>
    <w:p w14:paraId="437C4A69">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（4）</w:t>
      </w:r>
      <w:r>
        <w:rPr>
          <w:rFonts w:ascii="方正仿宋_GBK" w:hAnsi="方正仿宋_GBK" w:eastAsia="方正仿宋_GBK" w:cs="方正仿宋_GBK"/>
          <w:sz w:val="32"/>
          <w:szCs w:val="32"/>
        </w:rPr>
        <w:t>住房保障支出2.54</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4.80</w:t>
      </w:r>
      <w:r>
        <w:rPr>
          <w:rFonts w:ascii="方正仿宋_GBK" w:hAnsi="方正仿宋_GBK" w:eastAsia="方正仿宋_GBK" w:cs="方正仿宋_GBK"/>
          <w:sz w:val="32"/>
          <w:szCs w:val="32"/>
          <w:shd w:val="clear" w:color="auto" w:fill="FFFFFF"/>
        </w:rPr>
        <w:t>%，较年初预算数无增减，主要原因是</w:t>
      </w:r>
      <w:r>
        <w:rPr>
          <w:rFonts w:hint="eastAsia" w:ascii="方正仿宋_GBK" w:hAnsi="方正仿宋_GBK" w:eastAsia="方正仿宋_GBK" w:cs="方正仿宋_GBK"/>
          <w:sz w:val="32"/>
          <w:szCs w:val="32"/>
          <w:shd w:val="clear" w:color="auto" w:fill="FFFFFF"/>
          <w:lang w:val="en-US" w:eastAsia="zh-CN"/>
        </w:rPr>
        <w:t>严格执行年初预算</w:t>
      </w:r>
    </w:p>
    <w:p w14:paraId="3A7E7E8D">
      <w:pPr>
        <w:pStyle w:val="10"/>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（四）一般公共预算财政拨款基本支出决算情况说明</w:t>
      </w:r>
    </w:p>
    <w:p w14:paraId="291B1FE7">
      <w:pPr>
        <w:pStyle w:val="14"/>
      </w:pPr>
      <w:r>
        <w:rPr>
          <w:rFonts w:ascii="方正仿宋_GBK" w:hAnsi="方正仿宋_GBK" w:eastAsia="方正仿宋_GBK" w:cs="方正仿宋_GBK"/>
          <w:sz w:val="32"/>
          <w:szCs w:val="32"/>
          <w:shd w:val="clear" w:color="auto" w:fill="FFFFFF"/>
        </w:rPr>
        <w:t> 2023年度一般公共财政拨款基本支出</w:t>
      </w:r>
      <w:r>
        <w:rPr>
          <w:rFonts w:ascii="方正仿宋_GBK" w:hAnsi="方正仿宋_GBK" w:eastAsia="方正仿宋_GBK" w:cs="方正仿宋_GBK"/>
          <w:sz w:val="32"/>
          <w:szCs w:val="32"/>
        </w:rPr>
        <w:t>53.00</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48.72</w:t>
      </w:r>
      <w:r>
        <w:rPr>
          <w:rFonts w:ascii="方正仿宋_GBK" w:hAnsi="方正仿宋_GBK" w:eastAsia="方正仿宋_GBK" w:cs="方正仿宋_GBK"/>
          <w:sz w:val="32"/>
          <w:szCs w:val="32"/>
          <w:shd w:val="clear" w:color="auto" w:fill="FFFFFF"/>
        </w:rPr>
        <w:t>万元，较上年决算数增加2.08万元，增长4.46%，主要原因是</w:t>
      </w:r>
      <w:r>
        <w:rPr>
          <w:rFonts w:hint="eastAsia" w:ascii="方正仿宋_GBK" w:hAnsi="方正仿宋_GBK" w:eastAsia="方正仿宋_GBK" w:cs="方正仿宋_GBK"/>
          <w:sz w:val="32"/>
          <w:szCs w:val="32"/>
          <w:shd w:val="clear" w:color="auto" w:fill="FFFFFF"/>
          <w:lang w:val="en-US" w:eastAsia="zh-CN"/>
        </w:rPr>
        <w:t>单位人员变动增加，工资、保险均有所增长。</w:t>
      </w:r>
      <w:r>
        <w:rPr>
          <w:rFonts w:ascii="方正仿宋_GBK" w:hAnsi="方正仿宋_GBK" w:eastAsia="方正仿宋_GBK" w:cs="方正仿宋_GBK"/>
          <w:sz w:val="32"/>
          <w:szCs w:val="32"/>
          <w:shd w:val="clear" w:color="auto" w:fill="FFFFFF"/>
        </w:rPr>
        <w:t>人员经费用途主要包括</w:t>
      </w:r>
      <w:r>
        <w:rPr>
          <w:rFonts w:hint="eastAsia" w:ascii="方正仿宋_GBK" w:eastAsia="方正仿宋_GBK"/>
          <w:sz w:val="32"/>
          <w:szCs w:val="32"/>
          <w:shd w:val="clear" w:color="auto" w:fill="FFFFFF"/>
        </w:rPr>
        <w:t>基本工资、津贴补贴，绩效工资，养老保险缴费、职业年金缴费、医疗保险缴费、住房公积金、医疗费。</w:t>
      </w:r>
      <w:r>
        <w:rPr>
          <w:rFonts w:ascii="方正仿宋_GBK" w:hAnsi="方正仿宋_GBK" w:eastAsia="方正仿宋_GBK" w:cs="方正仿宋_GBK"/>
          <w:sz w:val="32"/>
          <w:szCs w:val="32"/>
          <w:shd w:val="clear" w:color="auto" w:fill="FFFFFF"/>
        </w:rPr>
        <w:t>公用经费</w:t>
      </w:r>
      <w:r>
        <w:rPr>
          <w:rFonts w:ascii="方正仿宋_GBK" w:hAnsi="方正仿宋_GBK" w:eastAsia="方正仿宋_GBK" w:cs="方正仿宋_GBK"/>
          <w:sz w:val="32"/>
          <w:szCs w:val="32"/>
        </w:rPr>
        <w:t>4.28</w:t>
      </w:r>
      <w:r>
        <w:rPr>
          <w:rFonts w:ascii="方正仿宋_GBK" w:hAnsi="方正仿宋_GBK" w:eastAsia="方正仿宋_GBK" w:cs="方正仿宋_GBK"/>
          <w:sz w:val="32"/>
          <w:szCs w:val="32"/>
          <w:shd w:val="clear" w:color="auto" w:fill="FFFFFF"/>
        </w:rPr>
        <w:t>万元，较上年决算数减少2.64万元，下降38.15%，主要原因是</w:t>
      </w:r>
      <w:r>
        <w:rPr>
          <w:rFonts w:hint="eastAsia" w:ascii="方正仿宋_GBK" w:hAnsi="方正仿宋_GBK" w:eastAsia="方正仿宋_GBK" w:cs="方正仿宋_GBK"/>
          <w:sz w:val="32"/>
          <w:szCs w:val="32"/>
          <w:shd w:val="clear" w:color="auto" w:fill="FFFFFF"/>
          <w:lang w:val="en-US" w:eastAsia="zh-CN"/>
        </w:rPr>
        <w:t>为落实过紧日子要求减少了人员公用经费的开支。</w:t>
      </w:r>
      <w:r>
        <w:rPr>
          <w:rFonts w:ascii="方正仿宋_GBK" w:hAnsi="方正仿宋_GBK" w:eastAsia="方正仿宋_GBK" w:cs="方正仿宋_GBK"/>
          <w:sz w:val="32"/>
          <w:szCs w:val="32"/>
          <w:shd w:val="clear" w:color="auto" w:fill="FFFFFF"/>
        </w:rPr>
        <w:t>公用经费用途主要包括</w:t>
      </w:r>
      <w:r>
        <w:rPr>
          <w:rFonts w:hint="eastAsia" w:ascii="方正仿宋_GBK" w:eastAsia="方正仿宋_GBK"/>
          <w:sz w:val="32"/>
          <w:szCs w:val="32"/>
          <w:shd w:val="clear" w:color="auto" w:fill="FFFFFF"/>
        </w:rPr>
        <w:t>办公费、印刷费、咨询费、手续费、水费、邮电费、差旅费、会议费、培训费、劳务费、工会经费。</w:t>
      </w:r>
    </w:p>
    <w:p w14:paraId="4257E37F">
      <w:pPr>
        <w:pStyle w:val="10"/>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（五）政府性基金预算收支决算情况说明</w:t>
      </w:r>
    </w:p>
    <w:p w14:paraId="13310559">
      <w:pPr>
        <w:pStyle w:val="5"/>
        <w:snapToGrid w:val="0"/>
        <w:spacing w:before="0" w:beforeAutospacing="0" w:after="0" w:afterAutospacing="0" w:line="600" w:lineRule="exact"/>
        <w:ind w:firstLine="1280" w:firstLineChars="400"/>
        <w:jc w:val="both"/>
        <w:rPr>
          <w:rFonts w:ascii="方正仿宋_GBK" w:eastAsia="方正仿宋_GBK"/>
          <w:sz w:val="32"/>
          <w:szCs w:val="32"/>
        </w:rPr>
      </w:pPr>
      <w:r>
        <w:rPr>
          <w:rFonts w:ascii="方正仿宋_GBK" w:eastAsia="方正仿宋_GBK"/>
          <w:sz w:val="32"/>
          <w:szCs w:val="32"/>
          <w:shd w:val="clear" w:color="auto" w:fill="FFFFFF"/>
        </w:rPr>
        <w:t>本部门2023年度无政府性基金预算财政拨款收支。</w:t>
      </w:r>
    </w:p>
    <w:p w14:paraId="4C423FBF">
      <w:pPr>
        <w:pStyle w:val="5"/>
        <w:snapToGrid w:val="0"/>
        <w:spacing w:before="0" w:beforeAutospacing="0" w:after="0" w:afterAutospacing="0" w:line="600" w:lineRule="exact"/>
        <w:ind w:firstLine="643" w:firstLineChars="200"/>
        <w:jc w:val="both"/>
        <w:rPr>
          <w:rFonts w:ascii="方正仿宋_GBK" w:hAnsi="方正仿宋_GBK" w:eastAsia="方正仿宋_GBK" w:cs="方正仿宋_GBK"/>
          <w:sz w:val="32"/>
          <w:szCs w:val="32"/>
          <w:shd w:val="clear" w:color="auto" w:fill="FFFFFF"/>
        </w:rPr>
      </w:pPr>
      <w:r>
        <w:rPr>
          <w:rFonts w:ascii="楷体" w:hAnsi="楷体" w:eastAsia="楷体" w:cs="楷体"/>
          <w:b/>
          <w:bCs/>
          <w:sz w:val="32"/>
          <w:szCs w:val="32"/>
          <w:shd w:val="clear" w:color="auto" w:fill="FFFFFF"/>
        </w:rPr>
        <w:t>（六）国有资本经营预算财政拨款支出决算情况说明</w:t>
      </w:r>
      <w:bookmarkStart w:id="0" w:name="_GoBack"/>
      <w:bookmarkEnd w:id="0"/>
      <w:r>
        <w:rPr>
          <w:rFonts w:hint="eastAsia" w:ascii="方正仿宋_GBK" w:hAnsi="方正仿宋_GBK" w:eastAsia="方正仿宋_GBK" w:cs="方正仿宋_GBK"/>
          <w:sz w:val="32"/>
          <w:szCs w:val="32"/>
          <w:shd w:val="clear" w:color="auto" w:fill="FFFFFF"/>
        </w:rPr>
        <w:t xml:space="preserve">      </w:t>
      </w:r>
      <w:r>
        <w:rPr>
          <w:rFonts w:hint="eastAsia" w:ascii="方正仿宋_GBK" w:hAnsi="方正仿宋_GBK" w:eastAsia="方正仿宋_GBK" w:cs="方正仿宋_GBK"/>
          <w:sz w:val="32"/>
          <w:szCs w:val="32"/>
          <w:shd w:val="clear" w:color="auto" w:fill="FFFFFF"/>
          <w:lang w:val="en-US" w:eastAsia="zh-CN"/>
        </w:rPr>
        <w:t xml:space="preserve"> </w:t>
      </w:r>
      <w:r>
        <w:rPr>
          <w:rFonts w:hint="eastAsia" w:ascii="方正仿宋_GBK" w:eastAsia="方正仿宋_GBK"/>
          <w:sz w:val="32"/>
          <w:szCs w:val="32"/>
          <w:shd w:val="clear" w:color="auto" w:fill="FFFFFF"/>
        </w:rPr>
        <w:t>本部门2023年度无国有资本经营预算财政拨款支出。</w:t>
      </w:r>
    </w:p>
    <w:p w14:paraId="0ED7BA6F">
      <w:pPr>
        <w:pStyle w:val="5"/>
        <w:snapToGrid w:val="0"/>
        <w:spacing w:before="0" w:beforeAutospacing="0" w:after="0" w:afterAutospacing="0" w:line="600" w:lineRule="exact"/>
        <w:jc w:val="both"/>
        <w:rPr>
          <w:rStyle w:val="9"/>
          <w:rFonts w:hint="default" w:ascii="方正仿宋_GBK" w:hAnsi="方正仿宋_GBK" w:eastAsia="方正仿宋_GBK" w:cs="方正仿宋_GBK"/>
          <w:b w:val="0"/>
          <w:sz w:val="32"/>
          <w:szCs w:val="32"/>
        </w:rPr>
      </w:pPr>
      <w:r>
        <w:rPr>
          <w:rStyle w:val="9"/>
          <w:rFonts w:ascii="黑体" w:hAnsi="黑体" w:eastAsia="黑体" w:cs="黑体"/>
          <w:sz w:val="32"/>
          <w:szCs w:val="32"/>
          <w:shd w:val="clear" w:color="auto" w:fill="FFFFFF"/>
        </w:rPr>
        <w:t>三、“三公”经费情况说明</w:t>
      </w:r>
    </w:p>
    <w:p w14:paraId="325E300D">
      <w:pPr>
        <w:pStyle w:val="5"/>
        <w:shd w:val="clear" w:color="auto" w:fill="FFFFFF"/>
        <w:ind w:firstLine="640" w:firstLineChars="200"/>
        <w:rPr>
          <w:rStyle w:val="15"/>
          <w:rFonts w:hint="eastAsia" w:ascii="方正仿宋_GBK" w:eastAsia="方正仿宋_GBK"/>
          <w:b w:val="0"/>
          <w:sz w:val="32"/>
          <w:szCs w:val="32"/>
          <w:shd w:val="clear" w:color="auto" w:fill="FFFFFF"/>
        </w:rPr>
      </w:pPr>
      <w:r>
        <w:rPr>
          <w:rStyle w:val="15"/>
          <w:rFonts w:hint="eastAsia" w:ascii="方正仿宋_GBK" w:eastAsia="方正仿宋_GBK"/>
          <w:b w:val="0"/>
          <w:sz w:val="32"/>
          <w:szCs w:val="32"/>
          <w:shd w:val="clear" w:color="auto" w:fill="FFFFFF"/>
        </w:rPr>
        <w:t>我单位属于镇（本级）下设部门，本级未安排“三公”经费到部门。</w:t>
      </w:r>
    </w:p>
    <w:p w14:paraId="57BA1CD7">
      <w:pPr>
        <w:pStyle w:val="10"/>
        <w:numPr>
          <w:ilvl w:val="0"/>
          <w:numId w:val="1"/>
        </w:numPr>
        <w:autoSpaceDE w:val="0"/>
        <w:ind w:firstLine="643"/>
        <w:rPr>
          <w:rFonts w:hint="eastAsia"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“三公”经费支出总体情况说明</w:t>
      </w:r>
    </w:p>
    <w:p w14:paraId="3A91EE70">
      <w:pPr>
        <w:pStyle w:val="10"/>
        <w:numPr>
          <w:ilvl w:val="0"/>
          <w:numId w:val="0"/>
        </w:numPr>
        <w:autoSpaceDE w:val="0"/>
        <w:ind w:firstLine="960" w:firstLineChars="300"/>
      </w:pPr>
      <w:r>
        <w:rPr>
          <w:rFonts w:ascii="方正仿宋_GBK" w:hAnsi="方正仿宋_GBK" w:eastAsia="方正仿宋_GBK" w:cs="方正仿宋_GBK"/>
          <w:sz w:val="32"/>
          <w:szCs w:val="32"/>
          <w:shd w:val="clear" w:color="auto" w:fill="FFFFFF"/>
        </w:rPr>
        <w:t>2023年度“三公”经费支出共计</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万元，较年初预算数无增减，主要原因是</w:t>
      </w:r>
      <w:r>
        <w:rPr>
          <w:rFonts w:hint="eastAsia" w:ascii="方正仿宋_GBK" w:eastAsia="方正仿宋_GBK"/>
          <w:sz w:val="32"/>
          <w:szCs w:val="32"/>
          <w:shd w:val="clear" w:color="auto" w:fill="FFFFFF"/>
        </w:rPr>
        <w:t>年内无“三公”经费开支。</w:t>
      </w:r>
      <w:r>
        <w:rPr>
          <w:rFonts w:ascii="方正仿宋_GBK" w:hAnsi="方正仿宋_GBK" w:eastAsia="方正仿宋_GBK" w:cs="方正仿宋_GBK"/>
          <w:sz w:val="32"/>
          <w:szCs w:val="32"/>
          <w:shd w:val="clear" w:color="auto" w:fill="FFFFFF"/>
        </w:rPr>
        <w:t>较上年支出数无增减，主要原因是</w:t>
      </w:r>
      <w:r>
        <w:rPr>
          <w:rFonts w:hint="eastAsia" w:ascii="方正仿宋_GBK" w:eastAsia="方正仿宋_GBK"/>
          <w:sz w:val="32"/>
          <w:szCs w:val="32"/>
          <w:shd w:val="clear" w:color="auto" w:fill="FFFFFF"/>
        </w:rPr>
        <w:t>年内无“三公”经费开支。</w:t>
      </w:r>
    </w:p>
    <w:p w14:paraId="7A513AD7">
      <w:pPr>
        <w:pStyle w:val="10"/>
        <w:numPr>
          <w:ilvl w:val="0"/>
          <w:numId w:val="1"/>
        </w:numPr>
        <w:autoSpaceDE w:val="0"/>
        <w:ind w:left="0" w:leftChars="0" w:firstLine="643" w:firstLineChars="200"/>
        <w:rPr>
          <w:rFonts w:hint="eastAsia"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“三公”经费分项支出情况</w:t>
      </w:r>
    </w:p>
    <w:p w14:paraId="4FBFD487">
      <w:pPr>
        <w:pStyle w:val="10"/>
        <w:numPr>
          <w:ilvl w:val="0"/>
          <w:numId w:val="0"/>
        </w:numPr>
        <w:autoSpaceDE w:val="0"/>
        <w:ind w:firstLine="960" w:firstLineChars="300"/>
      </w:pPr>
      <w:r>
        <w:rPr>
          <w:rFonts w:hint="eastAsia" w:ascii="方正仿宋_GBK" w:eastAsia="方正仿宋_GBK"/>
          <w:sz w:val="32"/>
          <w:szCs w:val="32"/>
          <w:shd w:val="clear" w:color="auto" w:fill="FFFFFF"/>
        </w:rPr>
        <w:t>2023年度本单位未发生因公出国（境）费用。费用支出较年初预算数增加0.00万元，增长0%，与上年持平。较上年支出数增加0.00万元，增长0%，与上年持平。</w:t>
      </w:r>
    </w:p>
    <w:p w14:paraId="36958432">
      <w:pPr>
        <w:pStyle w:val="16"/>
        <w:ind w:firstLine="640"/>
        <w:rPr>
          <w:rFonts w:ascii="方正仿宋_GBK" w:eastAsia="方正仿宋_GBK"/>
          <w:sz w:val="32"/>
          <w:szCs w:val="32"/>
          <w:shd w:val="clear" w:color="auto" w:fill="FFFFFF"/>
        </w:rPr>
      </w:pPr>
      <w:r>
        <w:rPr>
          <w:rFonts w:ascii="方正仿宋_GBK" w:hAnsi="方正仿宋_GBK" w:eastAsia="方正仿宋_GBK" w:cs="方正仿宋_GBK"/>
          <w:sz w:val="32"/>
          <w:szCs w:val="32"/>
          <w:shd w:val="clear" w:color="auto" w:fill="FFFFFF"/>
        </w:rPr>
        <w:t> </w:t>
      </w:r>
      <w:r>
        <w:rPr>
          <w:rFonts w:hint="eastAsia" w:ascii="方正仿宋_GBK" w:hAnsi="方正仿宋_GBK" w:eastAsia="方正仿宋_GBK" w:cs="方正仿宋_GBK"/>
          <w:sz w:val="32"/>
          <w:szCs w:val="32"/>
          <w:shd w:val="clear" w:color="auto" w:fill="FFFFFF"/>
          <w:lang w:val="en-US" w:eastAsia="zh-CN"/>
        </w:rPr>
        <w:t xml:space="preserve"> </w:t>
      </w:r>
      <w:r>
        <w:rPr>
          <w:rFonts w:hint="eastAsia" w:ascii="方正仿宋_GBK" w:eastAsia="方正仿宋_GBK"/>
          <w:sz w:val="32"/>
          <w:szCs w:val="32"/>
          <w:shd w:val="clear" w:color="auto" w:fill="FFFFFF"/>
        </w:rPr>
        <w:t>本单位未发生公务车购置费。费用支出较年初预算数增加0.00万元，增长0%，与上年持平。较上年支出数增加0.00万元，增长0%，与上年持平。</w:t>
      </w:r>
    </w:p>
    <w:p w14:paraId="135366EB">
      <w:pPr>
        <w:pStyle w:val="16"/>
        <w:ind w:firstLine="960" w:firstLineChars="300"/>
        <w:rPr>
          <w:rFonts w:hint="eastAsia" w:ascii="方正仿宋_GBK" w:eastAsia="方正仿宋_GBK"/>
          <w:sz w:val="32"/>
          <w:szCs w:val="32"/>
          <w:shd w:val="clear" w:color="auto" w:fill="FFFFFF"/>
        </w:rPr>
      </w:pPr>
      <w:r>
        <w:rPr>
          <w:rFonts w:hint="eastAsia" w:ascii="方正仿宋_GBK" w:eastAsia="方正仿宋_GBK"/>
          <w:sz w:val="32"/>
          <w:szCs w:val="32"/>
          <w:shd w:val="clear" w:color="auto" w:fill="FFFFFF"/>
        </w:rPr>
        <w:t>本单位未发生公务车运行维护费。费用支出较年初预算数增加0.00万元，增长0%，与上年持平。较上年支出数增加0.00万元，增长0%，与上年持平。</w:t>
      </w:r>
    </w:p>
    <w:p w14:paraId="39673338">
      <w:pPr>
        <w:pStyle w:val="16"/>
        <w:ind w:firstLine="960" w:firstLineChars="300"/>
        <w:rPr>
          <w:rFonts w:hint="eastAsia" w:ascii="方正仿宋_GBK" w:eastAsia="方正仿宋_GBK"/>
          <w:sz w:val="32"/>
          <w:szCs w:val="32"/>
          <w:shd w:val="clear" w:color="auto" w:fill="FFFFFF"/>
        </w:rPr>
      </w:pPr>
      <w:r>
        <w:rPr>
          <w:rFonts w:hint="eastAsia" w:ascii="方正仿宋_GBK" w:eastAsia="方正仿宋_GBK"/>
          <w:sz w:val="32"/>
          <w:szCs w:val="32"/>
          <w:shd w:val="clear" w:color="auto" w:fill="FFFFFF"/>
        </w:rPr>
        <w:t>本单位未发生公务接待费，费用支出较年初预算数增加0.00万元，增长0%，较上年支出数增加0.00万元，增长0%，与上年持平。</w:t>
      </w:r>
    </w:p>
    <w:p w14:paraId="7D6E3915">
      <w:pPr>
        <w:pStyle w:val="16"/>
        <w:ind w:firstLine="643"/>
        <w:rPr>
          <w:rFonts w:ascii="方正仿宋_GBK" w:eastAsia="方正仿宋_GBK"/>
          <w:sz w:val="32"/>
          <w:szCs w:val="32"/>
          <w:shd w:val="clear" w:color="auto" w:fill="FFFFFF"/>
        </w:rPr>
      </w:pPr>
      <w:r>
        <w:rPr>
          <w:rFonts w:hint="eastAsia" w:ascii="楷体" w:hAnsi="楷体" w:eastAsia="楷体" w:cs="楷体"/>
          <w:b/>
          <w:bCs/>
          <w:sz w:val="32"/>
          <w:szCs w:val="32"/>
          <w:shd w:val="clear" w:color="auto" w:fill="FFFFFF"/>
        </w:rPr>
        <w:t>（三）“三公”经费实物量情况</w:t>
      </w:r>
    </w:p>
    <w:p w14:paraId="200DB37A">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2023年度本部门因公出国（境）共计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人。2023年本部门人均接待费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w:t>
      </w:r>
    </w:p>
    <w:p w14:paraId="566F9800">
      <w:pPr>
        <w:pStyle w:val="5"/>
        <w:shd w:val="clear" w:color="auto" w:fill="FFFFFF"/>
        <w:rPr>
          <w:rStyle w:val="9"/>
          <w:rFonts w:hint="default" w:ascii="方正仿宋_GBK" w:hAnsi="方正仿宋_GBK" w:eastAsia="方正仿宋_GBK" w:cs="方正仿宋_GBK"/>
          <w:sz w:val="32"/>
          <w:szCs w:val="32"/>
          <w:shd w:val="clear" w:color="auto" w:fill="FFFFFF"/>
        </w:rPr>
      </w:pPr>
      <w:r>
        <w:rPr>
          <w:rStyle w:val="9"/>
          <w:rFonts w:ascii="黑体" w:hAnsi="黑体" w:eastAsia="黑体" w:cs="黑体"/>
          <w:sz w:val="32"/>
          <w:szCs w:val="32"/>
          <w:shd w:val="clear" w:color="auto" w:fill="FFFFFF"/>
        </w:rPr>
        <w:t>四、其他需要说明的事项</w:t>
      </w:r>
    </w:p>
    <w:p w14:paraId="33FC1B75">
      <w:pPr>
        <w:pStyle w:val="10"/>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  （一）财政拨款会议费和培训费情况说明</w:t>
      </w:r>
    </w:p>
    <w:p w14:paraId="7438F8B0">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本年度会议费支出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万元，较上年决算数无增减，主要原因是本年度未发生会议费。本年度培训费支出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万元，较上年决算数无变化，主要原因是本年度未发生培训费。</w:t>
      </w:r>
    </w:p>
    <w:p w14:paraId="56A33736">
      <w:pPr>
        <w:pStyle w:val="10"/>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（二）机关运行经费情况说明</w:t>
      </w:r>
    </w:p>
    <w:p w14:paraId="044B5406">
      <w:pPr>
        <w:pStyle w:val="5"/>
        <w:snapToGrid w:val="0"/>
        <w:spacing w:before="0" w:beforeAutospacing="0" w:after="0" w:afterAutospacing="0" w:line="600" w:lineRule="exact"/>
        <w:ind w:firstLine="640" w:firstLineChars="200"/>
        <w:jc w:val="both"/>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2023年度本部门机关运行经费支出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万元，机关运行经费主要用于开支</w:t>
      </w:r>
      <w:r>
        <w:rPr>
          <w:rFonts w:ascii="方正仿宋_GBK" w:eastAsia="方正仿宋_GBK"/>
          <w:sz w:val="32"/>
          <w:szCs w:val="32"/>
          <w:shd w:val="clear" w:color="auto" w:fill="FFFFFF"/>
        </w:rPr>
        <w:t>办公费、印刷费、咨询费、手续费、水费、邮电费、差旅费、会议费、培训费、劳务费、工会经费。</w:t>
      </w:r>
      <w:r>
        <w:rPr>
          <w:rFonts w:ascii="方正仿宋_GBK" w:hAnsi="方正仿宋_GBK" w:eastAsia="方正仿宋_GBK" w:cs="方正仿宋_GBK"/>
          <w:sz w:val="32"/>
          <w:szCs w:val="32"/>
          <w:shd w:val="clear" w:color="auto" w:fill="FFFFFF"/>
        </w:rPr>
        <w:t>机关运行经费较上年支出数无增减，主要原因是本部门无机关运行经费</w:t>
      </w:r>
    </w:p>
    <w:p w14:paraId="7F1F8AD6">
      <w:pPr>
        <w:pStyle w:val="5"/>
        <w:snapToGrid w:val="0"/>
        <w:spacing w:before="0" w:beforeAutospacing="0" w:after="0" w:afterAutospacing="0" w:line="600" w:lineRule="exact"/>
        <w:ind w:firstLine="640" w:firstLineChars="200"/>
        <w:jc w:val="both"/>
        <w:rPr>
          <w:rFonts w:ascii="方正仿宋_GBK" w:eastAsia="方正仿宋_GBK"/>
          <w:sz w:val="32"/>
          <w:szCs w:val="32"/>
        </w:rPr>
      </w:pPr>
      <w:r>
        <w:rPr>
          <w:rFonts w:ascii="方正仿宋_GBK" w:eastAsia="方正仿宋_GBK"/>
          <w:sz w:val="32"/>
          <w:szCs w:val="32"/>
        </w:rPr>
        <w:t>按照部门决算列报口径，我单位不在机关运行经费统计范围</w:t>
      </w:r>
    </w:p>
    <w:p w14:paraId="5CB5868D">
      <w:pPr>
        <w:pStyle w:val="5"/>
        <w:snapToGrid w:val="0"/>
        <w:spacing w:before="0" w:beforeAutospacing="0" w:after="0" w:afterAutospacing="0" w:line="600" w:lineRule="exact"/>
        <w:ind w:firstLine="643" w:firstLineChars="200"/>
        <w:jc w:val="both"/>
        <w:rPr>
          <w:rFonts w:ascii="方正仿宋_GBK" w:eastAsia="方正仿宋_GBK"/>
          <w:sz w:val="32"/>
          <w:szCs w:val="32"/>
        </w:rPr>
      </w:pPr>
      <w:r>
        <w:rPr>
          <w:rFonts w:ascii="楷体" w:hAnsi="楷体" w:eastAsia="楷体" w:cs="楷体"/>
          <w:b/>
          <w:bCs/>
          <w:sz w:val="32"/>
          <w:szCs w:val="32"/>
          <w:shd w:val="clear" w:color="auto" w:fill="FFFFFF"/>
        </w:rPr>
        <w:t>（三）国有资产占用情况说明</w:t>
      </w:r>
    </w:p>
    <w:p w14:paraId="4FF21E44">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截至2023年12月31日，本部门共有车辆</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辆、主要负责人用车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辆。单价100万元（含）以上专用设备</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p>
    <w:p w14:paraId="5163A359">
      <w:pPr>
        <w:pStyle w:val="10"/>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（四）政府采购支出情况说明</w:t>
      </w:r>
    </w:p>
    <w:p w14:paraId="247C0400">
      <w:pPr>
        <w:pStyle w:val="5"/>
        <w:snapToGrid w:val="0"/>
        <w:spacing w:before="0" w:beforeAutospacing="0" w:after="0" w:afterAutospacing="0" w:line="600" w:lineRule="exact"/>
        <w:ind w:firstLine="640" w:firstLineChars="200"/>
        <w:jc w:val="both"/>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  2023年度本部门政府采购支出总额</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万元，其中：政府采购货物支出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万元、政府采购工程支出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万元、政府采购服务支出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万元。授予中小企业合同金额</w:t>
      </w:r>
      <w:r>
        <w:rPr>
          <w:rFonts w:ascii="方正仿宋_GBK" w:hAnsi="方正仿宋_GBK" w:eastAsia="方正仿宋_GBK" w:cs="方正仿宋_GBK"/>
          <w:sz w:val="32"/>
          <w:szCs w:val="32"/>
        </w:rPr>
        <w:t>0.00万</w:t>
      </w:r>
      <w:r>
        <w:rPr>
          <w:rFonts w:ascii="方正仿宋_GBK" w:hAnsi="方正仿宋_GBK" w:eastAsia="方正仿宋_GBK" w:cs="方正仿宋_GBK"/>
          <w:sz w:val="32"/>
          <w:szCs w:val="32"/>
          <w:shd w:val="clear" w:color="auto" w:fill="FFFFFF"/>
        </w:rPr>
        <w:t>元，占政府采购支出总额的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%，其中：授予小微企业合同金额</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万元，占政府采购支出总额的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 xml:space="preserve"> %。主要用于采购办公用品、办公设施。</w:t>
      </w:r>
    </w:p>
    <w:p w14:paraId="3A4E66FD">
      <w:pPr>
        <w:pStyle w:val="16"/>
        <w:ind w:firstLine="640"/>
        <w:rPr>
          <w:rFonts w:ascii="方正仿宋_GBK" w:eastAsia="方正仿宋_GBK"/>
          <w:bCs/>
          <w:sz w:val="32"/>
          <w:szCs w:val="32"/>
          <w:shd w:val="clear" w:color="auto" w:fill="FFFFFF"/>
        </w:rPr>
      </w:pPr>
      <w:r>
        <w:rPr>
          <w:rFonts w:hint="eastAsia" w:ascii="方正仿宋_GBK" w:eastAsia="方正仿宋_GBK"/>
          <w:bCs/>
          <w:sz w:val="32"/>
          <w:szCs w:val="32"/>
          <w:shd w:val="clear" w:color="auto" w:fill="FFFFFF"/>
        </w:rPr>
        <w:t>“2023年度我单位未发生政府采购事项，无相关经费支出。”</w:t>
      </w:r>
    </w:p>
    <w:p w14:paraId="26006A3B">
      <w:pPr>
        <w:pStyle w:val="5"/>
        <w:numPr>
          <w:ilvl w:val="0"/>
          <w:numId w:val="2"/>
        </w:numPr>
        <w:shd w:val="clear" w:color="auto" w:fill="FFFFFF"/>
        <w:rPr>
          <w:rStyle w:val="9"/>
          <w:rFonts w:hint="default" w:ascii="黑体" w:hAnsi="黑体" w:eastAsia="黑体" w:cs="黑体"/>
          <w:sz w:val="32"/>
          <w:szCs w:val="32"/>
          <w:shd w:val="clear" w:color="auto" w:fill="FFFFFF"/>
        </w:rPr>
      </w:pPr>
      <w:r>
        <w:rPr>
          <w:rStyle w:val="9"/>
          <w:rFonts w:ascii="黑体" w:hAnsi="黑体" w:eastAsia="黑体" w:cs="黑体"/>
          <w:sz w:val="32"/>
          <w:szCs w:val="32"/>
          <w:shd w:val="clear" w:color="auto" w:fill="FFFFFF"/>
        </w:rPr>
        <w:t>预算绩效管理情况说明</w:t>
      </w:r>
    </w:p>
    <w:p w14:paraId="3B5231F3">
      <w:pPr>
        <w:pStyle w:val="10"/>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（一）单位自评情况</w:t>
      </w:r>
    </w:p>
    <w:p w14:paraId="62E04D58">
      <w:pPr>
        <w:pStyle w:val="5"/>
        <w:widowControl/>
        <w:snapToGrid w:val="0"/>
        <w:spacing w:before="0" w:beforeAutospacing="0" w:after="0" w:afterAutospacing="0" w:line="600" w:lineRule="exact"/>
        <w:ind w:left="0" w:right="0" w:firstLine="800" w:firstLineChars="250"/>
        <w:jc w:val="both"/>
        <w:rPr>
          <w:rFonts w:hint="eastAsia" w:ascii="方正仿宋_GBK" w:hAnsi="方正仿宋_GBK" w:eastAsia="方正仿宋_GBK" w:cs="方正仿宋_GBK"/>
          <w:sz w:val="32"/>
          <w:szCs w:val="32"/>
          <w:lang w:val="en-US"/>
        </w:rPr>
      </w:pPr>
      <w:r>
        <w:rPr>
          <w:rFonts w:hint="eastAsia" w:ascii="方正仿宋_GBK" w:hAnsi="方正仿宋_GBK" w:eastAsia="方正仿宋_GBK" w:cs="方正仿宋_GBK"/>
          <w:sz w:val="32"/>
          <w:szCs w:val="32"/>
          <w:lang w:eastAsia="zh-CN"/>
        </w:rPr>
        <w:t>涉及项目支出资金</w:t>
      </w:r>
      <w:r>
        <w:rPr>
          <w:rFonts w:hint="eastAsia" w:ascii="方正仿宋_GBK" w:hAnsi="方正仿宋_GBK" w:eastAsia="方正仿宋_GBK" w:cs="方正仿宋_GBK"/>
          <w:sz w:val="32"/>
          <w:szCs w:val="32"/>
          <w:lang w:val="en-US"/>
        </w:rPr>
        <w:t>0</w:t>
      </w:r>
      <w:r>
        <w:rPr>
          <w:rFonts w:hint="eastAsia" w:ascii="方正仿宋_GBK" w:hAnsi="方正仿宋_GBK" w:eastAsia="方正仿宋_GBK" w:cs="方正仿宋_GBK"/>
          <w:sz w:val="32"/>
          <w:szCs w:val="32"/>
          <w:lang w:eastAsia="zh-CN"/>
        </w:rPr>
        <w:t>万元。</w:t>
      </w:r>
    </w:p>
    <w:p w14:paraId="28F2F47F">
      <w:pPr>
        <w:pStyle w:val="10"/>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（二）单位绩效评价情况</w:t>
      </w:r>
    </w:p>
    <w:p w14:paraId="5584F24F">
      <w:pPr>
        <w:pStyle w:val="10"/>
        <w:autoSpaceDE w:val="0"/>
        <w:ind w:firstLine="643"/>
        <w:rPr>
          <w:rFonts w:hint="eastAsia" w:ascii="方正仿宋_GBK" w:hAnsi="方正仿宋_GBK" w:eastAsia="方正仿宋_GBK" w:cs="方正仿宋_GBK"/>
          <w:sz w:val="32"/>
          <w:szCs w:val="32"/>
          <w:shd w:val="clear" w:color="auto" w:fill="FFFFFF"/>
          <w:lang w:val="en-US" w:eastAsia="zh-CN"/>
        </w:rPr>
      </w:pPr>
      <w:r>
        <w:rPr>
          <w:rFonts w:hint="eastAsia" w:ascii="方正仿宋_GBK" w:hAnsi="方正仿宋_GBK" w:eastAsia="方正仿宋_GBK" w:cs="方正仿宋_GBK"/>
          <w:sz w:val="32"/>
          <w:szCs w:val="32"/>
          <w:shd w:val="clear" w:color="auto" w:fill="FFFFFF"/>
          <w:lang w:val="en-US" w:eastAsia="zh-CN"/>
        </w:rPr>
        <w:t>“我单位未组织开展绩效评价”</w:t>
      </w:r>
    </w:p>
    <w:p w14:paraId="3EE5D1BC">
      <w:pPr>
        <w:pStyle w:val="10"/>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（三）财政绩效评价情况</w:t>
      </w:r>
    </w:p>
    <w:p w14:paraId="31680DA7">
      <w:pPr>
        <w:pStyle w:val="10"/>
        <w:autoSpaceDE w:val="0"/>
        <w:ind w:firstLine="643"/>
        <w:rPr>
          <w:rFonts w:hint="eastAsia" w:ascii="方正仿宋_GBK" w:hAnsi="方正仿宋_GBK" w:eastAsia="方正仿宋_GBK" w:cs="方正仿宋_GBK"/>
          <w:sz w:val="32"/>
          <w:szCs w:val="32"/>
          <w:shd w:val="clear" w:color="auto" w:fill="FFFFFF"/>
          <w:lang w:eastAsia="zh-CN"/>
        </w:rPr>
      </w:pP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rPr>
        <w:t>市财政局</w:t>
      </w:r>
      <w:r>
        <w:rPr>
          <w:rFonts w:hint="eastAsia" w:ascii="方正仿宋_GBK" w:hAnsi="方正仿宋_GBK" w:eastAsia="方正仿宋_GBK" w:cs="方正仿宋_GBK"/>
          <w:sz w:val="32"/>
          <w:szCs w:val="32"/>
          <w:shd w:val="clear" w:color="auto" w:fill="FFFFFF"/>
          <w:lang w:val="en-US" w:eastAsia="zh-CN"/>
        </w:rPr>
        <w:t>未</w:t>
      </w:r>
      <w:r>
        <w:rPr>
          <w:rFonts w:hint="eastAsia" w:ascii="方正仿宋_GBK" w:hAnsi="方正仿宋_GBK" w:eastAsia="方正仿宋_GBK" w:cs="方正仿宋_GBK"/>
          <w:sz w:val="32"/>
          <w:szCs w:val="32"/>
          <w:shd w:val="clear" w:color="auto" w:fill="FFFFFF"/>
        </w:rPr>
        <w:t>委托第三方对我单位开展绩效评价</w:t>
      </w:r>
      <w:r>
        <w:rPr>
          <w:rFonts w:hint="eastAsia" w:ascii="方正仿宋_GBK" w:hAnsi="方正仿宋_GBK" w:eastAsia="方正仿宋_GBK" w:cs="方正仿宋_GBK"/>
          <w:sz w:val="32"/>
          <w:szCs w:val="32"/>
          <w:shd w:val="clear" w:color="auto" w:fill="FFFFFF"/>
          <w:lang w:eastAsia="zh-CN"/>
        </w:rPr>
        <w:t>”</w:t>
      </w:r>
    </w:p>
    <w:p w14:paraId="12E866BA">
      <w:pPr>
        <w:pStyle w:val="5"/>
        <w:shd w:val="clear" w:color="auto" w:fill="FFFFFF"/>
        <w:rPr>
          <w:rStyle w:val="9"/>
          <w:rFonts w:hint="default" w:ascii="方正仿宋_GBK" w:hAnsi="方正仿宋_GBK" w:eastAsia="方正仿宋_GBK" w:cs="方正仿宋_GBK"/>
          <w:sz w:val="32"/>
          <w:szCs w:val="32"/>
          <w:shd w:val="clear" w:color="auto" w:fill="FFFFFF"/>
        </w:rPr>
      </w:pPr>
      <w:r>
        <w:rPr>
          <w:rStyle w:val="9"/>
          <w:rFonts w:ascii="方正仿宋_GBK" w:hAnsi="方正仿宋_GBK" w:eastAsia="方正仿宋_GBK" w:cs="方正仿宋_GBK"/>
          <w:sz w:val="32"/>
          <w:szCs w:val="32"/>
          <w:shd w:val="clear" w:color="auto" w:fill="FFFFFF"/>
        </w:rPr>
        <w:t xml:space="preserve">  </w:t>
      </w:r>
      <w:r>
        <w:rPr>
          <w:rStyle w:val="9"/>
          <w:rFonts w:ascii="黑体" w:hAnsi="黑体" w:eastAsia="黑体" w:cs="黑体"/>
          <w:sz w:val="32"/>
          <w:szCs w:val="32"/>
          <w:shd w:val="clear" w:color="auto" w:fill="FFFFFF"/>
        </w:rPr>
        <w:t>六、专业名词解释</w:t>
      </w:r>
    </w:p>
    <w:p w14:paraId="3C647222">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以下为常见专业名词解释目录，仅供参考，</w:t>
      </w:r>
    </w:p>
    <w:p w14:paraId="24885112">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b/>
          <w:bCs/>
          <w:sz w:val="32"/>
          <w:szCs w:val="32"/>
          <w:shd w:val="clear" w:color="auto" w:fill="FFFFFF"/>
        </w:rPr>
        <w:t> </w:t>
      </w:r>
      <w:r>
        <w:rPr>
          <w:rFonts w:ascii="楷体" w:hAnsi="楷体" w:eastAsia="楷体" w:cs="楷体"/>
          <w:b/>
          <w:bCs/>
          <w:sz w:val="32"/>
          <w:szCs w:val="32"/>
          <w:shd w:val="clear" w:color="auto" w:fill="FFFFFF"/>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14:paraId="28EDF011">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9"/>
          <w:rFonts w:ascii="方正仿宋_GBK" w:hAnsi="方正仿宋_GBK" w:eastAsia="方正仿宋_GBK" w:cs="方正仿宋_GBK"/>
          <w:sz w:val="32"/>
          <w:szCs w:val="32"/>
          <w:shd w:val="clear" w:color="auto" w:fill="FFFFFF"/>
        </w:rPr>
        <w:t> </w:t>
      </w:r>
      <w:r>
        <w:rPr>
          <w:rStyle w:val="9"/>
          <w:rFonts w:ascii="楷体" w:hAnsi="楷体" w:eastAsia="楷体" w:cs="楷体"/>
          <w:sz w:val="32"/>
          <w:szCs w:val="32"/>
          <w:shd w:val="clear" w:color="auto" w:fill="FFFFFF"/>
        </w:rPr>
        <w:t>（二）事业收入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14:paraId="1A62A5FB">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9"/>
          <w:rFonts w:ascii="方正仿宋_GBK" w:hAnsi="方正仿宋_GBK" w:eastAsia="方正仿宋_GBK" w:cs="方正仿宋_GBK"/>
          <w:sz w:val="32"/>
          <w:szCs w:val="32"/>
          <w:shd w:val="clear" w:color="auto" w:fill="FFFFFF"/>
        </w:rPr>
        <w:t> </w:t>
      </w:r>
      <w:r>
        <w:rPr>
          <w:rStyle w:val="9"/>
          <w:rFonts w:ascii="楷体" w:hAnsi="楷体" w:eastAsia="楷体" w:cs="楷体"/>
          <w:sz w:val="32"/>
          <w:szCs w:val="32"/>
          <w:shd w:val="clear" w:color="auto" w:fill="FFFFFF"/>
        </w:rPr>
        <w:t>（三）经营收入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14:paraId="7595FBD9">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9"/>
          <w:rFonts w:ascii="方正仿宋_GBK" w:hAnsi="方正仿宋_GBK" w:eastAsia="方正仿宋_GBK" w:cs="方正仿宋_GBK"/>
          <w:sz w:val="32"/>
          <w:szCs w:val="32"/>
          <w:shd w:val="clear" w:color="auto" w:fill="FFFFFF"/>
        </w:rPr>
        <w:t> </w:t>
      </w:r>
      <w:r>
        <w:rPr>
          <w:rStyle w:val="9"/>
          <w:rFonts w:ascii="楷体" w:hAnsi="楷体" w:eastAsia="楷体" w:cs="楷体"/>
          <w:sz w:val="32"/>
          <w:szCs w:val="32"/>
          <w:shd w:val="clear" w:color="auto" w:fill="FFFFFF"/>
        </w:rPr>
        <w:t>（四）其他收入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4241BCE7">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9"/>
          <w:rFonts w:ascii="楷体" w:hAnsi="楷体" w:eastAsia="楷体" w:cs="楷体"/>
          <w:sz w:val="32"/>
          <w:szCs w:val="32"/>
          <w:shd w:val="clear" w:color="auto" w:fill="FFFFFF"/>
        </w:rPr>
        <w:t>（五）使用非财政拨款结余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14:paraId="0B71662A">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9"/>
          <w:rFonts w:ascii="方正仿宋_GBK" w:hAnsi="方正仿宋_GBK" w:eastAsia="方正仿宋_GBK" w:cs="方正仿宋_GBK"/>
          <w:sz w:val="32"/>
          <w:szCs w:val="32"/>
          <w:shd w:val="clear" w:color="auto" w:fill="FFFFFF"/>
        </w:rPr>
        <w:t> </w:t>
      </w:r>
      <w:r>
        <w:rPr>
          <w:rStyle w:val="9"/>
          <w:rFonts w:ascii="楷体" w:hAnsi="楷体" w:eastAsia="楷体" w:cs="楷体"/>
          <w:sz w:val="32"/>
          <w:szCs w:val="32"/>
          <w:shd w:val="clear" w:color="auto" w:fill="FFFFFF"/>
        </w:rPr>
        <w:t>（六）年初结转和结余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14:paraId="068E2171">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9"/>
          <w:rFonts w:ascii="方正仿宋_GBK" w:hAnsi="方正仿宋_GBK" w:eastAsia="方正仿宋_GBK" w:cs="方正仿宋_GBK"/>
          <w:sz w:val="32"/>
          <w:szCs w:val="32"/>
          <w:shd w:val="clear" w:color="auto" w:fill="FFFFFF"/>
        </w:rPr>
        <w:t> </w:t>
      </w:r>
      <w:r>
        <w:rPr>
          <w:rStyle w:val="9"/>
          <w:rFonts w:ascii="楷体" w:hAnsi="楷体" w:eastAsia="楷体" w:cs="楷体"/>
          <w:sz w:val="32"/>
          <w:szCs w:val="32"/>
          <w:shd w:val="clear" w:color="auto" w:fill="FFFFFF"/>
        </w:rPr>
        <w:t>（七）结余分配</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14:paraId="71F352AB">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9"/>
          <w:rFonts w:ascii="方正仿宋_GBK" w:hAnsi="方正仿宋_GBK" w:eastAsia="方正仿宋_GBK" w:cs="方正仿宋_GBK"/>
          <w:sz w:val="32"/>
          <w:szCs w:val="32"/>
          <w:shd w:val="clear" w:color="auto" w:fill="FFFFFF"/>
        </w:rPr>
        <w:t> </w:t>
      </w:r>
      <w:r>
        <w:rPr>
          <w:rStyle w:val="9"/>
          <w:rFonts w:ascii="楷体" w:hAnsi="楷体" w:eastAsia="楷体" w:cs="楷体"/>
          <w:sz w:val="32"/>
          <w:szCs w:val="32"/>
          <w:shd w:val="clear" w:color="auto" w:fill="FFFFFF"/>
        </w:rPr>
        <w:t>（八）年末结转和结余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14:paraId="0E9111F2">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9"/>
          <w:rFonts w:ascii="方正仿宋_GBK" w:hAnsi="方正仿宋_GBK" w:eastAsia="方正仿宋_GBK" w:cs="方正仿宋_GBK"/>
          <w:sz w:val="32"/>
          <w:szCs w:val="32"/>
          <w:shd w:val="clear" w:color="auto" w:fill="FFFFFF"/>
        </w:rPr>
        <w:t> </w:t>
      </w:r>
      <w:r>
        <w:rPr>
          <w:rStyle w:val="9"/>
          <w:rFonts w:ascii="楷体" w:hAnsi="楷体" w:eastAsia="楷体" w:cs="楷体"/>
          <w:sz w:val="32"/>
          <w:szCs w:val="32"/>
          <w:shd w:val="clear" w:color="auto" w:fill="FFFFFF"/>
        </w:rPr>
        <w:t>（九）基本支出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65A1EEFD">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9"/>
          <w:rFonts w:ascii="方正仿宋_GBK" w:hAnsi="方正仿宋_GBK" w:eastAsia="方正仿宋_GBK" w:cs="方正仿宋_GBK"/>
          <w:sz w:val="32"/>
          <w:szCs w:val="32"/>
          <w:shd w:val="clear" w:color="auto" w:fill="FFFFFF"/>
        </w:rPr>
        <w:t> </w:t>
      </w:r>
      <w:r>
        <w:rPr>
          <w:rStyle w:val="9"/>
          <w:rFonts w:ascii="楷体" w:hAnsi="楷体" w:eastAsia="楷体" w:cs="楷体"/>
          <w:sz w:val="32"/>
          <w:szCs w:val="32"/>
          <w:shd w:val="clear" w:color="auto" w:fill="FFFFFF"/>
        </w:rPr>
        <w:t>（十）项目支出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14:paraId="3C91D116">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9"/>
          <w:rFonts w:ascii="方正仿宋_GBK" w:hAnsi="方正仿宋_GBK" w:eastAsia="方正仿宋_GBK" w:cs="方正仿宋_GBK"/>
          <w:sz w:val="32"/>
          <w:szCs w:val="32"/>
          <w:shd w:val="clear" w:color="auto" w:fill="FFFFFF"/>
        </w:rPr>
        <w:t> </w:t>
      </w:r>
      <w:r>
        <w:rPr>
          <w:rStyle w:val="9"/>
          <w:rFonts w:ascii="楷体" w:hAnsi="楷体" w:eastAsia="楷体" w:cs="楷体"/>
          <w:sz w:val="32"/>
          <w:szCs w:val="32"/>
          <w:shd w:val="clear" w:color="auto" w:fill="FFFFFF"/>
        </w:rPr>
        <w:t>（十一）经营支出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14:paraId="2CC462D8">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9"/>
          <w:rFonts w:ascii="方正仿宋_GBK" w:hAnsi="方正仿宋_GBK" w:eastAsia="方正仿宋_GBK" w:cs="方正仿宋_GBK"/>
          <w:sz w:val="32"/>
          <w:szCs w:val="32"/>
          <w:shd w:val="clear" w:color="auto" w:fill="FFFFFF"/>
        </w:rPr>
        <w:t> </w:t>
      </w:r>
      <w:r>
        <w:rPr>
          <w:rStyle w:val="9"/>
          <w:rFonts w:ascii="楷体" w:hAnsi="楷体" w:eastAsia="楷体" w:cs="楷体"/>
          <w:sz w:val="32"/>
          <w:szCs w:val="32"/>
          <w:shd w:val="clear" w:color="auto" w:fill="FFFFFF"/>
        </w:rPr>
        <w:t>（十二）“三公”经费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0ABFFF3E">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9"/>
          <w:rFonts w:ascii="方正仿宋_GBK" w:hAnsi="方正仿宋_GBK" w:eastAsia="方正仿宋_GBK" w:cs="方正仿宋_GBK"/>
          <w:sz w:val="32"/>
          <w:szCs w:val="32"/>
          <w:shd w:val="clear" w:color="auto" w:fill="FFFFFF"/>
        </w:rPr>
        <w:t> </w:t>
      </w:r>
      <w:r>
        <w:rPr>
          <w:rStyle w:val="9"/>
          <w:rFonts w:ascii="楷体" w:hAnsi="楷体" w:eastAsia="楷体" w:cs="楷体"/>
          <w:sz w:val="32"/>
          <w:szCs w:val="32"/>
          <w:shd w:val="clear" w:color="auto" w:fill="FFFFFF"/>
        </w:rPr>
        <w:t>（十三）机关运行经费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3BA1E8EB">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9"/>
          <w:rFonts w:ascii="方正仿宋_GBK" w:hAnsi="方正仿宋_GBK" w:eastAsia="方正仿宋_GBK" w:cs="方正仿宋_GBK"/>
          <w:sz w:val="32"/>
          <w:szCs w:val="32"/>
          <w:shd w:val="clear" w:color="auto" w:fill="FFFFFF"/>
        </w:rPr>
        <w:t> </w:t>
      </w:r>
      <w:r>
        <w:rPr>
          <w:rStyle w:val="9"/>
          <w:rFonts w:ascii="楷体" w:hAnsi="楷体" w:eastAsia="楷体" w:cs="楷体"/>
          <w:sz w:val="32"/>
          <w:szCs w:val="32"/>
          <w:shd w:val="clear" w:color="auto" w:fill="FFFFFF"/>
        </w:rPr>
        <w:t>（十四）工资福利支出（支出经济分类科目类级）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14:paraId="1EE3082A">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9"/>
          <w:rFonts w:ascii="方正仿宋_GBK" w:hAnsi="方正仿宋_GBK" w:eastAsia="方正仿宋_GBK" w:cs="方正仿宋_GBK"/>
          <w:sz w:val="32"/>
          <w:szCs w:val="32"/>
          <w:shd w:val="clear" w:color="auto" w:fill="FFFFFF"/>
        </w:rPr>
        <w:t> </w:t>
      </w:r>
      <w:r>
        <w:rPr>
          <w:rStyle w:val="9"/>
          <w:rFonts w:ascii="楷体" w:hAnsi="楷体" w:eastAsia="楷体" w:cs="楷体"/>
          <w:sz w:val="32"/>
          <w:szCs w:val="32"/>
          <w:shd w:val="clear" w:color="auto" w:fill="FFFFFF"/>
        </w:rPr>
        <w:t>（十五）商品和服务支出（支出经济分类科目类级）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14:paraId="036BE8AD">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9"/>
          <w:rFonts w:ascii="楷体" w:hAnsi="楷体" w:eastAsia="楷体" w:cs="楷体"/>
          <w:sz w:val="32"/>
          <w:szCs w:val="32"/>
          <w:shd w:val="clear" w:color="auto" w:fill="FFFFFF"/>
        </w:rPr>
        <w:t> （十六）对个人和家庭的补助（支出经济分类科目类级）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反映用于对个人和家庭的补助支出。</w:t>
      </w:r>
    </w:p>
    <w:p w14:paraId="1052FB0E">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9"/>
          <w:rFonts w:ascii="方正仿宋_GBK" w:hAnsi="方正仿宋_GBK" w:eastAsia="方正仿宋_GBK" w:cs="方正仿宋_GBK"/>
          <w:sz w:val="32"/>
          <w:szCs w:val="32"/>
          <w:shd w:val="clear" w:color="auto" w:fill="FFFFFF"/>
        </w:rPr>
        <w:t> </w:t>
      </w:r>
      <w:r>
        <w:rPr>
          <w:rStyle w:val="9"/>
          <w:rFonts w:ascii="楷体" w:hAnsi="楷体" w:eastAsia="楷体" w:cs="楷体"/>
          <w:sz w:val="32"/>
          <w:szCs w:val="32"/>
          <w:shd w:val="clear" w:color="auto" w:fill="FFFFFF"/>
        </w:rPr>
        <w:t>（十七）其他资本性支出（支出经济分类科目类级）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14:paraId="6650D583">
      <w:pPr>
        <w:pStyle w:val="5"/>
        <w:shd w:val="clear" w:color="auto" w:fill="FFFFFF"/>
        <w:rPr>
          <w:rStyle w:val="9"/>
          <w:rFonts w:hint="default" w:ascii="方正仿宋_GBK" w:hAnsi="方正仿宋_GBK" w:eastAsia="方正仿宋_GBK" w:cs="方正仿宋_GBK"/>
          <w:sz w:val="32"/>
          <w:szCs w:val="32"/>
          <w:shd w:val="clear" w:color="auto" w:fill="FFFFFF"/>
        </w:rPr>
      </w:pPr>
      <w:r>
        <w:rPr>
          <w:rStyle w:val="9"/>
          <w:rFonts w:ascii="方正仿宋_GBK" w:hAnsi="方正仿宋_GBK" w:eastAsia="方正仿宋_GBK" w:cs="方正仿宋_GBK"/>
          <w:sz w:val="32"/>
          <w:szCs w:val="32"/>
          <w:shd w:val="clear" w:color="auto" w:fill="FFFFFF"/>
        </w:rPr>
        <w:t xml:space="preserve">  </w:t>
      </w:r>
      <w:r>
        <w:rPr>
          <w:rStyle w:val="9"/>
          <w:rFonts w:ascii="黑体" w:hAnsi="黑体" w:eastAsia="黑体" w:cs="黑体"/>
          <w:sz w:val="32"/>
          <w:szCs w:val="32"/>
          <w:shd w:val="clear" w:color="auto" w:fill="FFFFFF"/>
        </w:rPr>
        <w:t>七、决算公开联系方式及信息反馈渠道</w:t>
      </w:r>
    </w:p>
    <w:p w14:paraId="4CE619BD">
      <w:pPr>
        <w:pStyle w:val="14"/>
      </w:pPr>
      <w:r>
        <w:rPr>
          <w:rFonts w:ascii="方正仿宋_GBK" w:hAnsi="方正仿宋_GBK" w:eastAsia="方正仿宋_GBK" w:cs="方正仿宋_GBK"/>
          <w:sz w:val="32"/>
          <w:szCs w:val="32"/>
          <w:shd w:val="clear" w:color="auto" w:fill="FFFFFF"/>
        </w:rPr>
        <w:t>本单位决算公开信息反馈和联系方式：“</w:t>
      </w:r>
      <w:r>
        <w:rPr>
          <w:rFonts w:hint="eastAsia" w:ascii="方正仿宋_GBK" w:eastAsia="方正仿宋_GBK"/>
          <w:sz w:val="32"/>
          <w:szCs w:val="32"/>
        </w:rPr>
        <w:t>023-44415513</w:t>
      </w:r>
      <w:r>
        <w:rPr>
          <w:rFonts w:ascii="方正仿宋_GBK" w:hAnsi="方正仿宋_GBK" w:eastAsia="方正仿宋_GBK" w:cs="方正仿宋_GBK"/>
          <w:sz w:val="32"/>
          <w:szCs w:val="32"/>
          <w:shd w:val="clear" w:color="auto" w:fill="FFFFFF"/>
        </w:rPr>
        <w:t>”</w:t>
      </w:r>
    </w:p>
    <w:p w14:paraId="1EAA33F8">
      <w:pPr>
        <w:pStyle w:val="10"/>
        <w:autoSpaceDE w:val="0"/>
        <w:ind w:firstLine="0" w:firstLineChars="0"/>
        <w:rPr>
          <w:rStyle w:val="9"/>
          <w:rFonts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p>
    <w:p w14:paraId="2533FA3D">
      <w:pPr>
        <w:rPr>
          <w:rFonts w:hint="default" w:cs="宋体"/>
          <w:sz w:val="21"/>
          <w:szCs w:val="21"/>
        </w:rPr>
      </w:pPr>
    </w:p>
    <w:tbl>
      <w:tblPr>
        <w:tblStyle w:val="6"/>
        <w:tblW w:w="22292" w:type="dxa"/>
        <w:tblInd w:w="0" w:type="dxa"/>
        <w:tblLayout w:type="fixed"/>
        <w:tblCellMar>
          <w:top w:w="0" w:type="dxa"/>
          <w:left w:w="0" w:type="dxa"/>
          <w:bottom w:w="0" w:type="dxa"/>
          <w:right w:w="0" w:type="dxa"/>
        </w:tblCellMar>
      </w:tblPr>
      <w:tblGrid>
        <w:gridCol w:w="6581"/>
        <w:gridCol w:w="4358"/>
        <w:gridCol w:w="7536"/>
        <w:gridCol w:w="3817"/>
      </w:tblGrid>
      <w:tr w14:paraId="73152418">
        <w:tblPrEx>
          <w:tblCellMar>
            <w:top w:w="0" w:type="dxa"/>
            <w:left w:w="0" w:type="dxa"/>
            <w:bottom w:w="0" w:type="dxa"/>
            <w:right w:w="0" w:type="dxa"/>
          </w:tblCellMar>
        </w:tblPrEx>
        <w:trPr>
          <w:trHeight w:val="565" w:hRule="atLeast"/>
        </w:trPr>
        <w:tc>
          <w:tcPr>
            <w:tcW w:w="22292" w:type="dxa"/>
            <w:gridSpan w:val="4"/>
            <w:tcBorders>
              <w:top w:val="nil"/>
              <w:left w:val="nil"/>
              <w:bottom w:val="nil"/>
              <w:right w:val="nil"/>
            </w:tcBorders>
            <w:shd w:val="clear" w:color="auto" w:fill="auto"/>
            <w:noWrap/>
            <w:tcMar>
              <w:top w:w="15" w:type="dxa"/>
              <w:left w:w="15" w:type="dxa"/>
              <w:right w:w="15" w:type="dxa"/>
            </w:tcMar>
            <w:vAlign w:val="bottom"/>
          </w:tcPr>
          <w:p w14:paraId="75E6CEAE">
            <w:pPr>
              <w:keepNext w:val="0"/>
              <w:keepLines w:val="0"/>
              <w:widowControl/>
              <w:suppressLineNumbers w:val="0"/>
              <w:spacing w:before="0" w:beforeAutospacing="0" w:after="0" w:afterAutospacing="0"/>
              <w:ind w:left="0" w:right="0"/>
              <w:jc w:val="center"/>
              <w:textAlignment w:val="bottom"/>
              <w:rPr>
                <w:rFonts w:hint="default" w:cs="宋体"/>
                <w:b/>
                <w:color w:val="000000"/>
                <w:kern w:val="2"/>
                <w:sz w:val="40"/>
                <w:szCs w:val="40"/>
              </w:rPr>
            </w:pPr>
            <w:r>
              <w:rPr>
                <w:rFonts w:cs="宋体"/>
                <w:b/>
                <w:color w:val="000000"/>
                <w:kern w:val="2"/>
                <w:sz w:val="44"/>
                <w:szCs w:val="44"/>
              </w:rPr>
              <w:t>收入支出决算总表</w:t>
            </w:r>
          </w:p>
        </w:tc>
      </w:tr>
      <w:tr w14:paraId="50725283">
        <w:tblPrEx>
          <w:tblCellMar>
            <w:top w:w="0" w:type="dxa"/>
            <w:left w:w="0" w:type="dxa"/>
            <w:bottom w:w="0" w:type="dxa"/>
            <w:right w:w="0" w:type="dxa"/>
          </w:tblCellMar>
        </w:tblPrEx>
        <w:trPr>
          <w:trHeight w:val="289" w:hRule="atLeast"/>
        </w:trPr>
        <w:tc>
          <w:tcPr>
            <w:tcW w:w="6581" w:type="dxa"/>
            <w:tcBorders>
              <w:top w:val="nil"/>
              <w:left w:val="nil"/>
              <w:bottom w:val="nil"/>
              <w:right w:val="nil"/>
            </w:tcBorders>
            <w:shd w:val="clear" w:color="auto" w:fill="auto"/>
            <w:noWrap/>
            <w:tcMar>
              <w:top w:w="15" w:type="dxa"/>
              <w:left w:w="15" w:type="dxa"/>
              <w:right w:w="15" w:type="dxa"/>
            </w:tcMar>
            <w:vAlign w:val="bottom"/>
          </w:tcPr>
          <w:p w14:paraId="54C85274">
            <w:pPr>
              <w:keepNext w:val="0"/>
              <w:keepLines w:val="0"/>
              <w:widowControl/>
              <w:suppressLineNumbers w:val="0"/>
              <w:spacing w:before="0" w:beforeAutospacing="0" w:after="0" w:afterAutospacing="0"/>
              <w:ind w:left="0" w:right="0"/>
              <w:rPr>
                <w:rFonts w:hint="default" w:ascii="Arial" w:hAnsi="Arial" w:cs="Arial"/>
                <w:color w:val="000000"/>
                <w:kern w:val="2"/>
                <w:sz w:val="20"/>
                <w:szCs w:val="20"/>
              </w:rPr>
            </w:pPr>
          </w:p>
        </w:tc>
        <w:tc>
          <w:tcPr>
            <w:tcW w:w="4358" w:type="dxa"/>
            <w:tcBorders>
              <w:top w:val="nil"/>
              <w:left w:val="nil"/>
              <w:bottom w:val="nil"/>
              <w:right w:val="nil"/>
            </w:tcBorders>
            <w:shd w:val="clear" w:color="auto" w:fill="auto"/>
            <w:noWrap/>
            <w:tcMar>
              <w:top w:w="15" w:type="dxa"/>
              <w:left w:w="15" w:type="dxa"/>
              <w:right w:w="15" w:type="dxa"/>
            </w:tcMar>
            <w:vAlign w:val="bottom"/>
          </w:tcPr>
          <w:p w14:paraId="3671DC4C">
            <w:pPr>
              <w:keepNext w:val="0"/>
              <w:keepLines w:val="0"/>
              <w:widowControl/>
              <w:suppressLineNumbers w:val="0"/>
              <w:spacing w:before="0" w:beforeAutospacing="0" w:after="0" w:afterAutospacing="0"/>
              <w:ind w:left="0" w:right="0"/>
              <w:jc w:val="right"/>
              <w:rPr>
                <w:rFonts w:hint="default" w:ascii="Arial" w:hAnsi="Arial" w:cs="Arial"/>
                <w:color w:val="000000"/>
                <w:kern w:val="2"/>
                <w:sz w:val="20"/>
                <w:szCs w:val="20"/>
              </w:rPr>
            </w:pPr>
          </w:p>
        </w:tc>
        <w:tc>
          <w:tcPr>
            <w:tcW w:w="7536" w:type="dxa"/>
            <w:tcBorders>
              <w:top w:val="nil"/>
              <w:left w:val="nil"/>
              <w:bottom w:val="nil"/>
              <w:right w:val="nil"/>
            </w:tcBorders>
            <w:shd w:val="clear" w:color="auto" w:fill="auto"/>
            <w:noWrap/>
            <w:tcMar>
              <w:top w:w="15" w:type="dxa"/>
              <w:left w:w="15" w:type="dxa"/>
              <w:right w:w="15" w:type="dxa"/>
            </w:tcMar>
            <w:vAlign w:val="bottom"/>
          </w:tcPr>
          <w:p w14:paraId="2E57C470">
            <w:pPr>
              <w:keepNext w:val="0"/>
              <w:keepLines w:val="0"/>
              <w:widowControl/>
              <w:suppressLineNumbers w:val="0"/>
              <w:spacing w:before="0" w:beforeAutospacing="0" w:after="0" w:afterAutospacing="0"/>
              <w:ind w:left="0" w:right="0"/>
              <w:rPr>
                <w:rFonts w:hint="default" w:ascii="Arial" w:hAnsi="Arial" w:cs="Arial"/>
                <w:color w:val="000000"/>
                <w:kern w:val="2"/>
                <w:sz w:val="20"/>
                <w:szCs w:val="20"/>
              </w:rPr>
            </w:pPr>
          </w:p>
        </w:tc>
        <w:tc>
          <w:tcPr>
            <w:tcW w:w="3817" w:type="dxa"/>
            <w:tcBorders>
              <w:top w:val="nil"/>
              <w:left w:val="nil"/>
              <w:bottom w:val="nil"/>
              <w:right w:val="nil"/>
            </w:tcBorders>
            <w:shd w:val="clear" w:color="auto" w:fill="auto"/>
            <w:noWrap/>
            <w:tcMar>
              <w:top w:w="15" w:type="dxa"/>
              <w:left w:w="15" w:type="dxa"/>
              <w:right w:w="15" w:type="dxa"/>
            </w:tcMar>
            <w:vAlign w:val="bottom"/>
          </w:tcPr>
          <w:p w14:paraId="04BC1519">
            <w:pPr>
              <w:keepNext w:val="0"/>
              <w:keepLines w:val="0"/>
              <w:widowControl/>
              <w:suppressLineNumbers w:val="0"/>
              <w:spacing w:before="0" w:beforeAutospacing="0" w:after="0" w:afterAutospacing="0"/>
              <w:ind w:left="0" w:right="0"/>
              <w:jc w:val="right"/>
              <w:textAlignment w:val="bottom"/>
              <w:rPr>
                <w:rFonts w:hint="default" w:cs="宋体"/>
                <w:color w:val="000000"/>
                <w:kern w:val="2"/>
              </w:rPr>
            </w:pPr>
            <w:r>
              <w:rPr>
                <w:rFonts w:cs="宋体"/>
                <w:color w:val="000000"/>
                <w:kern w:val="2"/>
              </w:rPr>
              <w:t>公开01表</w:t>
            </w:r>
          </w:p>
        </w:tc>
      </w:tr>
      <w:tr w14:paraId="3C7D4E01">
        <w:tblPrEx>
          <w:tblCellMar>
            <w:top w:w="0" w:type="dxa"/>
            <w:left w:w="0" w:type="dxa"/>
            <w:bottom w:w="0" w:type="dxa"/>
            <w:right w:w="0" w:type="dxa"/>
          </w:tblCellMar>
        </w:tblPrEx>
        <w:trPr>
          <w:trHeight w:val="289" w:hRule="atLeast"/>
        </w:trPr>
        <w:tc>
          <w:tcPr>
            <w:tcW w:w="6581" w:type="dxa"/>
            <w:tcBorders>
              <w:top w:val="nil"/>
              <w:left w:val="nil"/>
              <w:bottom w:val="nil"/>
              <w:right w:val="nil"/>
            </w:tcBorders>
            <w:shd w:val="clear" w:color="auto" w:fill="auto"/>
            <w:noWrap/>
            <w:tcMar>
              <w:top w:w="15" w:type="dxa"/>
              <w:left w:w="15" w:type="dxa"/>
              <w:right w:w="15" w:type="dxa"/>
            </w:tcMar>
            <w:vAlign w:val="bottom"/>
          </w:tcPr>
          <w:p w14:paraId="0501F17A">
            <w:pPr>
              <w:keepNext w:val="0"/>
              <w:keepLines w:val="0"/>
              <w:widowControl/>
              <w:suppressLineNumbers w:val="0"/>
              <w:spacing w:before="0" w:beforeAutospacing="0" w:after="0" w:afterAutospacing="0"/>
              <w:ind w:left="0" w:right="0"/>
              <w:textAlignment w:val="bottom"/>
              <w:rPr>
                <w:rFonts w:hint="default" w:cs="宋体"/>
                <w:color w:val="000000"/>
                <w:kern w:val="2"/>
              </w:rPr>
            </w:pPr>
            <w:r>
              <w:rPr>
                <w:rFonts w:cs="宋体"/>
                <w:kern w:val="2"/>
              </w:rPr>
              <w:t>公开单位：重庆市潼南区别口镇产业发展服务中心</w:t>
            </w:r>
          </w:p>
        </w:tc>
        <w:tc>
          <w:tcPr>
            <w:tcW w:w="4358" w:type="dxa"/>
            <w:tcBorders>
              <w:top w:val="nil"/>
              <w:left w:val="nil"/>
              <w:bottom w:val="nil"/>
              <w:right w:val="nil"/>
            </w:tcBorders>
            <w:shd w:val="clear" w:color="auto" w:fill="auto"/>
            <w:noWrap/>
            <w:tcMar>
              <w:top w:w="15" w:type="dxa"/>
              <w:left w:w="15" w:type="dxa"/>
              <w:right w:w="15" w:type="dxa"/>
            </w:tcMar>
            <w:vAlign w:val="bottom"/>
          </w:tcPr>
          <w:p w14:paraId="73492E7F">
            <w:pPr>
              <w:keepNext w:val="0"/>
              <w:keepLines w:val="0"/>
              <w:widowControl/>
              <w:suppressLineNumbers w:val="0"/>
              <w:spacing w:before="0" w:beforeAutospacing="0" w:after="0" w:afterAutospacing="0"/>
              <w:ind w:left="0" w:right="0"/>
              <w:jc w:val="right"/>
              <w:rPr>
                <w:rFonts w:hint="default" w:ascii="Arial" w:hAnsi="Arial" w:cs="Arial"/>
                <w:color w:val="000000"/>
                <w:kern w:val="2"/>
                <w:sz w:val="22"/>
                <w:szCs w:val="22"/>
              </w:rPr>
            </w:pPr>
          </w:p>
        </w:tc>
        <w:tc>
          <w:tcPr>
            <w:tcW w:w="7536" w:type="dxa"/>
            <w:tcBorders>
              <w:top w:val="nil"/>
              <w:left w:val="nil"/>
              <w:bottom w:val="nil"/>
              <w:right w:val="nil"/>
            </w:tcBorders>
            <w:shd w:val="clear" w:color="auto" w:fill="auto"/>
            <w:noWrap/>
            <w:tcMar>
              <w:top w:w="15" w:type="dxa"/>
              <w:left w:w="15" w:type="dxa"/>
              <w:right w:w="15" w:type="dxa"/>
            </w:tcMar>
            <w:vAlign w:val="bottom"/>
          </w:tcPr>
          <w:p w14:paraId="38F14136">
            <w:pPr>
              <w:keepNext w:val="0"/>
              <w:keepLines w:val="0"/>
              <w:widowControl/>
              <w:suppressLineNumbers w:val="0"/>
              <w:spacing w:before="0" w:beforeAutospacing="0" w:after="0" w:afterAutospacing="0"/>
              <w:ind w:left="0" w:right="0"/>
              <w:rPr>
                <w:rFonts w:hint="default" w:ascii="Arial" w:hAnsi="Arial" w:cs="Arial"/>
                <w:color w:val="000000"/>
                <w:kern w:val="2"/>
                <w:sz w:val="22"/>
                <w:szCs w:val="22"/>
              </w:rPr>
            </w:pPr>
          </w:p>
        </w:tc>
        <w:tc>
          <w:tcPr>
            <w:tcW w:w="3817" w:type="dxa"/>
            <w:tcBorders>
              <w:top w:val="nil"/>
              <w:left w:val="nil"/>
              <w:bottom w:val="nil"/>
              <w:right w:val="nil"/>
            </w:tcBorders>
            <w:shd w:val="clear" w:color="auto" w:fill="auto"/>
            <w:noWrap/>
            <w:tcMar>
              <w:top w:w="15" w:type="dxa"/>
              <w:left w:w="15" w:type="dxa"/>
              <w:right w:w="15" w:type="dxa"/>
            </w:tcMar>
            <w:vAlign w:val="bottom"/>
          </w:tcPr>
          <w:p w14:paraId="34203793">
            <w:pPr>
              <w:keepNext w:val="0"/>
              <w:keepLines w:val="0"/>
              <w:widowControl/>
              <w:suppressLineNumbers w:val="0"/>
              <w:spacing w:before="0" w:beforeAutospacing="0" w:after="0" w:afterAutospacing="0"/>
              <w:ind w:left="0" w:right="0"/>
              <w:jc w:val="right"/>
              <w:textAlignment w:val="bottom"/>
              <w:rPr>
                <w:rFonts w:hint="default" w:cs="宋体"/>
                <w:color w:val="000000"/>
                <w:kern w:val="2"/>
              </w:rPr>
            </w:pPr>
            <w:r>
              <w:rPr>
                <w:rFonts w:cs="宋体"/>
                <w:color w:val="000000"/>
                <w:kern w:val="2"/>
              </w:rPr>
              <w:t>单位：</w:t>
            </w:r>
            <w:r>
              <w:rPr>
                <w:rFonts w:cs="宋体"/>
                <w:kern w:val="2"/>
              </w:rPr>
              <w:t>万元</w:t>
            </w:r>
          </w:p>
        </w:tc>
      </w:tr>
      <w:tr w14:paraId="2CCF8A03">
        <w:tblPrEx>
          <w:tblCellMar>
            <w:top w:w="0" w:type="dxa"/>
            <w:left w:w="0" w:type="dxa"/>
            <w:bottom w:w="0" w:type="dxa"/>
            <w:right w:w="0" w:type="dxa"/>
          </w:tblCellMar>
        </w:tblPrEx>
        <w:trPr>
          <w:trHeight w:val="298" w:hRule="atLeast"/>
        </w:trPr>
        <w:tc>
          <w:tcPr>
            <w:tcW w:w="10939"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C365FB">
            <w:pPr>
              <w:keepNext w:val="0"/>
              <w:keepLines w:val="0"/>
              <w:widowControl/>
              <w:suppressLineNumbers w:val="0"/>
              <w:spacing w:before="0" w:beforeAutospacing="0" w:after="0" w:afterAutospacing="0"/>
              <w:ind w:left="0" w:right="0"/>
              <w:jc w:val="center"/>
              <w:textAlignment w:val="center"/>
              <w:rPr>
                <w:rFonts w:hint="default" w:cs="宋体"/>
                <w:b/>
                <w:color w:val="000000"/>
                <w:kern w:val="2"/>
                <w:sz w:val="22"/>
                <w:szCs w:val="22"/>
              </w:rPr>
            </w:pPr>
            <w:r>
              <w:rPr>
                <w:rFonts w:cs="宋体"/>
                <w:b/>
                <w:color w:val="000000"/>
                <w:kern w:val="2"/>
                <w:sz w:val="22"/>
                <w:szCs w:val="22"/>
              </w:rPr>
              <w:t>收入</w:t>
            </w:r>
          </w:p>
        </w:tc>
        <w:tc>
          <w:tcPr>
            <w:tcW w:w="11353" w:type="dxa"/>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57246F6E">
            <w:pPr>
              <w:keepNext w:val="0"/>
              <w:keepLines w:val="0"/>
              <w:widowControl/>
              <w:suppressLineNumbers w:val="0"/>
              <w:spacing w:before="0" w:beforeAutospacing="0" w:after="0" w:afterAutospacing="0"/>
              <w:ind w:left="0" w:right="0"/>
              <w:jc w:val="center"/>
              <w:textAlignment w:val="center"/>
              <w:rPr>
                <w:rFonts w:hint="default" w:cs="宋体"/>
                <w:b/>
                <w:color w:val="000000"/>
                <w:kern w:val="2"/>
                <w:sz w:val="22"/>
                <w:szCs w:val="22"/>
              </w:rPr>
            </w:pPr>
            <w:r>
              <w:rPr>
                <w:rFonts w:cs="宋体"/>
                <w:b/>
                <w:color w:val="000000"/>
                <w:kern w:val="2"/>
                <w:sz w:val="22"/>
                <w:szCs w:val="22"/>
              </w:rPr>
              <w:t>支出</w:t>
            </w:r>
          </w:p>
        </w:tc>
      </w:tr>
      <w:tr w14:paraId="13935740">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328FDA">
            <w:pPr>
              <w:keepNext w:val="0"/>
              <w:keepLines w:val="0"/>
              <w:widowControl/>
              <w:suppressLineNumbers w:val="0"/>
              <w:spacing w:before="0" w:beforeAutospacing="0" w:after="0" w:afterAutospacing="0"/>
              <w:ind w:left="0" w:right="0"/>
              <w:jc w:val="center"/>
              <w:textAlignment w:val="center"/>
              <w:rPr>
                <w:rFonts w:hint="default" w:cs="宋体"/>
                <w:b/>
                <w:color w:val="000000"/>
                <w:kern w:val="2"/>
                <w:sz w:val="22"/>
                <w:szCs w:val="22"/>
              </w:rPr>
            </w:pPr>
            <w:r>
              <w:rPr>
                <w:rFonts w:cs="宋体"/>
                <w:b/>
                <w:color w:val="000000"/>
                <w:kern w:val="2"/>
                <w:sz w:val="22"/>
                <w:szCs w:val="22"/>
              </w:rPr>
              <w:t>项目</w:t>
            </w:r>
          </w:p>
        </w:tc>
        <w:tc>
          <w:tcPr>
            <w:tcW w:w="4358"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BC04E2C">
            <w:pPr>
              <w:keepNext w:val="0"/>
              <w:keepLines w:val="0"/>
              <w:widowControl/>
              <w:suppressLineNumbers w:val="0"/>
              <w:spacing w:before="0" w:beforeAutospacing="0" w:after="0" w:afterAutospacing="0"/>
              <w:ind w:left="0" w:right="0"/>
              <w:jc w:val="center"/>
              <w:textAlignment w:val="center"/>
              <w:rPr>
                <w:rFonts w:hint="default" w:cs="宋体"/>
                <w:b/>
                <w:color w:val="000000"/>
                <w:kern w:val="2"/>
                <w:sz w:val="22"/>
                <w:szCs w:val="22"/>
              </w:rPr>
            </w:pPr>
            <w:r>
              <w:rPr>
                <w:rFonts w:cs="宋体"/>
                <w:b/>
                <w:color w:val="000000"/>
                <w:kern w:val="2"/>
                <w:sz w:val="22"/>
                <w:szCs w:val="22"/>
              </w:rPr>
              <w:t>决算数</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7FCDE8F">
            <w:pPr>
              <w:keepNext w:val="0"/>
              <w:keepLines w:val="0"/>
              <w:widowControl/>
              <w:suppressLineNumbers w:val="0"/>
              <w:spacing w:before="0" w:beforeAutospacing="0" w:after="0" w:afterAutospacing="0"/>
              <w:ind w:left="0" w:right="0"/>
              <w:jc w:val="center"/>
              <w:textAlignment w:val="center"/>
              <w:rPr>
                <w:rFonts w:hint="default" w:cs="宋体"/>
                <w:b/>
                <w:color w:val="000000"/>
                <w:kern w:val="2"/>
                <w:sz w:val="22"/>
                <w:szCs w:val="22"/>
              </w:rPr>
            </w:pPr>
            <w:r>
              <w:rPr>
                <w:rFonts w:cs="宋体"/>
                <w:b/>
                <w:color w:val="000000"/>
                <w:kern w:val="2"/>
                <w:sz w:val="22"/>
                <w:szCs w:val="22"/>
              </w:rPr>
              <w:t>功能分类科目</w:t>
            </w:r>
          </w:p>
        </w:tc>
        <w:tc>
          <w:tcPr>
            <w:tcW w:w="3817"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19218BE">
            <w:pPr>
              <w:keepNext w:val="0"/>
              <w:keepLines w:val="0"/>
              <w:widowControl/>
              <w:suppressLineNumbers w:val="0"/>
              <w:spacing w:before="0" w:beforeAutospacing="0" w:after="0" w:afterAutospacing="0"/>
              <w:ind w:left="0" w:right="0"/>
              <w:jc w:val="center"/>
              <w:textAlignment w:val="center"/>
              <w:rPr>
                <w:rFonts w:hint="default" w:cs="宋体"/>
                <w:b/>
                <w:color w:val="000000"/>
                <w:kern w:val="2"/>
                <w:sz w:val="22"/>
                <w:szCs w:val="22"/>
              </w:rPr>
            </w:pPr>
            <w:r>
              <w:rPr>
                <w:rFonts w:cs="宋体"/>
                <w:b/>
                <w:color w:val="000000"/>
                <w:kern w:val="2"/>
                <w:sz w:val="22"/>
                <w:szCs w:val="22"/>
              </w:rPr>
              <w:t>决算数</w:t>
            </w:r>
          </w:p>
        </w:tc>
      </w:tr>
      <w:tr w14:paraId="5DF704BD">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AD1917">
            <w:pPr>
              <w:keepNext w:val="0"/>
              <w:keepLines w:val="0"/>
              <w:widowControl/>
              <w:suppressLineNumbers w:val="0"/>
              <w:spacing w:before="0" w:beforeAutospacing="0" w:after="0" w:afterAutospacing="0"/>
              <w:ind w:left="0" w:right="0"/>
              <w:textAlignment w:val="center"/>
              <w:rPr>
                <w:rFonts w:hint="default" w:cs="宋体"/>
                <w:color w:val="000000"/>
                <w:kern w:val="2"/>
                <w:sz w:val="22"/>
                <w:szCs w:val="22"/>
              </w:rPr>
            </w:pPr>
            <w:r>
              <w:rPr>
                <w:rFonts w:cs="宋体"/>
                <w:color w:val="000000"/>
                <w:kern w:val="2"/>
                <w:sz w:val="22"/>
                <w:szCs w:val="22"/>
              </w:rPr>
              <w:t>一、一般公共预算财政拨款收入</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805181">
            <w:pPr>
              <w:keepNext w:val="0"/>
              <w:keepLines w:val="0"/>
              <w:widowControl/>
              <w:suppressLineNumbers w:val="0"/>
              <w:wordWrap w:val="0"/>
              <w:spacing w:before="0" w:beforeAutospacing="0" w:after="0" w:afterAutospacing="0"/>
              <w:ind w:left="0" w:right="0"/>
              <w:jc w:val="right"/>
              <w:textAlignment w:val="center"/>
              <w:rPr>
                <w:rFonts w:hint="default" w:cs="宋体"/>
                <w:color w:val="000000"/>
                <w:kern w:val="2"/>
                <w:sz w:val="22"/>
                <w:szCs w:val="22"/>
              </w:rPr>
            </w:pPr>
            <w:r>
              <w:rPr>
                <w:rFonts w:cs="宋体"/>
                <w:color w:val="000000"/>
                <w:kern w:val="2"/>
                <w:sz w:val="21"/>
                <w:szCs w:val="21"/>
              </w:rPr>
              <w:t>53.00</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6D4AE9E">
            <w:pPr>
              <w:keepNext w:val="0"/>
              <w:keepLines w:val="0"/>
              <w:widowControl/>
              <w:suppressLineNumbers w:val="0"/>
              <w:spacing w:before="0" w:beforeAutospacing="0" w:after="0" w:afterAutospacing="0"/>
              <w:ind w:left="0" w:right="0"/>
              <w:textAlignment w:val="center"/>
              <w:rPr>
                <w:rFonts w:hint="default" w:cs="宋体"/>
                <w:color w:val="000000"/>
                <w:kern w:val="2"/>
                <w:sz w:val="22"/>
                <w:szCs w:val="22"/>
              </w:rPr>
            </w:pPr>
            <w:r>
              <w:rPr>
                <w:rFonts w:cs="宋体"/>
                <w:color w:val="000000"/>
                <w:kern w:val="2"/>
                <w:sz w:val="22"/>
                <w:szCs w:val="22"/>
              </w:rPr>
              <w:t>一、一般公共服务支出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D2994A">
            <w:pPr>
              <w:keepNext w:val="0"/>
              <w:keepLines w:val="0"/>
              <w:widowControl/>
              <w:suppressLineNumbers w:val="0"/>
              <w:wordWrap w:val="0"/>
              <w:spacing w:before="0" w:beforeAutospacing="0" w:after="0" w:afterAutospacing="0"/>
              <w:ind w:left="0" w:right="0"/>
              <w:jc w:val="right"/>
              <w:textAlignment w:val="center"/>
              <w:rPr>
                <w:rFonts w:hint="default" w:cs="宋体"/>
                <w:color w:val="000000"/>
                <w:kern w:val="2"/>
                <w:sz w:val="22"/>
                <w:szCs w:val="22"/>
              </w:rPr>
            </w:pPr>
          </w:p>
        </w:tc>
      </w:tr>
      <w:tr w14:paraId="306CFA0C">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E2A608">
            <w:pPr>
              <w:keepNext w:val="0"/>
              <w:keepLines w:val="0"/>
              <w:widowControl/>
              <w:suppressLineNumbers w:val="0"/>
              <w:spacing w:before="0" w:beforeAutospacing="0" w:after="0" w:afterAutospacing="0"/>
              <w:ind w:left="0" w:right="0"/>
              <w:textAlignment w:val="center"/>
              <w:rPr>
                <w:rFonts w:hint="default" w:cs="宋体"/>
                <w:color w:val="000000"/>
                <w:kern w:val="2"/>
                <w:sz w:val="22"/>
                <w:szCs w:val="22"/>
              </w:rPr>
            </w:pPr>
            <w:r>
              <w:rPr>
                <w:rFonts w:cs="宋体"/>
                <w:color w:val="000000"/>
                <w:kern w:val="2"/>
                <w:sz w:val="22"/>
                <w:szCs w:val="22"/>
              </w:rPr>
              <w:t>二、政府性基金预算财政拨款收入</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BEF5B4">
            <w:pPr>
              <w:keepNext w:val="0"/>
              <w:keepLines w:val="0"/>
              <w:widowControl/>
              <w:suppressLineNumbers w:val="0"/>
              <w:wordWrap w:val="0"/>
              <w:spacing w:before="0" w:beforeAutospacing="0" w:after="0" w:afterAutospacing="0"/>
              <w:ind w:left="0" w:right="0"/>
              <w:jc w:val="right"/>
              <w:textAlignment w:val="center"/>
              <w:rPr>
                <w:rFonts w:hint="default" w:cs="宋体"/>
                <w:color w:val="000000"/>
                <w:kern w:val="2"/>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EDDF2C8">
            <w:pPr>
              <w:keepNext w:val="0"/>
              <w:keepLines w:val="0"/>
              <w:widowControl/>
              <w:suppressLineNumbers w:val="0"/>
              <w:spacing w:before="0" w:beforeAutospacing="0" w:after="0" w:afterAutospacing="0"/>
              <w:ind w:left="0" w:right="0"/>
              <w:textAlignment w:val="center"/>
              <w:rPr>
                <w:rFonts w:hint="default" w:cs="宋体"/>
                <w:color w:val="000000"/>
                <w:kern w:val="2"/>
                <w:sz w:val="22"/>
                <w:szCs w:val="22"/>
              </w:rPr>
            </w:pPr>
            <w:r>
              <w:rPr>
                <w:rFonts w:cs="宋体"/>
                <w:color w:val="000000"/>
                <w:kern w:val="2"/>
                <w:sz w:val="22"/>
                <w:szCs w:val="22"/>
              </w:rPr>
              <w:t>二、外交支出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4DEB55">
            <w:pPr>
              <w:keepNext w:val="0"/>
              <w:keepLines w:val="0"/>
              <w:widowControl/>
              <w:suppressLineNumbers w:val="0"/>
              <w:wordWrap w:val="0"/>
              <w:spacing w:before="0" w:beforeAutospacing="0" w:after="0" w:afterAutospacing="0"/>
              <w:ind w:left="0" w:right="0"/>
              <w:jc w:val="right"/>
              <w:textAlignment w:val="center"/>
              <w:rPr>
                <w:rFonts w:hint="default" w:cs="宋体"/>
                <w:color w:val="000000"/>
                <w:kern w:val="2"/>
                <w:sz w:val="22"/>
                <w:szCs w:val="22"/>
              </w:rPr>
            </w:pPr>
          </w:p>
        </w:tc>
      </w:tr>
      <w:tr w14:paraId="0CFBC3B8">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EE579D">
            <w:pPr>
              <w:keepNext w:val="0"/>
              <w:keepLines w:val="0"/>
              <w:widowControl/>
              <w:suppressLineNumbers w:val="0"/>
              <w:spacing w:before="0" w:beforeAutospacing="0" w:after="0" w:afterAutospacing="0"/>
              <w:ind w:left="0" w:right="0"/>
              <w:textAlignment w:val="center"/>
              <w:rPr>
                <w:rFonts w:hint="default" w:cs="宋体"/>
                <w:color w:val="000000"/>
                <w:kern w:val="2"/>
                <w:sz w:val="22"/>
                <w:szCs w:val="22"/>
              </w:rPr>
            </w:pPr>
            <w:r>
              <w:rPr>
                <w:rFonts w:cs="宋体"/>
                <w:color w:val="000000"/>
                <w:kern w:val="2"/>
                <w:sz w:val="22"/>
                <w:szCs w:val="22"/>
              </w:rPr>
              <w:t>三、国有资本经营预算财政拨款收入</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940E20">
            <w:pPr>
              <w:keepNext w:val="0"/>
              <w:keepLines w:val="0"/>
              <w:widowControl/>
              <w:suppressLineNumbers w:val="0"/>
              <w:wordWrap w:val="0"/>
              <w:spacing w:before="0" w:beforeAutospacing="0" w:after="0" w:afterAutospacing="0"/>
              <w:ind w:left="0" w:right="0"/>
              <w:jc w:val="right"/>
              <w:textAlignment w:val="center"/>
              <w:rPr>
                <w:rFonts w:hint="default" w:cs="宋体"/>
                <w:color w:val="000000"/>
                <w:kern w:val="2"/>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ED019F8">
            <w:pPr>
              <w:keepNext w:val="0"/>
              <w:keepLines w:val="0"/>
              <w:widowControl/>
              <w:suppressLineNumbers w:val="0"/>
              <w:spacing w:before="0" w:beforeAutospacing="0" w:after="0" w:afterAutospacing="0"/>
              <w:ind w:left="0" w:right="0"/>
              <w:textAlignment w:val="center"/>
              <w:rPr>
                <w:rFonts w:hint="default" w:cs="宋体"/>
                <w:color w:val="000000"/>
                <w:kern w:val="2"/>
                <w:sz w:val="22"/>
                <w:szCs w:val="22"/>
              </w:rPr>
            </w:pPr>
            <w:r>
              <w:rPr>
                <w:rFonts w:cs="宋体"/>
                <w:color w:val="000000"/>
                <w:kern w:val="2"/>
                <w:sz w:val="22"/>
                <w:szCs w:val="22"/>
              </w:rPr>
              <w:t>三、国防支出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B92DF1">
            <w:pPr>
              <w:keepNext w:val="0"/>
              <w:keepLines w:val="0"/>
              <w:widowControl/>
              <w:suppressLineNumbers w:val="0"/>
              <w:wordWrap w:val="0"/>
              <w:spacing w:before="0" w:beforeAutospacing="0" w:after="0" w:afterAutospacing="0"/>
              <w:ind w:left="0" w:right="0"/>
              <w:jc w:val="right"/>
              <w:textAlignment w:val="center"/>
              <w:rPr>
                <w:rFonts w:hint="default" w:cs="宋体"/>
                <w:color w:val="000000"/>
                <w:kern w:val="2"/>
                <w:sz w:val="22"/>
                <w:szCs w:val="22"/>
              </w:rPr>
            </w:pPr>
          </w:p>
        </w:tc>
      </w:tr>
      <w:tr w14:paraId="54658C82">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77F619">
            <w:pPr>
              <w:keepNext w:val="0"/>
              <w:keepLines w:val="0"/>
              <w:widowControl/>
              <w:suppressLineNumbers w:val="0"/>
              <w:spacing w:before="0" w:beforeAutospacing="0" w:after="0" w:afterAutospacing="0"/>
              <w:ind w:left="0" w:right="0"/>
              <w:textAlignment w:val="center"/>
              <w:rPr>
                <w:rFonts w:hint="default" w:cs="宋体"/>
                <w:color w:val="000000"/>
                <w:kern w:val="2"/>
                <w:sz w:val="22"/>
                <w:szCs w:val="22"/>
              </w:rPr>
            </w:pPr>
            <w:r>
              <w:rPr>
                <w:rFonts w:cs="宋体"/>
                <w:color w:val="000000"/>
                <w:kern w:val="2"/>
                <w:sz w:val="22"/>
                <w:szCs w:val="22"/>
              </w:rPr>
              <w:t>四、上级补助收入</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E6EDAC">
            <w:pPr>
              <w:keepNext w:val="0"/>
              <w:keepLines w:val="0"/>
              <w:widowControl/>
              <w:suppressLineNumbers w:val="0"/>
              <w:wordWrap w:val="0"/>
              <w:spacing w:before="0" w:beforeAutospacing="0" w:after="0" w:afterAutospacing="0"/>
              <w:ind w:left="0" w:right="0"/>
              <w:jc w:val="right"/>
              <w:textAlignment w:val="center"/>
              <w:rPr>
                <w:rFonts w:hint="default" w:cs="宋体"/>
                <w:color w:val="000000"/>
                <w:kern w:val="2"/>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058BD84">
            <w:pPr>
              <w:keepNext w:val="0"/>
              <w:keepLines w:val="0"/>
              <w:widowControl/>
              <w:suppressLineNumbers w:val="0"/>
              <w:spacing w:before="0" w:beforeAutospacing="0" w:after="0" w:afterAutospacing="0"/>
              <w:ind w:left="0" w:right="0"/>
              <w:textAlignment w:val="center"/>
              <w:rPr>
                <w:rFonts w:hint="default" w:cs="宋体"/>
                <w:color w:val="000000"/>
                <w:kern w:val="2"/>
                <w:sz w:val="22"/>
                <w:szCs w:val="22"/>
              </w:rPr>
            </w:pPr>
            <w:r>
              <w:rPr>
                <w:rFonts w:cs="宋体"/>
                <w:color w:val="000000"/>
                <w:kern w:val="2"/>
                <w:sz w:val="22"/>
                <w:szCs w:val="22"/>
              </w:rPr>
              <w:t>四、公共安全支出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4B32B3">
            <w:pPr>
              <w:keepNext w:val="0"/>
              <w:keepLines w:val="0"/>
              <w:widowControl/>
              <w:suppressLineNumbers w:val="0"/>
              <w:wordWrap w:val="0"/>
              <w:spacing w:before="0" w:beforeAutospacing="0" w:after="0" w:afterAutospacing="0"/>
              <w:ind w:left="0" w:right="0"/>
              <w:jc w:val="right"/>
              <w:textAlignment w:val="center"/>
              <w:rPr>
                <w:rFonts w:hint="default" w:cs="宋体"/>
                <w:color w:val="000000"/>
                <w:kern w:val="2"/>
                <w:sz w:val="22"/>
                <w:szCs w:val="22"/>
              </w:rPr>
            </w:pPr>
          </w:p>
        </w:tc>
      </w:tr>
      <w:tr w14:paraId="0EDFD397">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6E969F">
            <w:pPr>
              <w:keepNext w:val="0"/>
              <w:keepLines w:val="0"/>
              <w:widowControl/>
              <w:suppressLineNumbers w:val="0"/>
              <w:spacing w:before="0" w:beforeAutospacing="0" w:after="0" w:afterAutospacing="0"/>
              <w:ind w:left="0" w:right="0"/>
              <w:textAlignment w:val="center"/>
              <w:rPr>
                <w:rFonts w:hint="default" w:cs="宋体"/>
                <w:color w:val="000000"/>
                <w:kern w:val="2"/>
                <w:sz w:val="22"/>
                <w:szCs w:val="22"/>
              </w:rPr>
            </w:pPr>
            <w:r>
              <w:rPr>
                <w:rFonts w:cs="宋体"/>
                <w:color w:val="000000"/>
                <w:kern w:val="2"/>
                <w:sz w:val="22"/>
                <w:szCs w:val="22"/>
              </w:rPr>
              <w:t>五、事业收入</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966020">
            <w:pPr>
              <w:keepNext w:val="0"/>
              <w:keepLines w:val="0"/>
              <w:widowControl/>
              <w:suppressLineNumbers w:val="0"/>
              <w:wordWrap w:val="0"/>
              <w:spacing w:before="0" w:beforeAutospacing="0" w:after="0" w:afterAutospacing="0"/>
              <w:ind w:left="0" w:right="0"/>
              <w:jc w:val="right"/>
              <w:textAlignment w:val="center"/>
              <w:rPr>
                <w:rFonts w:hint="default" w:cs="宋体"/>
                <w:color w:val="000000"/>
                <w:kern w:val="2"/>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B9274EC">
            <w:pPr>
              <w:keepNext w:val="0"/>
              <w:keepLines w:val="0"/>
              <w:widowControl/>
              <w:suppressLineNumbers w:val="0"/>
              <w:spacing w:before="0" w:beforeAutospacing="0" w:after="0" w:afterAutospacing="0"/>
              <w:ind w:left="0" w:right="0"/>
              <w:textAlignment w:val="center"/>
              <w:rPr>
                <w:rFonts w:hint="default" w:cs="宋体"/>
                <w:color w:val="000000"/>
                <w:kern w:val="2"/>
                <w:sz w:val="22"/>
                <w:szCs w:val="22"/>
              </w:rPr>
            </w:pPr>
            <w:r>
              <w:rPr>
                <w:rFonts w:cs="宋体"/>
                <w:color w:val="000000"/>
                <w:kern w:val="2"/>
                <w:sz w:val="22"/>
                <w:szCs w:val="22"/>
              </w:rPr>
              <w:t>五、教育支出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72BD36">
            <w:pPr>
              <w:keepNext w:val="0"/>
              <w:keepLines w:val="0"/>
              <w:widowControl/>
              <w:suppressLineNumbers w:val="0"/>
              <w:wordWrap w:val="0"/>
              <w:spacing w:before="0" w:beforeAutospacing="0" w:after="0" w:afterAutospacing="0"/>
              <w:ind w:left="0" w:right="0"/>
              <w:jc w:val="right"/>
              <w:textAlignment w:val="center"/>
              <w:rPr>
                <w:rFonts w:hint="default" w:cs="宋体"/>
                <w:color w:val="000000"/>
                <w:kern w:val="2"/>
                <w:sz w:val="22"/>
                <w:szCs w:val="22"/>
              </w:rPr>
            </w:pPr>
          </w:p>
        </w:tc>
      </w:tr>
      <w:tr w14:paraId="5D0E7FC6">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8A51C7">
            <w:pPr>
              <w:keepNext w:val="0"/>
              <w:keepLines w:val="0"/>
              <w:widowControl/>
              <w:suppressLineNumbers w:val="0"/>
              <w:spacing w:before="0" w:beforeAutospacing="0" w:after="0" w:afterAutospacing="0"/>
              <w:ind w:left="0" w:right="0"/>
              <w:textAlignment w:val="center"/>
              <w:rPr>
                <w:rFonts w:hint="default" w:cs="宋体"/>
                <w:color w:val="000000"/>
                <w:kern w:val="2"/>
                <w:sz w:val="22"/>
                <w:szCs w:val="22"/>
              </w:rPr>
            </w:pPr>
            <w:r>
              <w:rPr>
                <w:rFonts w:cs="宋体"/>
                <w:color w:val="000000"/>
                <w:kern w:val="2"/>
                <w:sz w:val="22"/>
                <w:szCs w:val="22"/>
              </w:rPr>
              <w:t>六、经营收入</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C16E95">
            <w:pPr>
              <w:keepNext w:val="0"/>
              <w:keepLines w:val="0"/>
              <w:widowControl/>
              <w:suppressLineNumbers w:val="0"/>
              <w:wordWrap w:val="0"/>
              <w:spacing w:before="0" w:beforeAutospacing="0" w:after="0" w:afterAutospacing="0"/>
              <w:ind w:left="0" w:right="0"/>
              <w:jc w:val="right"/>
              <w:textAlignment w:val="center"/>
              <w:rPr>
                <w:rFonts w:hint="default" w:cs="宋体"/>
                <w:color w:val="000000"/>
                <w:kern w:val="2"/>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66B1098">
            <w:pPr>
              <w:keepNext w:val="0"/>
              <w:keepLines w:val="0"/>
              <w:widowControl/>
              <w:suppressLineNumbers w:val="0"/>
              <w:spacing w:before="0" w:beforeAutospacing="0" w:after="0" w:afterAutospacing="0"/>
              <w:ind w:left="0" w:right="0"/>
              <w:textAlignment w:val="center"/>
              <w:rPr>
                <w:rFonts w:hint="default" w:cs="宋体"/>
                <w:color w:val="000000"/>
                <w:kern w:val="2"/>
                <w:sz w:val="22"/>
                <w:szCs w:val="22"/>
              </w:rPr>
            </w:pPr>
            <w:r>
              <w:rPr>
                <w:rFonts w:cs="宋体"/>
                <w:color w:val="000000"/>
                <w:kern w:val="2"/>
                <w:sz w:val="22"/>
                <w:szCs w:val="22"/>
              </w:rPr>
              <w:t>六、科学技术支出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D2328C">
            <w:pPr>
              <w:keepNext w:val="0"/>
              <w:keepLines w:val="0"/>
              <w:widowControl/>
              <w:suppressLineNumbers w:val="0"/>
              <w:wordWrap w:val="0"/>
              <w:spacing w:before="0" w:beforeAutospacing="0" w:after="0" w:afterAutospacing="0"/>
              <w:ind w:left="0" w:right="0"/>
              <w:jc w:val="right"/>
              <w:textAlignment w:val="center"/>
              <w:rPr>
                <w:rFonts w:hint="default" w:cs="宋体"/>
                <w:color w:val="000000"/>
                <w:kern w:val="2"/>
                <w:sz w:val="22"/>
                <w:szCs w:val="22"/>
              </w:rPr>
            </w:pPr>
          </w:p>
        </w:tc>
      </w:tr>
      <w:tr w14:paraId="22E04F7E">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743505">
            <w:pPr>
              <w:keepNext w:val="0"/>
              <w:keepLines w:val="0"/>
              <w:widowControl/>
              <w:suppressLineNumbers w:val="0"/>
              <w:spacing w:before="0" w:beforeAutospacing="0" w:after="0" w:afterAutospacing="0"/>
              <w:ind w:left="0" w:right="0"/>
              <w:textAlignment w:val="center"/>
              <w:rPr>
                <w:rFonts w:hint="default" w:cs="宋体"/>
                <w:color w:val="000000"/>
                <w:kern w:val="2"/>
                <w:sz w:val="22"/>
                <w:szCs w:val="22"/>
              </w:rPr>
            </w:pPr>
            <w:r>
              <w:rPr>
                <w:rFonts w:cs="宋体"/>
                <w:color w:val="000000"/>
                <w:kern w:val="2"/>
                <w:sz w:val="22"/>
                <w:szCs w:val="22"/>
              </w:rPr>
              <w:t>七、附属单位上缴收入</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01632C">
            <w:pPr>
              <w:keepNext w:val="0"/>
              <w:keepLines w:val="0"/>
              <w:widowControl/>
              <w:suppressLineNumbers w:val="0"/>
              <w:wordWrap w:val="0"/>
              <w:spacing w:before="0" w:beforeAutospacing="0" w:after="0" w:afterAutospacing="0"/>
              <w:ind w:left="0" w:right="0"/>
              <w:jc w:val="right"/>
              <w:textAlignment w:val="center"/>
              <w:rPr>
                <w:rFonts w:hint="default" w:cs="宋体"/>
                <w:color w:val="000000"/>
                <w:kern w:val="2"/>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5747FB8">
            <w:pPr>
              <w:keepNext w:val="0"/>
              <w:keepLines w:val="0"/>
              <w:widowControl/>
              <w:suppressLineNumbers w:val="0"/>
              <w:spacing w:before="0" w:beforeAutospacing="0" w:after="0" w:afterAutospacing="0"/>
              <w:ind w:left="0" w:right="0"/>
              <w:textAlignment w:val="center"/>
              <w:rPr>
                <w:rFonts w:hint="default" w:cs="宋体"/>
                <w:color w:val="000000"/>
                <w:kern w:val="2"/>
                <w:sz w:val="22"/>
                <w:szCs w:val="22"/>
              </w:rPr>
            </w:pPr>
            <w:r>
              <w:rPr>
                <w:rFonts w:cs="宋体"/>
                <w:color w:val="000000"/>
                <w:kern w:val="2"/>
                <w:sz w:val="22"/>
                <w:szCs w:val="22"/>
              </w:rPr>
              <w:t>七、文化旅游体育与传媒支出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7AEB9C">
            <w:pPr>
              <w:keepNext w:val="0"/>
              <w:keepLines w:val="0"/>
              <w:widowControl/>
              <w:suppressLineNumbers w:val="0"/>
              <w:wordWrap w:val="0"/>
              <w:spacing w:before="0" w:beforeAutospacing="0" w:after="0" w:afterAutospacing="0"/>
              <w:ind w:left="0" w:right="0"/>
              <w:jc w:val="right"/>
              <w:textAlignment w:val="center"/>
              <w:rPr>
                <w:rFonts w:hint="default" w:cs="宋体"/>
                <w:color w:val="000000"/>
                <w:kern w:val="2"/>
                <w:sz w:val="22"/>
                <w:szCs w:val="22"/>
              </w:rPr>
            </w:pPr>
          </w:p>
        </w:tc>
      </w:tr>
      <w:tr w14:paraId="2ED44141">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65F21D">
            <w:pPr>
              <w:keepNext w:val="0"/>
              <w:keepLines w:val="0"/>
              <w:widowControl/>
              <w:suppressLineNumbers w:val="0"/>
              <w:spacing w:before="0" w:beforeAutospacing="0" w:after="0" w:afterAutospacing="0"/>
              <w:ind w:left="0" w:right="0"/>
              <w:textAlignment w:val="center"/>
              <w:rPr>
                <w:rFonts w:hint="default" w:cs="宋体"/>
                <w:color w:val="000000"/>
                <w:kern w:val="2"/>
                <w:sz w:val="22"/>
                <w:szCs w:val="22"/>
              </w:rPr>
            </w:pPr>
            <w:r>
              <w:rPr>
                <w:rFonts w:cs="宋体"/>
                <w:color w:val="000000"/>
                <w:kern w:val="2"/>
                <w:sz w:val="22"/>
                <w:szCs w:val="22"/>
              </w:rPr>
              <w:t>八、其他收入</w:t>
            </w:r>
          </w:p>
        </w:tc>
        <w:tc>
          <w:tcPr>
            <w:tcW w:w="4358" w:type="dxa"/>
            <w:tcBorders>
              <w:top w:val="nil"/>
              <w:left w:val="nil"/>
              <w:bottom w:val="nil"/>
              <w:right w:val="single" w:color="000000" w:sz="4" w:space="0"/>
            </w:tcBorders>
            <w:shd w:val="clear" w:color="auto" w:fill="auto"/>
            <w:noWrap/>
            <w:tcMar>
              <w:top w:w="15" w:type="dxa"/>
              <w:left w:w="15" w:type="dxa"/>
              <w:right w:w="15" w:type="dxa"/>
            </w:tcMar>
            <w:vAlign w:val="center"/>
          </w:tcPr>
          <w:p w14:paraId="451E8062">
            <w:pPr>
              <w:keepNext w:val="0"/>
              <w:keepLines w:val="0"/>
              <w:widowControl/>
              <w:suppressLineNumbers w:val="0"/>
              <w:wordWrap w:val="0"/>
              <w:spacing w:before="0" w:beforeAutospacing="0" w:after="0" w:afterAutospacing="0"/>
              <w:ind w:left="0" w:right="0"/>
              <w:jc w:val="right"/>
              <w:textAlignment w:val="center"/>
              <w:rPr>
                <w:rFonts w:hint="default" w:cs="宋体"/>
                <w:color w:val="000000"/>
                <w:kern w:val="2"/>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7F41480">
            <w:pPr>
              <w:keepNext w:val="0"/>
              <w:keepLines w:val="0"/>
              <w:widowControl/>
              <w:suppressLineNumbers w:val="0"/>
              <w:spacing w:before="0" w:beforeAutospacing="0" w:after="0" w:afterAutospacing="0"/>
              <w:ind w:left="0" w:right="0"/>
              <w:textAlignment w:val="center"/>
              <w:rPr>
                <w:rFonts w:hint="default" w:cs="宋体"/>
                <w:color w:val="000000"/>
                <w:kern w:val="2"/>
                <w:sz w:val="22"/>
                <w:szCs w:val="22"/>
              </w:rPr>
            </w:pPr>
            <w:r>
              <w:rPr>
                <w:rFonts w:cs="宋体"/>
                <w:color w:val="000000"/>
                <w:kern w:val="2"/>
                <w:sz w:val="22"/>
                <w:szCs w:val="22"/>
              </w:rPr>
              <w:t>八、社会保障和就业支出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055040">
            <w:pPr>
              <w:keepNext w:val="0"/>
              <w:keepLines w:val="0"/>
              <w:widowControl/>
              <w:suppressLineNumbers w:val="0"/>
              <w:wordWrap w:val="0"/>
              <w:spacing w:before="0" w:beforeAutospacing="0" w:after="0" w:afterAutospacing="0"/>
              <w:ind w:left="0" w:right="0"/>
              <w:jc w:val="right"/>
              <w:textAlignment w:val="center"/>
              <w:rPr>
                <w:rFonts w:hint="default" w:cs="宋体"/>
                <w:color w:val="000000"/>
                <w:kern w:val="2"/>
                <w:sz w:val="22"/>
                <w:szCs w:val="22"/>
              </w:rPr>
            </w:pPr>
            <w:r>
              <w:rPr>
                <w:rFonts w:cs="宋体"/>
                <w:color w:val="000000"/>
                <w:kern w:val="2"/>
                <w:sz w:val="21"/>
                <w:szCs w:val="21"/>
              </w:rPr>
              <w:t>5.08</w:t>
            </w:r>
          </w:p>
        </w:tc>
      </w:tr>
      <w:tr w14:paraId="6AF73E04">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9B86C4">
            <w:pPr>
              <w:keepNext w:val="0"/>
              <w:keepLines w:val="0"/>
              <w:widowControl/>
              <w:suppressLineNumbers w:val="0"/>
              <w:spacing w:before="0" w:beforeAutospacing="0" w:after="0" w:afterAutospacing="0"/>
              <w:ind w:left="0" w:right="0"/>
              <w:rPr>
                <w:rFonts w:hint="default" w:cs="宋体"/>
                <w:color w:val="000000"/>
                <w:kern w:val="2"/>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656B141">
            <w:pPr>
              <w:keepNext w:val="0"/>
              <w:keepLines w:val="0"/>
              <w:widowControl/>
              <w:suppressLineNumbers w:val="0"/>
              <w:spacing w:before="0" w:beforeAutospacing="0" w:after="0" w:afterAutospacing="0"/>
              <w:ind w:left="0" w:right="0"/>
              <w:jc w:val="right"/>
              <w:rPr>
                <w:rFonts w:hint="default" w:ascii="Arial" w:hAnsi="Arial" w:cs="Arial"/>
                <w:color w:val="000000"/>
                <w:kern w:val="2"/>
                <w:sz w:val="20"/>
                <w:szCs w:val="20"/>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254A603">
            <w:pPr>
              <w:keepNext w:val="0"/>
              <w:keepLines w:val="0"/>
              <w:widowControl/>
              <w:suppressLineNumbers w:val="0"/>
              <w:spacing w:before="0" w:beforeAutospacing="0" w:after="0" w:afterAutospacing="0"/>
              <w:ind w:left="0" w:right="0"/>
              <w:textAlignment w:val="center"/>
              <w:rPr>
                <w:rFonts w:hint="default" w:cs="宋体"/>
                <w:color w:val="000000"/>
                <w:kern w:val="2"/>
                <w:sz w:val="22"/>
                <w:szCs w:val="22"/>
              </w:rPr>
            </w:pPr>
            <w:r>
              <w:rPr>
                <w:rFonts w:cs="宋体"/>
                <w:color w:val="000000"/>
                <w:kern w:val="2"/>
                <w:sz w:val="22"/>
                <w:szCs w:val="22"/>
              </w:rPr>
              <w:t>九、卫生健康支出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09FD6F">
            <w:pPr>
              <w:keepNext w:val="0"/>
              <w:keepLines w:val="0"/>
              <w:widowControl/>
              <w:suppressLineNumbers w:val="0"/>
              <w:wordWrap w:val="0"/>
              <w:spacing w:before="0" w:beforeAutospacing="0" w:after="0" w:afterAutospacing="0"/>
              <w:ind w:left="0" w:right="0"/>
              <w:jc w:val="right"/>
              <w:textAlignment w:val="center"/>
              <w:rPr>
                <w:rFonts w:hint="default" w:cs="宋体"/>
                <w:color w:val="000000"/>
                <w:kern w:val="2"/>
                <w:sz w:val="22"/>
                <w:szCs w:val="22"/>
              </w:rPr>
            </w:pPr>
            <w:r>
              <w:rPr>
                <w:rFonts w:cs="宋体"/>
                <w:color w:val="000000"/>
                <w:kern w:val="2"/>
                <w:sz w:val="21"/>
                <w:szCs w:val="21"/>
              </w:rPr>
              <w:t>2.60</w:t>
            </w:r>
          </w:p>
        </w:tc>
      </w:tr>
      <w:tr w14:paraId="41CD6956">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6BA1CF">
            <w:pPr>
              <w:keepNext w:val="0"/>
              <w:keepLines w:val="0"/>
              <w:widowControl/>
              <w:suppressLineNumbers w:val="0"/>
              <w:spacing w:before="0" w:beforeAutospacing="0" w:after="0" w:afterAutospacing="0"/>
              <w:ind w:left="0" w:right="0"/>
              <w:rPr>
                <w:rFonts w:hint="default" w:cs="宋体"/>
                <w:color w:val="000000"/>
                <w:kern w:val="2"/>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F3A911F">
            <w:pPr>
              <w:keepNext w:val="0"/>
              <w:keepLines w:val="0"/>
              <w:widowControl/>
              <w:suppressLineNumbers w:val="0"/>
              <w:spacing w:before="0" w:beforeAutospacing="0" w:after="0" w:afterAutospacing="0"/>
              <w:ind w:left="0" w:right="0"/>
              <w:jc w:val="right"/>
              <w:rPr>
                <w:rFonts w:hint="default" w:ascii="Arial" w:hAnsi="Arial" w:cs="Arial"/>
                <w:color w:val="000000"/>
                <w:kern w:val="2"/>
                <w:sz w:val="20"/>
                <w:szCs w:val="20"/>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0FE691B">
            <w:pPr>
              <w:keepNext w:val="0"/>
              <w:keepLines w:val="0"/>
              <w:widowControl/>
              <w:suppressLineNumbers w:val="0"/>
              <w:spacing w:before="0" w:beforeAutospacing="0" w:after="0" w:afterAutospacing="0"/>
              <w:ind w:left="0" w:right="0"/>
              <w:textAlignment w:val="center"/>
              <w:rPr>
                <w:rFonts w:hint="default" w:cs="宋体"/>
                <w:color w:val="000000"/>
                <w:kern w:val="2"/>
                <w:sz w:val="22"/>
                <w:szCs w:val="22"/>
              </w:rPr>
            </w:pPr>
            <w:r>
              <w:rPr>
                <w:rFonts w:cs="宋体"/>
                <w:color w:val="000000"/>
                <w:kern w:val="2"/>
                <w:sz w:val="22"/>
                <w:szCs w:val="22"/>
              </w:rPr>
              <w:t>十、节能环保支出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5D5EBE">
            <w:pPr>
              <w:keepNext w:val="0"/>
              <w:keepLines w:val="0"/>
              <w:widowControl/>
              <w:suppressLineNumbers w:val="0"/>
              <w:wordWrap w:val="0"/>
              <w:spacing w:before="0" w:beforeAutospacing="0" w:after="0" w:afterAutospacing="0"/>
              <w:ind w:left="0" w:right="0"/>
              <w:jc w:val="right"/>
              <w:textAlignment w:val="center"/>
              <w:rPr>
                <w:rFonts w:hint="default" w:cs="宋体"/>
                <w:color w:val="000000"/>
                <w:kern w:val="2"/>
                <w:sz w:val="22"/>
                <w:szCs w:val="22"/>
              </w:rPr>
            </w:pPr>
          </w:p>
        </w:tc>
      </w:tr>
      <w:tr w14:paraId="1CB01B81">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2283D9">
            <w:pPr>
              <w:keepNext w:val="0"/>
              <w:keepLines w:val="0"/>
              <w:widowControl/>
              <w:suppressLineNumbers w:val="0"/>
              <w:spacing w:before="0" w:beforeAutospacing="0" w:after="0" w:afterAutospacing="0"/>
              <w:ind w:left="0" w:right="0"/>
              <w:rPr>
                <w:rFonts w:hint="default" w:cs="宋体"/>
                <w:color w:val="000000"/>
                <w:kern w:val="2"/>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49CEEA8">
            <w:pPr>
              <w:keepNext w:val="0"/>
              <w:keepLines w:val="0"/>
              <w:widowControl/>
              <w:suppressLineNumbers w:val="0"/>
              <w:spacing w:before="0" w:beforeAutospacing="0" w:after="0" w:afterAutospacing="0"/>
              <w:ind w:left="0" w:right="0"/>
              <w:jc w:val="right"/>
              <w:rPr>
                <w:rFonts w:hint="default" w:ascii="Arial" w:hAnsi="Arial" w:cs="Arial"/>
                <w:color w:val="000000"/>
                <w:kern w:val="2"/>
                <w:sz w:val="20"/>
                <w:szCs w:val="20"/>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C0CBD51">
            <w:pPr>
              <w:keepNext w:val="0"/>
              <w:keepLines w:val="0"/>
              <w:widowControl/>
              <w:suppressLineNumbers w:val="0"/>
              <w:spacing w:before="0" w:beforeAutospacing="0" w:after="0" w:afterAutospacing="0"/>
              <w:ind w:left="0" w:right="0"/>
              <w:textAlignment w:val="center"/>
              <w:rPr>
                <w:rFonts w:hint="default" w:cs="宋体"/>
                <w:color w:val="000000"/>
                <w:kern w:val="2"/>
                <w:sz w:val="22"/>
                <w:szCs w:val="22"/>
              </w:rPr>
            </w:pPr>
            <w:r>
              <w:rPr>
                <w:rFonts w:cs="宋体"/>
                <w:color w:val="000000"/>
                <w:kern w:val="2"/>
                <w:sz w:val="22"/>
                <w:szCs w:val="22"/>
              </w:rPr>
              <w:t>十一、城乡社区支出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C10D77">
            <w:pPr>
              <w:keepNext w:val="0"/>
              <w:keepLines w:val="0"/>
              <w:widowControl/>
              <w:suppressLineNumbers w:val="0"/>
              <w:wordWrap w:val="0"/>
              <w:spacing w:before="0" w:beforeAutospacing="0" w:after="0" w:afterAutospacing="0"/>
              <w:ind w:left="0" w:right="0"/>
              <w:jc w:val="right"/>
              <w:textAlignment w:val="center"/>
              <w:rPr>
                <w:rFonts w:hint="default" w:cs="宋体"/>
                <w:color w:val="000000"/>
                <w:kern w:val="2"/>
                <w:sz w:val="22"/>
                <w:szCs w:val="22"/>
              </w:rPr>
            </w:pPr>
          </w:p>
        </w:tc>
      </w:tr>
      <w:tr w14:paraId="01A8882C">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F5FCD8">
            <w:pPr>
              <w:keepNext w:val="0"/>
              <w:keepLines w:val="0"/>
              <w:widowControl/>
              <w:suppressLineNumbers w:val="0"/>
              <w:spacing w:before="0" w:beforeAutospacing="0" w:after="0" w:afterAutospacing="0"/>
              <w:ind w:left="0" w:right="0"/>
              <w:rPr>
                <w:rFonts w:hint="default" w:cs="宋体"/>
                <w:color w:val="000000"/>
                <w:kern w:val="2"/>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9826100">
            <w:pPr>
              <w:keepNext w:val="0"/>
              <w:keepLines w:val="0"/>
              <w:widowControl/>
              <w:suppressLineNumbers w:val="0"/>
              <w:spacing w:before="0" w:beforeAutospacing="0" w:after="0" w:afterAutospacing="0"/>
              <w:ind w:left="0" w:right="0"/>
              <w:jc w:val="right"/>
              <w:rPr>
                <w:rFonts w:hint="default" w:ascii="Arial" w:hAnsi="Arial" w:cs="Arial"/>
                <w:color w:val="000000"/>
                <w:kern w:val="2"/>
                <w:sz w:val="20"/>
                <w:szCs w:val="20"/>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0C209DB">
            <w:pPr>
              <w:keepNext w:val="0"/>
              <w:keepLines w:val="0"/>
              <w:widowControl/>
              <w:suppressLineNumbers w:val="0"/>
              <w:spacing w:before="0" w:beforeAutospacing="0" w:after="0" w:afterAutospacing="0"/>
              <w:ind w:left="0" w:right="0"/>
              <w:textAlignment w:val="center"/>
              <w:rPr>
                <w:rFonts w:hint="default" w:cs="宋体"/>
                <w:color w:val="000000"/>
                <w:kern w:val="2"/>
                <w:sz w:val="22"/>
                <w:szCs w:val="22"/>
              </w:rPr>
            </w:pPr>
            <w:r>
              <w:rPr>
                <w:rFonts w:cs="宋体"/>
                <w:color w:val="000000"/>
                <w:kern w:val="2"/>
                <w:sz w:val="22"/>
                <w:szCs w:val="22"/>
              </w:rPr>
              <w:t>十二、农林水支出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2AF7C0">
            <w:pPr>
              <w:keepNext w:val="0"/>
              <w:keepLines w:val="0"/>
              <w:widowControl/>
              <w:suppressLineNumbers w:val="0"/>
              <w:wordWrap w:val="0"/>
              <w:spacing w:before="0" w:beforeAutospacing="0" w:after="0" w:afterAutospacing="0"/>
              <w:ind w:left="0" w:right="0"/>
              <w:jc w:val="right"/>
              <w:textAlignment w:val="center"/>
              <w:rPr>
                <w:rFonts w:hint="default" w:cs="宋体"/>
                <w:color w:val="000000"/>
                <w:kern w:val="2"/>
                <w:sz w:val="22"/>
                <w:szCs w:val="22"/>
              </w:rPr>
            </w:pPr>
            <w:r>
              <w:rPr>
                <w:rFonts w:cs="宋体"/>
                <w:color w:val="000000"/>
                <w:kern w:val="2"/>
                <w:sz w:val="21"/>
                <w:szCs w:val="21"/>
              </w:rPr>
              <w:t>42.77</w:t>
            </w:r>
          </w:p>
        </w:tc>
      </w:tr>
      <w:tr w14:paraId="3C04D141">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F09066">
            <w:pPr>
              <w:keepNext w:val="0"/>
              <w:keepLines w:val="0"/>
              <w:widowControl/>
              <w:suppressLineNumbers w:val="0"/>
              <w:spacing w:before="0" w:beforeAutospacing="0" w:after="0" w:afterAutospacing="0"/>
              <w:ind w:left="0" w:right="0"/>
              <w:rPr>
                <w:rFonts w:hint="default" w:cs="宋体"/>
                <w:color w:val="000000"/>
                <w:kern w:val="2"/>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6B6FC7">
            <w:pPr>
              <w:keepNext w:val="0"/>
              <w:keepLines w:val="0"/>
              <w:widowControl/>
              <w:suppressLineNumbers w:val="0"/>
              <w:spacing w:before="0" w:beforeAutospacing="0" w:after="0" w:afterAutospacing="0"/>
              <w:ind w:left="0" w:right="0"/>
              <w:jc w:val="right"/>
              <w:rPr>
                <w:rFonts w:hint="default" w:cs="宋体"/>
                <w:color w:val="000000"/>
                <w:kern w:val="2"/>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DF2EF41">
            <w:pPr>
              <w:keepNext w:val="0"/>
              <w:keepLines w:val="0"/>
              <w:widowControl/>
              <w:suppressLineNumbers w:val="0"/>
              <w:spacing w:before="0" w:beforeAutospacing="0" w:after="0" w:afterAutospacing="0"/>
              <w:ind w:left="0" w:right="0"/>
              <w:textAlignment w:val="center"/>
              <w:rPr>
                <w:rFonts w:hint="default" w:cs="宋体"/>
                <w:color w:val="000000"/>
                <w:kern w:val="2"/>
                <w:sz w:val="22"/>
                <w:szCs w:val="22"/>
              </w:rPr>
            </w:pPr>
            <w:r>
              <w:rPr>
                <w:rFonts w:cs="宋体"/>
                <w:color w:val="000000"/>
                <w:kern w:val="2"/>
                <w:sz w:val="22"/>
                <w:szCs w:val="22"/>
              </w:rPr>
              <w:t>十三、交通运输支出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8936C6">
            <w:pPr>
              <w:keepNext w:val="0"/>
              <w:keepLines w:val="0"/>
              <w:widowControl/>
              <w:suppressLineNumbers w:val="0"/>
              <w:wordWrap w:val="0"/>
              <w:spacing w:before="0" w:beforeAutospacing="0" w:after="0" w:afterAutospacing="0"/>
              <w:ind w:left="0" w:right="0"/>
              <w:jc w:val="right"/>
              <w:textAlignment w:val="center"/>
              <w:rPr>
                <w:rFonts w:hint="default" w:cs="宋体"/>
                <w:color w:val="000000"/>
                <w:kern w:val="2"/>
                <w:sz w:val="22"/>
                <w:szCs w:val="22"/>
              </w:rPr>
            </w:pPr>
          </w:p>
        </w:tc>
      </w:tr>
      <w:tr w14:paraId="30573A39">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F737AF">
            <w:pPr>
              <w:keepNext w:val="0"/>
              <w:keepLines w:val="0"/>
              <w:widowControl/>
              <w:suppressLineNumbers w:val="0"/>
              <w:spacing w:before="0" w:beforeAutospacing="0" w:after="0" w:afterAutospacing="0"/>
              <w:ind w:left="0" w:right="0"/>
              <w:rPr>
                <w:rFonts w:hint="default" w:cs="宋体"/>
                <w:color w:val="000000"/>
                <w:kern w:val="2"/>
                <w:sz w:val="22"/>
                <w:szCs w:val="22"/>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B30842">
            <w:pPr>
              <w:keepNext w:val="0"/>
              <w:keepLines w:val="0"/>
              <w:widowControl/>
              <w:suppressLineNumbers w:val="0"/>
              <w:spacing w:before="0" w:beforeAutospacing="0" w:after="0" w:afterAutospacing="0"/>
              <w:ind w:left="0" w:right="0"/>
              <w:jc w:val="right"/>
              <w:rPr>
                <w:rFonts w:hint="default" w:cs="宋体"/>
                <w:color w:val="000000"/>
                <w:kern w:val="2"/>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4B3A959">
            <w:pPr>
              <w:keepNext w:val="0"/>
              <w:keepLines w:val="0"/>
              <w:widowControl/>
              <w:suppressLineNumbers w:val="0"/>
              <w:spacing w:before="0" w:beforeAutospacing="0" w:after="0" w:afterAutospacing="0"/>
              <w:ind w:left="0" w:right="0"/>
              <w:textAlignment w:val="center"/>
              <w:rPr>
                <w:rFonts w:hint="default" w:cs="宋体"/>
                <w:color w:val="000000"/>
                <w:kern w:val="2"/>
                <w:sz w:val="22"/>
                <w:szCs w:val="22"/>
              </w:rPr>
            </w:pPr>
            <w:r>
              <w:rPr>
                <w:rFonts w:cs="宋体"/>
                <w:color w:val="000000"/>
                <w:kern w:val="2"/>
                <w:sz w:val="22"/>
                <w:szCs w:val="22"/>
              </w:rPr>
              <w:t>十四、资源勘探工业信息等支出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BE6021">
            <w:pPr>
              <w:keepNext w:val="0"/>
              <w:keepLines w:val="0"/>
              <w:widowControl/>
              <w:suppressLineNumbers w:val="0"/>
              <w:wordWrap w:val="0"/>
              <w:spacing w:before="0" w:beforeAutospacing="0" w:after="0" w:afterAutospacing="0"/>
              <w:ind w:left="0" w:right="0"/>
              <w:jc w:val="right"/>
              <w:textAlignment w:val="center"/>
              <w:rPr>
                <w:rFonts w:hint="default" w:cs="宋体"/>
                <w:color w:val="000000"/>
                <w:kern w:val="2"/>
                <w:sz w:val="22"/>
                <w:szCs w:val="22"/>
              </w:rPr>
            </w:pPr>
          </w:p>
        </w:tc>
      </w:tr>
      <w:tr w14:paraId="62D59043">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66BABD">
            <w:pPr>
              <w:keepNext w:val="0"/>
              <w:keepLines w:val="0"/>
              <w:widowControl/>
              <w:suppressLineNumbers w:val="0"/>
              <w:spacing w:before="0" w:beforeAutospacing="0" w:after="0" w:afterAutospacing="0"/>
              <w:ind w:left="0" w:right="0"/>
              <w:rPr>
                <w:rFonts w:hint="default" w:cs="宋体"/>
                <w:color w:val="000000"/>
                <w:kern w:val="2"/>
                <w:sz w:val="22"/>
                <w:szCs w:val="22"/>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D51CFA">
            <w:pPr>
              <w:keepNext w:val="0"/>
              <w:keepLines w:val="0"/>
              <w:widowControl/>
              <w:suppressLineNumbers w:val="0"/>
              <w:spacing w:before="0" w:beforeAutospacing="0" w:after="0" w:afterAutospacing="0"/>
              <w:ind w:left="0" w:right="0"/>
              <w:jc w:val="right"/>
              <w:rPr>
                <w:rFonts w:hint="default" w:cs="宋体"/>
                <w:color w:val="000000"/>
                <w:kern w:val="2"/>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F472B3F">
            <w:pPr>
              <w:keepNext w:val="0"/>
              <w:keepLines w:val="0"/>
              <w:widowControl/>
              <w:suppressLineNumbers w:val="0"/>
              <w:spacing w:before="0" w:beforeAutospacing="0" w:after="0" w:afterAutospacing="0"/>
              <w:ind w:left="0" w:right="0"/>
              <w:textAlignment w:val="center"/>
              <w:rPr>
                <w:rFonts w:hint="default" w:cs="宋体"/>
                <w:color w:val="000000"/>
                <w:kern w:val="2"/>
                <w:sz w:val="22"/>
                <w:szCs w:val="22"/>
              </w:rPr>
            </w:pPr>
            <w:r>
              <w:rPr>
                <w:rFonts w:cs="宋体"/>
                <w:color w:val="000000"/>
                <w:kern w:val="2"/>
                <w:sz w:val="22"/>
                <w:szCs w:val="22"/>
              </w:rPr>
              <w:t>十五、商业服务业等支出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9A17DD">
            <w:pPr>
              <w:keepNext w:val="0"/>
              <w:keepLines w:val="0"/>
              <w:widowControl/>
              <w:suppressLineNumbers w:val="0"/>
              <w:wordWrap w:val="0"/>
              <w:spacing w:before="0" w:beforeAutospacing="0" w:after="0" w:afterAutospacing="0"/>
              <w:ind w:left="0" w:right="0"/>
              <w:jc w:val="right"/>
              <w:textAlignment w:val="center"/>
              <w:rPr>
                <w:rFonts w:hint="default" w:cs="宋体"/>
                <w:color w:val="000000"/>
                <w:kern w:val="2"/>
                <w:sz w:val="22"/>
                <w:szCs w:val="22"/>
              </w:rPr>
            </w:pPr>
          </w:p>
        </w:tc>
      </w:tr>
      <w:tr w14:paraId="35CBB77D">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25CE3C">
            <w:pPr>
              <w:keepNext w:val="0"/>
              <w:keepLines w:val="0"/>
              <w:widowControl/>
              <w:suppressLineNumbers w:val="0"/>
              <w:spacing w:before="0" w:beforeAutospacing="0" w:after="0" w:afterAutospacing="0"/>
              <w:ind w:left="0" w:right="0"/>
              <w:rPr>
                <w:rFonts w:hint="default" w:cs="宋体"/>
                <w:color w:val="000000"/>
                <w:kern w:val="2"/>
                <w:sz w:val="22"/>
                <w:szCs w:val="22"/>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60A8FD">
            <w:pPr>
              <w:keepNext w:val="0"/>
              <w:keepLines w:val="0"/>
              <w:widowControl/>
              <w:suppressLineNumbers w:val="0"/>
              <w:spacing w:before="0" w:beforeAutospacing="0" w:after="0" w:afterAutospacing="0"/>
              <w:ind w:left="0" w:right="0"/>
              <w:jc w:val="right"/>
              <w:rPr>
                <w:rFonts w:hint="default" w:cs="宋体"/>
                <w:color w:val="000000"/>
                <w:kern w:val="2"/>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2DB2D76">
            <w:pPr>
              <w:keepNext w:val="0"/>
              <w:keepLines w:val="0"/>
              <w:widowControl/>
              <w:suppressLineNumbers w:val="0"/>
              <w:spacing w:before="0" w:beforeAutospacing="0" w:after="0" w:afterAutospacing="0"/>
              <w:ind w:left="0" w:right="0"/>
              <w:textAlignment w:val="center"/>
              <w:rPr>
                <w:rFonts w:hint="default" w:cs="宋体"/>
                <w:color w:val="000000"/>
                <w:kern w:val="2"/>
                <w:sz w:val="22"/>
                <w:szCs w:val="22"/>
              </w:rPr>
            </w:pPr>
            <w:r>
              <w:rPr>
                <w:rFonts w:cs="宋体"/>
                <w:color w:val="000000"/>
                <w:kern w:val="2"/>
                <w:sz w:val="22"/>
                <w:szCs w:val="22"/>
              </w:rPr>
              <w:t>十六、金融支出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800D4A">
            <w:pPr>
              <w:keepNext w:val="0"/>
              <w:keepLines w:val="0"/>
              <w:widowControl/>
              <w:suppressLineNumbers w:val="0"/>
              <w:wordWrap w:val="0"/>
              <w:spacing w:before="0" w:beforeAutospacing="0" w:after="0" w:afterAutospacing="0"/>
              <w:ind w:left="0" w:right="0"/>
              <w:jc w:val="right"/>
              <w:textAlignment w:val="center"/>
              <w:rPr>
                <w:rFonts w:hint="default" w:cs="宋体"/>
                <w:color w:val="000000"/>
                <w:kern w:val="2"/>
                <w:sz w:val="22"/>
                <w:szCs w:val="22"/>
              </w:rPr>
            </w:pPr>
          </w:p>
        </w:tc>
      </w:tr>
      <w:tr w14:paraId="053C849A">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FC4C5C">
            <w:pPr>
              <w:keepNext w:val="0"/>
              <w:keepLines w:val="0"/>
              <w:widowControl/>
              <w:suppressLineNumbers w:val="0"/>
              <w:spacing w:before="0" w:beforeAutospacing="0" w:after="0" w:afterAutospacing="0"/>
              <w:ind w:left="0" w:right="0"/>
              <w:rPr>
                <w:rFonts w:hint="default" w:cs="宋体"/>
                <w:color w:val="000000"/>
                <w:kern w:val="2"/>
                <w:sz w:val="22"/>
                <w:szCs w:val="22"/>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A51F7F">
            <w:pPr>
              <w:keepNext w:val="0"/>
              <w:keepLines w:val="0"/>
              <w:widowControl/>
              <w:suppressLineNumbers w:val="0"/>
              <w:spacing w:before="0" w:beforeAutospacing="0" w:after="0" w:afterAutospacing="0"/>
              <w:ind w:left="0" w:right="0"/>
              <w:jc w:val="right"/>
              <w:rPr>
                <w:rFonts w:hint="default" w:cs="宋体"/>
                <w:color w:val="000000"/>
                <w:kern w:val="2"/>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B86B357">
            <w:pPr>
              <w:keepNext w:val="0"/>
              <w:keepLines w:val="0"/>
              <w:widowControl/>
              <w:suppressLineNumbers w:val="0"/>
              <w:spacing w:before="0" w:beforeAutospacing="0" w:after="0" w:afterAutospacing="0"/>
              <w:ind w:left="0" w:right="0"/>
              <w:textAlignment w:val="center"/>
              <w:rPr>
                <w:rFonts w:hint="default" w:cs="宋体"/>
                <w:color w:val="000000"/>
                <w:kern w:val="2"/>
                <w:sz w:val="22"/>
                <w:szCs w:val="22"/>
              </w:rPr>
            </w:pPr>
            <w:r>
              <w:rPr>
                <w:rFonts w:cs="宋体"/>
                <w:color w:val="000000"/>
                <w:kern w:val="2"/>
                <w:sz w:val="22"/>
                <w:szCs w:val="22"/>
              </w:rPr>
              <w:t>十七、援助其他地区支出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7666F0">
            <w:pPr>
              <w:keepNext w:val="0"/>
              <w:keepLines w:val="0"/>
              <w:widowControl/>
              <w:suppressLineNumbers w:val="0"/>
              <w:wordWrap w:val="0"/>
              <w:spacing w:before="0" w:beforeAutospacing="0" w:after="0" w:afterAutospacing="0"/>
              <w:ind w:left="0" w:right="0"/>
              <w:jc w:val="right"/>
              <w:textAlignment w:val="center"/>
              <w:rPr>
                <w:rFonts w:hint="default" w:cs="宋体"/>
                <w:color w:val="000000"/>
                <w:kern w:val="2"/>
                <w:sz w:val="22"/>
                <w:szCs w:val="22"/>
              </w:rPr>
            </w:pPr>
          </w:p>
        </w:tc>
      </w:tr>
      <w:tr w14:paraId="41B15CD3">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097401">
            <w:pPr>
              <w:keepNext w:val="0"/>
              <w:keepLines w:val="0"/>
              <w:widowControl/>
              <w:suppressLineNumbers w:val="0"/>
              <w:spacing w:before="0" w:beforeAutospacing="0" w:after="0" w:afterAutospacing="0"/>
              <w:ind w:left="0" w:right="0"/>
              <w:rPr>
                <w:rFonts w:hint="default" w:cs="宋体"/>
                <w:color w:val="000000"/>
                <w:kern w:val="2"/>
                <w:sz w:val="22"/>
                <w:szCs w:val="22"/>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02981C">
            <w:pPr>
              <w:keepNext w:val="0"/>
              <w:keepLines w:val="0"/>
              <w:widowControl/>
              <w:suppressLineNumbers w:val="0"/>
              <w:spacing w:before="0" w:beforeAutospacing="0" w:after="0" w:afterAutospacing="0"/>
              <w:ind w:left="0" w:right="0"/>
              <w:jc w:val="right"/>
              <w:rPr>
                <w:rFonts w:hint="default" w:cs="宋体"/>
                <w:color w:val="000000"/>
                <w:kern w:val="2"/>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78FA7A1">
            <w:pPr>
              <w:keepNext w:val="0"/>
              <w:keepLines w:val="0"/>
              <w:widowControl/>
              <w:suppressLineNumbers w:val="0"/>
              <w:spacing w:before="0" w:beforeAutospacing="0" w:after="0" w:afterAutospacing="0"/>
              <w:ind w:left="0" w:right="0"/>
              <w:textAlignment w:val="center"/>
              <w:rPr>
                <w:rFonts w:hint="default" w:cs="宋体"/>
                <w:color w:val="000000"/>
                <w:kern w:val="2"/>
                <w:sz w:val="22"/>
                <w:szCs w:val="22"/>
              </w:rPr>
            </w:pPr>
            <w:r>
              <w:rPr>
                <w:rFonts w:cs="宋体"/>
                <w:color w:val="000000"/>
                <w:kern w:val="2"/>
                <w:sz w:val="22"/>
                <w:szCs w:val="22"/>
              </w:rPr>
              <w:t>十八、自然资源海洋气象等支出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5701D6">
            <w:pPr>
              <w:keepNext w:val="0"/>
              <w:keepLines w:val="0"/>
              <w:widowControl/>
              <w:suppressLineNumbers w:val="0"/>
              <w:wordWrap w:val="0"/>
              <w:spacing w:before="0" w:beforeAutospacing="0" w:after="0" w:afterAutospacing="0"/>
              <w:ind w:left="0" w:right="0"/>
              <w:jc w:val="right"/>
              <w:textAlignment w:val="center"/>
              <w:rPr>
                <w:rFonts w:hint="default" w:cs="宋体"/>
                <w:color w:val="000000"/>
                <w:kern w:val="2"/>
                <w:sz w:val="22"/>
                <w:szCs w:val="22"/>
              </w:rPr>
            </w:pPr>
          </w:p>
        </w:tc>
      </w:tr>
      <w:tr w14:paraId="195A94FC">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621E4A">
            <w:pPr>
              <w:keepNext w:val="0"/>
              <w:keepLines w:val="0"/>
              <w:widowControl/>
              <w:suppressLineNumbers w:val="0"/>
              <w:spacing w:before="0" w:beforeAutospacing="0" w:after="0" w:afterAutospacing="0"/>
              <w:ind w:left="0" w:right="0"/>
              <w:rPr>
                <w:rFonts w:hint="default" w:cs="宋体"/>
                <w:color w:val="000000"/>
                <w:kern w:val="2"/>
                <w:sz w:val="22"/>
                <w:szCs w:val="22"/>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173046">
            <w:pPr>
              <w:keepNext w:val="0"/>
              <w:keepLines w:val="0"/>
              <w:widowControl/>
              <w:suppressLineNumbers w:val="0"/>
              <w:spacing w:before="0" w:beforeAutospacing="0" w:after="0" w:afterAutospacing="0"/>
              <w:ind w:left="0" w:right="0"/>
              <w:jc w:val="right"/>
              <w:rPr>
                <w:rFonts w:hint="default" w:cs="宋体"/>
                <w:color w:val="000000"/>
                <w:kern w:val="2"/>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6B208F7">
            <w:pPr>
              <w:keepNext w:val="0"/>
              <w:keepLines w:val="0"/>
              <w:widowControl/>
              <w:suppressLineNumbers w:val="0"/>
              <w:spacing w:before="0" w:beforeAutospacing="0" w:after="0" w:afterAutospacing="0"/>
              <w:ind w:left="0" w:right="0"/>
              <w:textAlignment w:val="center"/>
              <w:rPr>
                <w:rFonts w:hint="default" w:cs="宋体"/>
                <w:color w:val="000000"/>
                <w:kern w:val="2"/>
                <w:sz w:val="22"/>
                <w:szCs w:val="22"/>
              </w:rPr>
            </w:pPr>
            <w:r>
              <w:rPr>
                <w:rFonts w:cs="宋体"/>
                <w:color w:val="000000"/>
                <w:kern w:val="2"/>
                <w:sz w:val="22"/>
                <w:szCs w:val="22"/>
              </w:rPr>
              <w:t>十九、住房保障支出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8BAA81">
            <w:pPr>
              <w:keepNext w:val="0"/>
              <w:keepLines w:val="0"/>
              <w:widowControl/>
              <w:suppressLineNumbers w:val="0"/>
              <w:wordWrap w:val="0"/>
              <w:spacing w:before="0" w:beforeAutospacing="0" w:after="0" w:afterAutospacing="0"/>
              <w:ind w:left="0" w:right="0"/>
              <w:jc w:val="right"/>
              <w:textAlignment w:val="center"/>
              <w:rPr>
                <w:rFonts w:hint="default" w:cs="宋体"/>
                <w:color w:val="000000"/>
                <w:kern w:val="2"/>
                <w:sz w:val="22"/>
                <w:szCs w:val="22"/>
              </w:rPr>
            </w:pPr>
            <w:r>
              <w:rPr>
                <w:rFonts w:cs="宋体"/>
                <w:color w:val="000000"/>
                <w:kern w:val="2"/>
                <w:sz w:val="21"/>
                <w:szCs w:val="21"/>
              </w:rPr>
              <w:t>2.54</w:t>
            </w:r>
          </w:p>
        </w:tc>
      </w:tr>
      <w:tr w14:paraId="282664DA">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90F9C4">
            <w:pPr>
              <w:keepNext w:val="0"/>
              <w:keepLines w:val="0"/>
              <w:widowControl/>
              <w:suppressLineNumbers w:val="0"/>
              <w:spacing w:before="0" w:beforeAutospacing="0" w:after="0" w:afterAutospacing="0"/>
              <w:ind w:left="0" w:right="0"/>
              <w:rPr>
                <w:rFonts w:hint="default" w:cs="宋体"/>
                <w:color w:val="000000"/>
                <w:kern w:val="2"/>
                <w:sz w:val="22"/>
                <w:szCs w:val="22"/>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1645F1">
            <w:pPr>
              <w:keepNext w:val="0"/>
              <w:keepLines w:val="0"/>
              <w:widowControl/>
              <w:suppressLineNumbers w:val="0"/>
              <w:spacing w:before="0" w:beforeAutospacing="0" w:after="0" w:afterAutospacing="0"/>
              <w:ind w:left="0" w:right="0"/>
              <w:jc w:val="right"/>
              <w:rPr>
                <w:rFonts w:hint="default" w:cs="宋体"/>
                <w:color w:val="000000"/>
                <w:kern w:val="2"/>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CAA86C7">
            <w:pPr>
              <w:keepNext w:val="0"/>
              <w:keepLines w:val="0"/>
              <w:widowControl/>
              <w:suppressLineNumbers w:val="0"/>
              <w:spacing w:before="0" w:beforeAutospacing="0" w:after="0" w:afterAutospacing="0"/>
              <w:ind w:left="0" w:right="0"/>
              <w:textAlignment w:val="center"/>
              <w:rPr>
                <w:rFonts w:hint="default" w:cs="宋体"/>
                <w:color w:val="000000"/>
                <w:kern w:val="2"/>
                <w:sz w:val="22"/>
                <w:szCs w:val="22"/>
              </w:rPr>
            </w:pPr>
            <w:r>
              <w:rPr>
                <w:rFonts w:cs="宋体"/>
                <w:color w:val="000000"/>
                <w:kern w:val="2"/>
                <w:sz w:val="22"/>
                <w:szCs w:val="22"/>
              </w:rPr>
              <w:t>二十、粮油物资储备支出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28418D">
            <w:pPr>
              <w:keepNext w:val="0"/>
              <w:keepLines w:val="0"/>
              <w:widowControl/>
              <w:suppressLineNumbers w:val="0"/>
              <w:wordWrap w:val="0"/>
              <w:spacing w:before="0" w:beforeAutospacing="0" w:after="0" w:afterAutospacing="0"/>
              <w:ind w:left="0" w:right="0"/>
              <w:jc w:val="right"/>
              <w:textAlignment w:val="center"/>
              <w:rPr>
                <w:rFonts w:hint="default" w:cs="宋体"/>
                <w:color w:val="000000"/>
                <w:kern w:val="2"/>
                <w:sz w:val="22"/>
                <w:szCs w:val="22"/>
              </w:rPr>
            </w:pPr>
          </w:p>
        </w:tc>
      </w:tr>
      <w:tr w14:paraId="729601B1">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B48D6D">
            <w:pPr>
              <w:keepNext w:val="0"/>
              <w:keepLines w:val="0"/>
              <w:widowControl/>
              <w:suppressLineNumbers w:val="0"/>
              <w:spacing w:before="0" w:beforeAutospacing="0" w:after="0" w:afterAutospacing="0"/>
              <w:ind w:left="0" w:right="0"/>
              <w:rPr>
                <w:rFonts w:hint="default" w:cs="宋体"/>
                <w:color w:val="000000"/>
                <w:kern w:val="2"/>
                <w:sz w:val="22"/>
                <w:szCs w:val="22"/>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D02116">
            <w:pPr>
              <w:keepNext w:val="0"/>
              <w:keepLines w:val="0"/>
              <w:widowControl/>
              <w:suppressLineNumbers w:val="0"/>
              <w:spacing w:before="0" w:beforeAutospacing="0" w:after="0" w:afterAutospacing="0"/>
              <w:ind w:left="0" w:right="0"/>
              <w:jc w:val="right"/>
              <w:rPr>
                <w:rFonts w:hint="default" w:cs="宋体"/>
                <w:color w:val="000000"/>
                <w:kern w:val="2"/>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35256AA">
            <w:pPr>
              <w:keepNext w:val="0"/>
              <w:keepLines w:val="0"/>
              <w:widowControl/>
              <w:suppressLineNumbers w:val="0"/>
              <w:spacing w:before="0" w:beforeAutospacing="0" w:after="0" w:afterAutospacing="0"/>
              <w:ind w:left="0" w:right="0"/>
              <w:textAlignment w:val="center"/>
              <w:rPr>
                <w:rFonts w:hint="default" w:cs="宋体"/>
                <w:color w:val="000000"/>
                <w:kern w:val="2"/>
                <w:sz w:val="22"/>
                <w:szCs w:val="22"/>
              </w:rPr>
            </w:pPr>
            <w:r>
              <w:rPr>
                <w:rFonts w:cs="宋体"/>
                <w:color w:val="000000"/>
                <w:kern w:val="2"/>
                <w:sz w:val="22"/>
                <w:szCs w:val="22"/>
              </w:rPr>
              <w:t>二十一、国有资本经营预算支出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B6B9E6">
            <w:pPr>
              <w:keepNext w:val="0"/>
              <w:keepLines w:val="0"/>
              <w:widowControl/>
              <w:suppressLineNumbers w:val="0"/>
              <w:wordWrap w:val="0"/>
              <w:spacing w:before="0" w:beforeAutospacing="0" w:after="0" w:afterAutospacing="0"/>
              <w:ind w:left="0" w:right="0"/>
              <w:jc w:val="right"/>
              <w:textAlignment w:val="center"/>
              <w:rPr>
                <w:rFonts w:hint="default" w:cs="宋体"/>
                <w:color w:val="000000"/>
                <w:kern w:val="2"/>
                <w:sz w:val="22"/>
                <w:szCs w:val="22"/>
              </w:rPr>
            </w:pPr>
          </w:p>
        </w:tc>
      </w:tr>
      <w:tr w14:paraId="67503B57">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8813BA">
            <w:pPr>
              <w:keepNext w:val="0"/>
              <w:keepLines w:val="0"/>
              <w:widowControl/>
              <w:suppressLineNumbers w:val="0"/>
              <w:spacing w:before="0" w:beforeAutospacing="0" w:after="0" w:afterAutospacing="0"/>
              <w:ind w:left="0" w:right="0"/>
              <w:rPr>
                <w:rFonts w:hint="default" w:cs="宋体"/>
                <w:color w:val="000000"/>
                <w:kern w:val="2"/>
                <w:sz w:val="22"/>
                <w:szCs w:val="22"/>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A778BF">
            <w:pPr>
              <w:keepNext w:val="0"/>
              <w:keepLines w:val="0"/>
              <w:widowControl/>
              <w:suppressLineNumbers w:val="0"/>
              <w:spacing w:before="0" w:beforeAutospacing="0" w:after="0" w:afterAutospacing="0"/>
              <w:ind w:left="0" w:right="0"/>
              <w:jc w:val="right"/>
              <w:rPr>
                <w:rFonts w:hint="default" w:cs="宋体"/>
                <w:color w:val="000000"/>
                <w:kern w:val="2"/>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0F5A846">
            <w:pPr>
              <w:keepNext w:val="0"/>
              <w:keepLines w:val="0"/>
              <w:widowControl/>
              <w:suppressLineNumbers w:val="0"/>
              <w:spacing w:before="0" w:beforeAutospacing="0" w:after="0" w:afterAutospacing="0"/>
              <w:ind w:left="0" w:right="0"/>
              <w:textAlignment w:val="center"/>
              <w:rPr>
                <w:rFonts w:hint="default" w:cs="宋体"/>
                <w:color w:val="000000"/>
                <w:kern w:val="2"/>
                <w:sz w:val="22"/>
                <w:szCs w:val="22"/>
              </w:rPr>
            </w:pPr>
            <w:r>
              <w:rPr>
                <w:rFonts w:cs="宋体"/>
                <w:color w:val="000000"/>
                <w:kern w:val="2"/>
                <w:sz w:val="22"/>
                <w:szCs w:val="22"/>
              </w:rPr>
              <w:t>二十二、灾害防治及应急管理支出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0F0E58">
            <w:pPr>
              <w:keepNext w:val="0"/>
              <w:keepLines w:val="0"/>
              <w:widowControl/>
              <w:suppressLineNumbers w:val="0"/>
              <w:wordWrap w:val="0"/>
              <w:spacing w:before="0" w:beforeAutospacing="0" w:after="0" w:afterAutospacing="0"/>
              <w:ind w:left="0" w:right="0"/>
              <w:jc w:val="right"/>
              <w:textAlignment w:val="center"/>
              <w:rPr>
                <w:rFonts w:hint="default" w:cs="宋体"/>
                <w:color w:val="000000"/>
                <w:kern w:val="2"/>
                <w:sz w:val="22"/>
                <w:szCs w:val="22"/>
              </w:rPr>
            </w:pPr>
          </w:p>
        </w:tc>
      </w:tr>
      <w:tr w14:paraId="2EF3F026">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FA3583">
            <w:pPr>
              <w:keepNext w:val="0"/>
              <w:keepLines w:val="0"/>
              <w:widowControl/>
              <w:suppressLineNumbers w:val="0"/>
              <w:spacing w:before="0" w:beforeAutospacing="0" w:after="0" w:afterAutospacing="0"/>
              <w:ind w:left="0" w:right="0"/>
              <w:rPr>
                <w:rFonts w:hint="default" w:cs="宋体"/>
                <w:color w:val="000000"/>
                <w:kern w:val="2"/>
                <w:sz w:val="22"/>
                <w:szCs w:val="22"/>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1A825A">
            <w:pPr>
              <w:keepNext w:val="0"/>
              <w:keepLines w:val="0"/>
              <w:widowControl/>
              <w:suppressLineNumbers w:val="0"/>
              <w:spacing w:before="0" w:beforeAutospacing="0" w:after="0" w:afterAutospacing="0"/>
              <w:ind w:left="0" w:right="0"/>
              <w:jc w:val="right"/>
              <w:rPr>
                <w:rFonts w:hint="default" w:cs="宋体"/>
                <w:color w:val="000000"/>
                <w:kern w:val="2"/>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41AE7CB">
            <w:pPr>
              <w:keepNext w:val="0"/>
              <w:keepLines w:val="0"/>
              <w:widowControl/>
              <w:suppressLineNumbers w:val="0"/>
              <w:spacing w:before="0" w:beforeAutospacing="0" w:after="0" w:afterAutospacing="0"/>
              <w:ind w:left="0" w:right="0"/>
              <w:textAlignment w:val="center"/>
              <w:rPr>
                <w:rFonts w:hint="default" w:cs="宋体"/>
                <w:color w:val="000000"/>
                <w:kern w:val="2"/>
                <w:sz w:val="22"/>
                <w:szCs w:val="22"/>
              </w:rPr>
            </w:pPr>
            <w:r>
              <w:rPr>
                <w:rFonts w:cs="宋体"/>
                <w:color w:val="000000"/>
                <w:kern w:val="2"/>
                <w:sz w:val="22"/>
                <w:szCs w:val="22"/>
              </w:rPr>
              <w:t>二十三、其他支出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849E42">
            <w:pPr>
              <w:keepNext w:val="0"/>
              <w:keepLines w:val="0"/>
              <w:widowControl/>
              <w:suppressLineNumbers w:val="0"/>
              <w:wordWrap w:val="0"/>
              <w:spacing w:before="0" w:beforeAutospacing="0" w:after="0" w:afterAutospacing="0"/>
              <w:ind w:left="0" w:right="0"/>
              <w:jc w:val="right"/>
              <w:textAlignment w:val="center"/>
              <w:rPr>
                <w:rFonts w:hint="default" w:cs="宋体"/>
                <w:color w:val="000000"/>
                <w:kern w:val="2"/>
                <w:sz w:val="22"/>
                <w:szCs w:val="22"/>
              </w:rPr>
            </w:pPr>
          </w:p>
        </w:tc>
      </w:tr>
      <w:tr w14:paraId="783C58DC">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6E7A99">
            <w:pPr>
              <w:keepNext w:val="0"/>
              <w:keepLines w:val="0"/>
              <w:widowControl/>
              <w:suppressLineNumbers w:val="0"/>
              <w:spacing w:before="0" w:beforeAutospacing="0" w:after="0" w:afterAutospacing="0"/>
              <w:ind w:left="0" w:right="0"/>
              <w:jc w:val="center"/>
              <w:rPr>
                <w:rFonts w:hint="default" w:cs="宋体"/>
                <w:b/>
                <w:color w:val="000000"/>
                <w:kern w:val="2"/>
                <w:sz w:val="22"/>
                <w:szCs w:val="22"/>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0D9256">
            <w:pPr>
              <w:keepNext w:val="0"/>
              <w:keepLines w:val="0"/>
              <w:widowControl/>
              <w:suppressLineNumbers w:val="0"/>
              <w:spacing w:before="0" w:beforeAutospacing="0" w:after="0" w:afterAutospacing="0"/>
              <w:ind w:left="0" w:right="0"/>
              <w:jc w:val="right"/>
              <w:rPr>
                <w:rFonts w:hint="default" w:cs="宋体"/>
                <w:color w:val="000000"/>
                <w:kern w:val="2"/>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52FF49F">
            <w:pPr>
              <w:keepNext w:val="0"/>
              <w:keepLines w:val="0"/>
              <w:widowControl/>
              <w:suppressLineNumbers w:val="0"/>
              <w:spacing w:before="0" w:beforeAutospacing="0" w:after="0" w:afterAutospacing="0"/>
              <w:ind w:left="0" w:right="0"/>
              <w:textAlignment w:val="center"/>
              <w:rPr>
                <w:rFonts w:hint="default" w:cs="宋体"/>
                <w:color w:val="000000"/>
                <w:kern w:val="2"/>
                <w:sz w:val="22"/>
                <w:szCs w:val="22"/>
              </w:rPr>
            </w:pPr>
            <w:r>
              <w:rPr>
                <w:rFonts w:cs="宋体"/>
                <w:color w:val="000000"/>
                <w:kern w:val="2"/>
                <w:sz w:val="22"/>
                <w:szCs w:val="22"/>
              </w:rPr>
              <w:t>二十四、债务还本支出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A1CF9E">
            <w:pPr>
              <w:keepNext w:val="0"/>
              <w:keepLines w:val="0"/>
              <w:widowControl/>
              <w:suppressLineNumbers w:val="0"/>
              <w:wordWrap w:val="0"/>
              <w:spacing w:before="0" w:beforeAutospacing="0" w:after="0" w:afterAutospacing="0"/>
              <w:ind w:left="0" w:right="0"/>
              <w:jc w:val="right"/>
              <w:textAlignment w:val="center"/>
              <w:rPr>
                <w:rFonts w:hint="default" w:cs="宋体"/>
                <w:color w:val="000000"/>
                <w:kern w:val="2"/>
                <w:sz w:val="22"/>
                <w:szCs w:val="22"/>
              </w:rPr>
            </w:pPr>
          </w:p>
        </w:tc>
      </w:tr>
      <w:tr w14:paraId="5FBF3BED">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D51211">
            <w:pPr>
              <w:keepNext w:val="0"/>
              <w:keepLines w:val="0"/>
              <w:widowControl/>
              <w:suppressLineNumbers w:val="0"/>
              <w:spacing w:before="0" w:beforeAutospacing="0" w:after="0" w:afterAutospacing="0"/>
              <w:ind w:left="0" w:right="0"/>
              <w:rPr>
                <w:rFonts w:hint="default" w:cs="宋体"/>
                <w:color w:val="000000"/>
                <w:kern w:val="2"/>
                <w:sz w:val="22"/>
                <w:szCs w:val="22"/>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EF5933">
            <w:pPr>
              <w:keepNext w:val="0"/>
              <w:keepLines w:val="0"/>
              <w:widowControl/>
              <w:suppressLineNumbers w:val="0"/>
              <w:spacing w:before="0" w:beforeAutospacing="0" w:after="0" w:afterAutospacing="0"/>
              <w:ind w:left="0" w:right="0"/>
              <w:jc w:val="right"/>
              <w:rPr>
                <w:rFonts w:hint="default" w:cs="宋体"/>
                <w:color w:val="000000"/>
                <w:kern w:val="2"/>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8F1A457">
            <w:pPr>
              <w:keepNext w:val="0"/>
              <w:keepLines w:val="0"/>
              <w:widowControl/>
              <w:suppressLineNumbers w:val="0"/>
              <w:spacing w:before="0" w:beforeAutospacing="0" w:after="0" w:afterAutospacing="0"/>
              <w:ind w:left="0" w:right="0"/>
              <w:textAlignment w:val="center"/>
              <w:rPr>
                <w:rFonts w:hint="default" w:cs="宋体"/>
                <w:color w:val="000000"/>
                <w:kern w:val="2"/>
                <w:sz w:val="22"/>
                <w:szCs w:val="22"/>
              </w:rPr>
            </w:pPr>
            <w:r>
              <w:rPr>
                <w:rFonts w:cs="宋体"/>
                <w:color w:val="000000"/>
                <w:kern w:val="2"/>
                <w:sz w:val="22"/>
                <w:szCs w:val="22"/>
              </w:rPr>
              <w:t>二十五、债务付息支出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8D21C8">
            <w:pPr>
              <w:keepNext w:val="0"/>
              <w:keepLines w:val="0"/>
              <w:widowControl/>
              <w:suppressLineNumbers w:val="0"/>
              <w:wordWrap w:val="0"/>
              <w:spacing w:before="0" w:beforeAutospacing="0" w:after="0" w:afterAutospacing="0"/>
              <w:ind w:left="0" w:right="0"/>
              <w:jc w:val="right"/>
              <w:textAlignment w:val="center"/>
              <w:rPr>
                <w:rFonts w:hint="default" w:cs="宋体"/>
                <w:color w:val="000000"/>
                <w:kern w:val="2"/>
                <w:sz w:val="22"/>
                <w:szCs w:val="22"/>
              </w:rPr>
            </w:pPr>
          </w:p>
        </w:tc>
      </w:tr>
      <w:tr w14:paraId="04E946CC">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1CC1EA">
            <w:pPr>
              <w:keepNext w:val="0"/>
              <w:keepLines w:val="0"/>
              <w:widowControl/>
              <w:suppressLineNumbers w:val="0"/>
              <w:spacing w:before="0" w:beforeAutospacing="0" w:after="0" w:afterAutospacing="0"/>
              <w:ind w:left="0" w:right="0"/>
              <w:rPr>
                <w:rFonts w:hint="default" w:cs="宋体"/>
                <w:color w:val="000000"/>
                <w:kern w:val="2"/>
                <w:sz w:val="22"/>
                <w:szCs w:val="22"/>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4E6511">
            <w:pPr>
              <w:keepNext w:val="0"/>
              <w:keepLines w:val="0"/>
              <w:widowControl/>
              <w:suppressLineNumbers w:val="0"/>
              <w:spacing w:before="0" w:beforeAutospacing="0" w:after="0" w:afterAutospacing="0"/>
              <w:ind w:left="0" w:right="0"/>
              <w:jc w:val="right"/>
              <w:rPr>
                <w:rFonts w:hint="default" w:cs="宋体"/>
                <w:color w:val="000000"/>
                <w:kern w:val="2"/>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3BE8F53">
            <w:pPr>
              <w:keepNext w:val="0"/>
              <w:keepLines w:val="0"/>
              <w:widowControl/>
              <w:suppressLineNumbers w:val="0"/>
              <w:spacing w:before="0" w:beforeAutospacing="0" w:after="0" w:afterAutospacing="0"/>
              <w:ind w:left="0" w:right="0"/>
              <w:textAlignment w:val="center"/>
              <w:rPr>
                <w:rFonts w:hint="default" w:cs="宋体"/>
                <w:color w:val="000000"/>
                <w:kern w:val="2"/>
                <w:sz w:val="22"/>
                <w:szCs w:val="22"/>
              </w:rPr>
            </w:pPr>
            <w:r>
              <w:rPr>
                <w:rFonts w:cs="宋体"/>
                <w:color w:val="000000"/>
                <w:kern w:val="2"/>
                <w:sz w:val="22"/>
                <w:szCs w:val="22"/>
              </w:rPr>
              <w:t>二十六、抗疫特别国债安排的支出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42214F">
            <w:pPr>
              <w:keepNext w:val="0"/>
              <w:keepLines w:val="0"/>
              <w:widowControl/>
              <w:suppressLineNumbers w:val="0"/>
              <w:wordWrap w:val="0"/>
              <w:spacing w:before="0" w:beforeAutospacing="0" w:after="0" w:afterAutospacing="0"/>
              <w:ind w:left="0" w:right="0"/>
              <w:jc w:val="right"/>
              <w:textAlignment w:val="center"/>
              <w:rPr>
                <w:rFonts w:hint="default" w:cs="宋体"/>
                <w:color w:val="000000"/>
                <w:kern w:val="2"/>
                <w:sz w:val="22"/>
                <w:szCs w:val="22"/>
              </w:rPr>
            </w:pPr>
          </w:p>
        </w:tc>
      </w:tr>
      <w:tr w14:paraId="47D9B82A">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3F161C">
            <w:pPr>
              <w:keepNext w:val="0"/>
              <w:keepLines w:val="0"/>
              <w:widowControl/>
              <w:suppressLineNumbers w:val="0"/>
              <w:spacing w:before="0" w:beforeAutospacing="0" w:after="0" w:afterAutospacing="0"/>
              <w:ind w:left="0" w:right="0"/>
              <w:jc w:val="center"/>
              <w:textAlignment w:val="center"/>
              <w:rPr>
                <w:rFonts w:hint="default" w:cs="宋体"/>
                <w:b/>
                <w:color w:val="000000"/>
                <w:kern w:val="2"/>
                <w:sz w:val="22"/>
                <w:szCs w:val="22"/>
              </w:rPr>
            </w:pPr>
            <w:r>
              <w:rPr>
                <w:rFonts w:cs="宋体"/>
                <w:b/>
                <w:color w:val="000000"/>
                <w:kern w:val="2"/>
                <w:sz w:val="22"/>
                <w:szCs w:val="22"/>
              </w:rPr>
              <w:t>本年收入合计</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1170C0">
            <w:pPr>
              <w:keepNext w:val="0"/>
              <w:keepLines w:val="0"/>
              <w:widowControl/>
              <w:suppressLineNumbers w:val="0"/>
              <w:wordWrap w:val="0"/>
              <w:spacing w:before="0" w:beforeAutospacing="0" w:after="0" w:afterAutospacing="0"/>
              <w:ind w:left="0" w:right="0"/>
              <w:jc w:val="right"/>
              <w:textAlignment w:val="center"/>
              <w:rPr>
                <w:rFonts w:hint="default" w:cs="宋体"/>
                <w:color w:val="000000"/>
                <w:kern w:val="2"/>
                <w:sz w:val="22"/>
                <w:szCs w:val="22"/>
              </w:rPr>
            </w:pPr>
            <w:r>
              <w:rPr>
                <w:rFonts w:cs="宋体"/>
                <w:color w:val="000000"/>
                <w:kern w:val="2"/>
                <w:sz w:val="21"/>
                <w:szCs w:val="21"/>
              </w:rPr>
              <w:t>53.00</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DDA1753">
            <w:pPr>
              <w:keepNext w:val="0"/>
              <w:keepLines w:val="0"/>
              <w:widowControl/>
              <w:suppressLineNumbers w:val="0"/>
              <w:spacing w:before="0" w:beforeAutospacing="0" w:after="0" w:afterAutospacing="0"/>
              <w:ind w:left="0" w:right="0"/>
              <w:jc w:val="center"/>
              <w:textAlignment w:val="center"/>
              <w:rPr>
                <w:rFonts w:hint="default" w:cs="宋体"/>
                <w:b/>
                <w:color w:val="000000"/>
                <w:kern w:val="2"/>
                <w:sz w:val="22"/>
                <w:szCs w:val="22"/>
              </w:rPr>
            </w:pPr>
            <w:r>
              <w:rPr>
                <w:rFonts w:cs="宋体"/>
                <w:b/>
                <w:color w:val="000000"/>
                <w:kern w:val="2"/>
                <w:sz w:val="22"/>
                <w:szCs w:val="22"/>
              </w:rPr>
              <w:t>本年支出合计</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8FD2AC">
            <w:pPr>
              <w:keepNext w:val="0"/>
              <w:keepLines w:val="0"/>
              <w:widowControl/>
              <w:suppressLineNumbers w:val="0"/>
              <w:wordWrap w:val="0"/>
              <w:spacing w:before="0" w:beforeAutospacing="0" w:after="0" w:afterAutospacing="0"/>
              <w:ind w:left="0" w:right="0"/>
              <w:jc w:val="right"/>
              <w:textAlignment w:val="center"/>
              <w:rPr>
                <w:rFonts w:hint="default" w:cs="宋体"/>
                <w:color w:val="000000"/>
                <w:kern w:val="2"/>
                <w:sz w:val="22"/>
                <w:szCs w:val="22"/>
              </w:rPr>
            </w:pPr>
            <w:r>
              <w:rPr>
                <w:rFonts w:cs="宋体"/>
                <w:color w:val="000000"/>
                <w:kern w:val="2"/>
                <w:sz w:val="21"/>
                <w:szCs w:val="21"/>
              </w:rPr>
              <w:t>53.00</w:t>
            </w:r>
          </w:p>
        </w:tc>
      </w:tr>
      <w:tr w14:paraId="74F1BEC4">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20BE41">
            <w:pPr>
              <w:keepNext w:val="0"/>
              <w:keepLines w:val="0"/>
              <w:widowControl/>
              <w:suppressLineNumbers w:val="0"/>
              <w:spacing w:before="0" w:beforeAutospacing="0" w:after="0" w:afterAutospacing="0"/>
              <w:ind w:left="0" w:right="0"/>
              <w:textAlignment w:val="center"/>
              <w:rPr>
                <w:rFonts w:hint="default" w:cs="宋体"/>
                <w:color w:val="000000"/>
                <w:kern w:val="2"/>
                <w:sz w:val="22"/>
                <w:szCs w:val="22"/>
              </w:rPr>
            </w:pPr>
            <w:r>
              <w:rPr>
                <w:rFonts w:cs="宋体"/>
                <w:color w:val="000000"/>
                <w:kern w:val="2"/>
                <w:sz w:val="22"/>
                <w:szCs w:val="22"/>
              </w:rPr>
              <w:t>使用非财政拨款结余和专用结余</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112257">
            <w:pPr>
              <w:keepNext w:val="0"/>
              <w:keepLines w:val="0"/>
              <w:widowControl/>
              <w:suppressLineNumbers w:val="0"/>
              <w:wordWrap w:val="0"/>
              <w:spacing w:before="0" w:beforeAutospacing="0" w:after="0" w:afterAutospacing="0"/>
              <w:ind w:left="0" w:right="0"/>
              <w:jc w:val="right"/>
              <w:textAlignment w:val="center"/>
              <w:rPr>
                <w:rFonts w:hint="default" w:cs="宋体"/>
                <w:color w:val="000000"/>
                <w:kern w:val="2"/>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E2684CD">
            <w:pPr>
              <w:keepNext w:val="0"/>
              <w:keepLines w:val="0"/>
              <w:widowControl/>
              <w:suppressLineNumbers w:val="0"/>
              <w:spacing w:before="0" w:beforeAutospacing="0" w:after="0" w:afterAutospacing="0"/>
              <w:ind w:left="0" w:right="0"/>
              <w:textAlignment w:val="center"/>
              <w:rPr>
                <w:rFonts w:hint="default" w:cs="宋体"/>
                <w:color w:val="000000"/>
                <w:kern w:val="2"/>
                <w:sz w:val="22"/>
                <w:szCs w:val="22"/>
              </w:rPr>
            </w:pPr>
            <w:r>
              <w:rPr>
                <w:rFonts w:cs="宋体"/>
                <w:color w:val="000000"/>
                <w:kern w:val="2"/>
                <w:sz w:val="22"/>
                <w:szCs w:val="22"/>
              </w:rPr>
              <w:t>结余分配</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07C512">
            <w:pPr>
              <w:keepNext w:val="0"/>
              <w:keepLines w:val="0"/>
              <w:widowControl/>
              <w:suppressLineNumbers w:val="0"/>
              <w:wordWrap w:val="0"/>
              <w:spacing w:before="0" w:beforeAutospacing="0" w:after="0" w:afterAutospacing="0"/>
              <w:ind w:left="0" w:right="0"/>
              <w:jc w:val="right"/>
              <w:textAlignment w:val="center"/>
              <w:rPr>
                <w:rFonts w:hint="default" w:cs="宋体"/>
                <w:color w:val="000000"/>
                <w:kern w:val="2"/>
                <w:sz w:val="22"/>
                <w:szCs w:val="22"/>
              </w:rPr>
            </w:pPr>
          </w:p>
        </w:tc>
      </w:tr>
      <w:tr w14:paraId="21DA427A">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F5E34D">
            <w:pPr>
              <w:keepNext w:val="0"/>
              <w:keepLines w:val="0"/>
              <w:widowControl/>
              <w:suppressLineNumbers w:val="0"/>
              <w:spacing w:before="0" w:beforeAutospacing="0" w:after="0" w:afterAutospacing="0"/>
              <w:ind w:left="0" w:right="0"/>
              <w:textAlignment w:val="center"/>
              <w:rPr>
                <w:rFonts w:hint="default" w:cs="宋体"/>
                <w:color w:val="000000"/>
                <w:kern w:val="2"/>
                <w:sz w:val="22"/>
                <w:szCs w:val="22"/>
              </w:rPr>
            </w:pPr>
            <w:r>
              <w:rPr>
                <w:rFonts w:cs="宋体"/>
                <w:color w:val="000000"/>
                <w:kern w:val="2"/>
                <w:sz w:val="22"/>
                <w:szCs w:val="22"/>
              </w:rPr>
              <w:t>年初结转和结余</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38999D">
            <w:pPr>
              <w:keepNext w:val="0"/>
              <w:keepLines w:val="0"/>
              <w:widowControl/>
              <w:suppressLineNumbers w:val="0"/>
              <w:wordWrap w:val="0"/>
              <w:spacing w:before="0" w:beforeAutospacing="0" w:after="0" w:afterAutospacing="0"/>
              <w:ind w:left="0" w:right="0"/>
              <w:jc w:val="right"/>
              <w:textAlignment w:val="center"/>
              <w:rPr>
                <w:rFonts w:hint="default" w:cs="宋体"/>
                <w:color w:val="000000"/>
                <w:kern w:val="2"/>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D24083F">
            <w:pPr>
              <w:keepNext w:val="0"/>
              <w:keepLines w:val="0"/>
              <w:widowControl/>
              <w:suppressLineNumbers w:val="0"/>
              <w:spacing w:before="0" w:beforeAutospacing="0" w:after="0" w:afterAutospacing="0"/>
              <w:ind w:left="0" w:right="0"/>
              <w:textAlignment w:val="center"/>
              <w:rPr>
                <w:rFonts w:hint="default" w:cs="宋体"/>
                <w:color w:val="000000"/>
                <w:kern w:val="2"/>
                <w:sz w:val="22"/>
                <w:szCs w:val="22"/>
              </w:rPr>
            </w:pPr>
            <w:r>
              <w:rPr>
                <w:rFonts w:cs="宋体"/>
                <w:color w:val="000000"/>
                <w:kern w:val="2"/>
                <w:sz w:val="22"/>
                <w:szCs w:val="22"/>
              </w:rPr>
              <w:t>年末结转和结余</w:t>
            </w:r>
          </w:p>
        </w:tc>
        <w:tc>
          <w:tcPr>
            <w:tcW w:w="3817"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2539CCBD">
            <w:pPr>
              <w:keepNext w:val="0"/>
              <w:keepLines w:val="0"/>
              <w:widowControl/>
              <w:suppressLineNumbers w:val="0"/>
              <w:wordWrap w:val="0"/>
              <w:spacing w:before="0" w:beforeAutospacing="0" w:after="0" w:afterAutospacing="0"/>
              <w:ind w:left="0" w:right="0"/>
              <w:jc w:val="right"/>
              <w:textAlignment w:val="center"/>
              <w:rPr>
                <w:rFonts w:hint="default" w:cs="宋体"/>
                <w:color w:val="000000"/>
                <w:kern w:val="2"/>
                <w:sz w:val="22"/>
                <w:szCs w:val="22"/>
              </w:rPr>
            </w:pPr>
          </w:p>
        </w:tc>
      </w:tr>
      <w:tr w14:paraId="7EBE1379">
        <w:tblPrEx>
          <w:tblCellMar>
            <w:top w:w="0" w:type="dxa"/>
            <w:left w:w="0" w:type="dxa"/>
            <w:bottom w:w="0" w:type="dxa"/>
            <w:right w:w="0" w:type="dxa"/>
          </w:tblCellMar>
        </w:tblPrEx>
        <w:trPr>
          <w:trHeight w:val="307"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A386DD">
            <w:pPr>
              <w:keepNext w:val="0"/>
              <w:keepLines w:val="0"/>
              <w:widowControl/>
              <w:suppressLineNumbers w:val="0"/>
              <w:spacing w:before="0" w:beforeAutospacing="0" w:after="0" w:afterAutospacing="0"/>
              <w:ind w:left="0" w:right="0"/>
              <w:jc w:val="center"/>
              <w:textAlignment w:val="center"/>
              <w:rPr>
                <w:rFonts w:hint="default" w:cs="宋体"/>
                <w:b/>
                <w:color w:val="000000"/>
                <w:kern w:val="2"/>
                <w:sz w:val="22"/>
                <w:szCs w:val="22"/>
              </w:rPr>
            </w:pPr>
            <w:r>
              <w:rPr>
                <w:rFonts w:cs="宋体"/>
                <w:b/>
                <w:color w:val="000000"/>
                <w:kern w:val="2"/>
                <w:sz w:val="22"/>
                <w:szCs w:val="22"/>
              </w:rPr>
              <w:t>总计</w:t>
            </w:r>
          </w:p>
        </w:tc>
        <w:tc>
          <w:tcPr>
            <w:tcW w:w="4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E0D5B0">
            <w:pPr>
              <w:keepNext w:val="0"/>
              <w:keepLines w:val="0"/>
              <w:widowControl/>
              <w:suppressLineNumbers w:val="0"/>
              <w:wordWrap w:val="0"/>
              <w:spacing w:before="0" w:beforeAutospacing="0" w:after="0" w:afterAutospacing="0"/>
              <w:ind w:left="0" w:right="0"/>
              <w:jc w:val="right"/>
              <w:textAlignment w:val="center"/>
              <w:rPr>
                <w:rFonts w:hint="default" w:cs="宋体"/>
                <w:color w:val="000000"/>
                <w:kern w:val="2"/>
                <w:sz w:val="22"/>
                <w:szCs w:val="22"/>
              </w:rPr>
            </w:pPr>
            <w:r>
              <w:rPr>
                <w:rFonts w:cs="宋体"/>
                <w:color w:val="000000"/>
                <w:kern w:val="2"/>
                <w:sz w:val="21"/>
                <w:szCs w:val="21"/>
              </w:rPr>
              <w:t>53.00</w:t>
            </w:r>
          </w:p>
        </w:tc>
        <w:tc>
          <w:tcPr>
            <w:tcW w:w="7536" w:type="dxa"/>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14:paraId="5D586B97">
            <w:pPr>
              <w:keepNext w:val="0"/>
              <w:keepLines w:val="0"/>
              <w:widowControl/>
              <w:suppressLineNumbers w:val="0"/>
              <w:spacing w:before="0" w:beforeAutospacing="0" w:after="0" w:afterAutospacing="0"/>
              <w:ind w:left="0" w:right="0"/>
              <w:jc w:val="center"/>
              <w:textAlignment w:val="center"/>
              <w:rPr>
                <w:rFonts w:hint="default" w:cs="宋体"/>
                <w:b/>
                <w:color w:val="000000"/>
                <w:kern w:val="2"/>
                <w:sz w:val="22"/>
                <w:szCs w:val="22"/>
              </w:rPr>
            </w:pPr>
            <w:r>
              <w:rPr>
                <w:rFonts w:cs="宋体"/>
                <w:b/>
                <w:color w:val="000000"/>
                <w:kern w:val="2"/>
                <w:sz w:val="22"/>
                <w:szCs w:val="22"/>
              </w:rPr>
              <w:t>总计</w:t>
            </w:r>
          </w:p>
        </w:tc>
        <w:tc>
          <w:tcPr>
            <w:tcW w:w="381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E7BDBCB">
            <w:pPr>
              <w:keepNext w:val="0"/>
              <w:keepLines w:val="0"/>
              <w:widowControl/>
              <w:suppressLineNumbers w:val="0"/>
              <w:wordWrap w:val="0"/>
              <w:spacing w:before="0" w:beforeAutospacing="0" w:after="0" w:afterAutospacing="0"/>
              <w:ind w:left="0" w:right="0"/>
              <w:jc w:val="right"/>
              <w:textAlignment w:val="center"/>
              <w:rPr>
                <w:rFonts w:hint="default" w:cs="宋体"/>
                <w:color w:val="000000"/>
                <w:kern w:val="2"/>
                <w:sz w:val="20"/>
                <w:szCs w:val="20"/>
              </w:rPr>
            </w:pPr>
            <w:r>
              <w:rPr>
                <w:rFonts w:cs="宋体"/>
                <w:color w:val="000000"/>
                <w:kern w:val="2"/>
                <w:sz w:val="21"/>
                <w:szCs w:val="21"/>
              </w:rPr>
              <w:t>53.00</w:t>
            </w:r>
          </w:p>
        </w:tc>
      </w:tr>
    </w:tbl>
    <w:p w14:paraId="34BC6606">
      <w:pPr>
        <w:rPr>
          <w:rFonts w:hint="default" w:cs="宋体"/>
          <w:sz w:val="21"/>
          <w:szCs w:val="21"/>
        </w:rPr>
      </w:pPr>
      <w:r>
        <w:rPr>
          <w:rFonts w:cs="宋体"/>
          <w:sz w:val="21"/>
          <w:szCs w:val="21"/>
        </w:rPr>
        <w:t>备注：1.本表反映单位本年度的总收支和年末结转结余情况。</w:t>
      </w:r>
      <w:r>
        <w:rPr>
          <w:rFonts w:cs="宋体"/>
          <w:sz w:val="21"/>
          <w:szCs w:val="21"/>
        </w:rPr>
        <w:br w:type="textWrapping"/>
      </w:r>
      <w:r>
        <w:rPr>
          <w:rFonts w:cs="宋体"/>
          <w:sz w:val="21"/>
          <w:szCs w:val="21"/>
        </w:rPr>
        <w:t xml:space="preserve">      2.本套报表金额单位转换时可能存在尾数误差。</w:t>
      </w:r>
      <w:r>
        <w:rPr>
          <w:rFonts w:cs="宋体"/>
          <w:sz w:val="21"/>
          <w:szCs w:val="21"/>
        </w:rPr>
        <w:br w:type="textWrapping"/>
      </w:r>
      <w:r>
        <w:rPr>
          <w:rFonts w:cs="宋体"/>
          <w:sz w:val="21"/>
          <w:szCs w:val="21"/>
        </w:rPr>
        <w:br w:type="textWrapping"/>
      </w:r>
    </w:p>
    <w:p w14:paraId="2DEEAF0C">
      <w:pPr>
        <w:rPr>
          <w:rFonts w:hint="default" w:cs="宋体"/>
          <w:sz w:val="21"/>
          <w:szCs w:val="21"/>
        </w:rPr>
      </w:pPr>
      <w:r>
        <w:rPr>
          <w:rFonts w:cs="宋体"/>
          <w:sz w:val="21"/>
          <w:szCs w:val="21"/>
        </w:rPr>
        <w:br w:type="page"/>
      </w:r>
    </w:p>
    <w:p w14:paraId="36B29CE1">
      <w:pPr>
        <w:rPr>
          <w:rFonts w:hint="default" w:cs="宋体"/>
          <w:sz w:val="21"/>
          <w:szCs w:val="21"/>
        </w:rPr>
      </w:pPr>
    </w:p>
    <w:tbl>
      <w:tblPr>
        <w:tblStyle w:val="6"/>
        <w:tblW w:w="22220" w:type="dxa"/>
        <w:tblInd w:w="0" w:type="dxa"/>
        <w:tblLayout w:type="fixed"/>
        <w:tblCellMar>
          <w:top w:w="0" w:type="dxa"/>
          <w:left w:w="0" w:type="dxa"/>
          <w:bottom w:w="0" w:type="dxa"/>
          <w:right w:w="0" w:type="dxa"/>
        </w:tblCellMar>
      </w:tblPr>
      <w:tblGrid>
        <w:gridCol w:w="1941"/>
        <w:gridCol w:w="3317"/>
        <w:gridCol w:w="2412"/>
        <w:gridCol w:w="2399"/>
        <w:gridCol w:w="1963"/>
        <w:gridCol w:w="1963"/>
        <w:gridCol w:w="1963"/>
        <w:gridCol w:w="1963"/>
        <w:gridCol w:w="1963"/>
        <w:gridCol w:w="2336"/>
      </w:tblGrid>
      <w:tr w14:paraId="333706DD">
        <w:tblPrEx>
          <w:tblCellMar>
            <w:top w:w="0" w:type="dxa"/>
            <w:left w:w="0" w:type="dxa"/>
            <w:bottom w:w="0" w:type="dxa"/>
            <w:right w:w="0" w:type="dxa"/>
          </w:tblCellMar>
        </w:tblPrEx>
        <w:trPr>
          <w:trHeight w:val="641" w:hRule="atLeast"/>
        </w:trPr>
        <w:tc>
          <w:tcPr>
            <w:tcW w:w="22220" w:type="dxa"/>
            <w:gridSpan w:val="10"/>
            <w:tcBorders>
              <w:top w:val="nil"/>
              <w:left w:val="nil"/>
              <w:bottom w:val="nil"/>
              <w:right w:val="nil"/>
            </w:tcBorders>
            <w:shd w:val="clear" w:color="auto" w:fill="auto"/>
            <w:noWrap/>
            <w:tcMar>
              <w:top w:w="15" w:type="dxa"/>
              <w:left w:w="15" w:type="dxa"/>
              <w:right w:w="15" w:type="dxa"/>
            </w:tcMar>
            <w:vAlign w:val="bottom"/>
          </w:tcPr>
          <w:p w14:paraId="2B569080">
            <w:pPr>
              <w:keepNext w:val="0"/>
              <w:keepLines w:val="0"/>
              <w:widowControl/>
              <w:suppressLineNumbers w:val="0"/>
              <w:spacing w:before="0" w:beforeAutospacing="0" w:after="0" w:afterAutospacing="0"/>
              <w:ind w:left="0" w:right="0"/>
              <w:jc w:val="center"/>
              <w:textAlignment w:val="bottom"/>
              <w:rPr>
                <w:rFonts w:hint="default" w:cs="宋体"/>
                <w:b/>
                <w:color w:val="000000"/>
                <w:kern w:val="2"/>
                <w:sz w:val="40"/>
                <w:szCs w:val="40"/>
              </w:rPr>
            </w:pPr>
            <w:r>
              <w:rPr>
                <w:rFonts w:cs="宋体"/>
                <w:b/>
                <w:color w:val="000000"/>
                <w:kern w:val="2"/>
                <w:sz w:val="44"/>
                <w:szCs w:val="44"/>
              </w:rPr>
              <w:t>收入决算表</w:t>
            </w:r>
          </w:p>
        </w:tc>
      </w:tr>
      <w:tr w14:paraId="7DCD760C">
        <w:tblPrEx>
          <w:tblCellMar>
            <w:top w:w="0" w:type="dxa"/>
            <w:left w:w="0" w:type="dxa"/>
            <w:bottom w:w="0" w:type="dxa"/>
            <w:right w:w="0" w:type="dxa"/>
          </w:tblCellMar>
        </w:tblPrEx>
        <w:trPr>
          <w:trHeight w:val="328" w:hRule="atLeast"/>
        </w:trPr>
        <w:tc>
          <w:tcPr>
            <w:tcW w:w="5258" w:type="dxa"/>
            <w:gridSpan w:val="2"/>
            <w:vMerge w:val="restart"/>
            <w:tcBorders>
              <w:top w:val="nil"/>
              <w:left w:val="nil"/>
              <w:right w:val="nil"/>
            </w:tcBorders>
            <w:shd w:val="clear" w:color="auto" w:fill="auto"/>
            <w:noWrap/>
            <w:tcMar>
              <w:top w:w="15" w:type="dxa"/>
              <w:left w:w="15" w:type="dxa"/>
              <w:right w:w="15" w:type="dxa"/>
            </w:tcMar>
            <w:vAlign w:val="bottom"/>
          </w:tcPr>
          <w:p w14:paraId="49B772B4">
            <w:pPr>
              <w:keepNext w:val="0"/>
              <w:keepLines w:val="0"/>
              <w:widowControl/>
              <w:suppressLineNumbers w:val="0"/>
              <w:spacing w:before="0" w:beforeAutospacing="0" w:after="0" w:afterAutospacing="0"/>
              <w:ind w:left="0" w:right="0"/>
              <w:rPr>
                <w:rFonts w:hint="default" w:ascii="Arial" w:hAnsi="Arial" w:cs="Arial"/>
                <w:color w:val="000000"/>
                <w:kern w:val="2"/>
                <w:sz w:val="22"/>
                <w:szCs w:val="22"/>
              </w:rPr>
            </w:pPr>
            <w:r>
              <w:rPr>
                <w:rFonts w:cs="宋体"/>
                <w:kern w:val="2"/>
              </w:rPr>
              <w:t>公开单位：重庆市潼南区别口镇产业发展服务中心</w:t>
            </w:r>
          </w:p>
        </w:tc>
        <w:tc>
          <w:tcPr>
            <w:tcW w:w="2412" w:type="dxa"/>
            <w:tcBorders>
              <w:top w:val="nil"/>
              <w:left w:val="nil"/>
              <w:bottom w:val="nil"/>
              <w:right w:val="nil"/>
            </w:tcBorders>
            <w:shd w:val="clear" w:color="auto" w:fill="auto"/>
            <w:noWrap/>
            <w:tcMar>
              <w:top w:w="15" w:type="dxa"/>
              <w:left w:w="15" w:type="dxa"/>
              <w:right w:w="15" w:type="dxa"/>
            </w:tcMar>
            <w:vAlign w:val="bottom"/>
          </w:tcPr>
          <w:p w14:paraId="01571FD4">
            <w:pPr>
              <w:keepNext w:val="0"/>
              <w:keepLines w:val="0"/>
              <w:widowControl/>
              <w:suppressLineNumbers w:val="0"/>
              <w:spacing w:before="0" w:beforeAutospacing="0" w:after="0" w:afterAutospacing="0"/>
              <w:ind w:left="0" w:right="0"/>
              <w:rPr>
                <w:rFonts w:hint="default" w:ascii="Arial" w:hAnsi="Arial" w:cs="Arial"/>
                <w:color w:val="000000"/>
                <w:kern w:val="2"/>
                <w:sz w:val="20"/>
                <w:szCs w:val="20"/>
              </w:rPr>
            </w:pPr>
          </w:p>
        </w:tc>
        <w:tc>
          <w:tcPr>
            <w:tcW w:w="2399" w:type="dxa"/>
            <w:tcBorders>
              <w:top w:val="nil"/>
              <w:left w:val="nil"/>
              <w:bottom w:val="nil"/>
              <w:right w:val="nil"/>
            </w:tcBorders>
            <w:shd w:val="clear" w:color="auto" w:fill="auto"/>
            <w:noWrap/>
            <w:tcMar>
              <w:top w:w="15" w:type="dxa"/>
              <w:left w:w="15" w:type="dxa"/>
              <w:right w:w="15" w:type="dxa"/>
            </w:tcMar>
            <w:vAlign w:val="bottom"/>
          </w:tcPr>
          <w:p w14:paraId="11F5444E">
            <w:pPr>
              <w:keepNext w:val="0"/>
              <w:keepLines w:val="0"/>
              <w:widowControl/>
              <w:suppressLineNumbers w:val="0"/>
              <w:spacing w:before="0" w:beforeAutospacing="0" w:after="0" w:afterAutospacing="0"/>
              <w:ind w:left="0" w:right="0"/>
              <w:rPr>
                <w:rFonts w:hint="default" w:ascii="Arial" w:hAnsi="Arial" w:cs="Arial"/>
                <w:color w:val="000000"/>
                <w:kern w:val="2"/>
                <w:sz w:val="20"/>
                <w:szCs w:val="20"/>
              </w:rPr>
            </w:pPr>
          </w:p>
        </w:tc>
        <w:tc>
          <w:tcPr>
            <w:tcW w:w="1963" w:type="dxa"/>
            <w:tcBorders>
              <w:top w:val="nil"/>
              <w:left w:val="nil"/>
              <w:bottom w:val="nil"/>
              <w:right w:val="nil"/>
            </w:tcBorders>
            <w:shd w:val="clear" w:color="auto" w:fill="auto"/>
            <w:noWrap/>
            <w:tcMar>
              <w:top w:w="15" w:type="dxa"/>
              <w:left w:w="15" w:type="dxa"/>
              <w:right w:w="15" w:type="dxa"/>
            </w:tcMar>
            <w:vAlign w:val="bottom"/>
          </w:tcPr>
          <w:p w14:paraId="49C9717B">
            <w:pPr>
              <w:keepNext w:val="0"/>
              <w:keepLines w:val="0"/>
              <w:widowControl/>
              <w:suppressLineNumbers w:val="0"/>
              <w:spacing w:before="0" w:beforeAutospacing="0" w:after="0" w:afterAutospacing="0"/>
              <w:ind w:left="0" w:right="0"/>
              <w:rPr>
                <w:rFonts w:hint="default" w:ascii="Arial" w:hAnsi="Arial" w:cs="Arial"/>
                <w:color w:val="000000"/>
                <w:kern w:val="2"/>
                <w:sz w:val="20"/>
                <w:szCs w:val="20"/>
              </w:rPr>
            </w:pPr>
          </w:p>
        </w:tc>
        <w:tc>
          <w:tcPr>
            <w:tcW w:w="1963" w:type="dxa"/>
            <w:tcBorders>
              <w:top w:val="nil"/>
              <w:left w:val="nil"/>
              <w:bottom w:val="nil"/>
              <w:right w:val="nil"/>
            </w:tcBorders>
            <w:shd w:val="clear" w:color="auto" w:fill="auto"/>
            <w:noWrap/>
            <w:tcMar>
              <w:top w:w="15" w:type="dxa"/>
              <w:left w:w="15" w:type="dxa"/>
              <w:right w:w="15" w:type="dxa"/>
            </w:tcMar>
            <w:vAlign w:val="bottom"/>
          </w:tcPr>
          <w:p w14:paraId="462D2C53">
            <w:pPr>
              <w:keepNext w:val="0"/>
              <w:keepLines w:val="0"/>
              <w:widowControl/>
              <w:suppressLineNumbers w:val="0"/>
              <w:spacing w:before="0" w:beforeAutospacing="0" w:after="0" w:afterAutospacing="0"/>
              <w:ind w:left="0" w:right="0"/>
              <w:rPr>
                <w:rFonts w:hint="default" w:ascii="Arial" w:hAnsi="Arial" w:cs="Arial"/>
                <w:color w:val="000000"/>
                <w:kern w:val="2"/>
                <w:sz w:val="20"/>
                <w:szCs w:val="20"/>
              </w:rPr>
            </w:pPr>
          </w:p>
        </w:tc>
        <w:tc>
          <w:tcPr>
            <w:tcW w:w="1963" w:type="dxa"/>
            <w:tcBorders>
              <w:top w:val="nil"/>
              <w:left w:val="nil"/>
              <w:bottom w:val="nil"/>
              <w:right w:val="nil"/>
            </w:tcBorders>
            <w:shd w:val="clear" w:color="auto" w:fill="auto"/>
            <w:noWrap/>
            <w:tcMar>
              <w:top w:w="15" w:type="dxa"/>
              <w:left w:w="15" w:type="dxa"/>
              <w:right w:w="15" w:type="dxa"/>
            </w:tcMar>
            <w:vAlign w:val="bottom"/>
          </w:tcPr>
          <w:p w14:paraId="1705AE78">
            <w:pPr>
              <w:keepNext w:val="0"/>
              <w:keepLines w:val="0"/>
              <w:widowControl/>
              <w:suppressLineNumbers w:val="0"/>
              <w:spacing w:before="0" w:beforeAutospacing="0" w:after="0" w:afterAutospacing="0"/>
              <w:ind w:left="0" w:right="0"/>
              <w:rPr>
                <w:rFonts w:hint="default" w:ascii="Arial" w:hAnsi="Arial" w:cs="Arial"/>
                <w:color w:val="000000"/>
                <w:kern w:val="2"/>
                <w:sz w:val="20"/>
                <w:szCs w:val="20"/>
              </w:rPr>
            </w:pPr>
          </w:p>
        </w:tc>
        <w:tc>
          <w:tcPr>
            <w:tcW w:w="1963" w:type="dxa"/>
            <w:tcBorders>
              <w:top w:val="nil"/>
              <w:left w:val="nil"/>
              <w:bottom w:val="nil"/>
              <w:right w:val="nil"/>
            </w:tcBorders>
            <w:shd w:val="clear" w:color="auto" w:fill="auto"/>
            <w:noWrap/>
            <w:tcMar>
              <w:top w:w="15" w:type="dxa"/>
              <w:left w:w="15" w:type="dxa"/>
              <w:right w:w="15" w:type="dxa"/>
            </w:tcMar>
            <w:vAlign w:val="bottom"/>
          </w:tcPr>
          <w:p w14:paraId="652FC425">
            <w:pPr>
              <w:keepNext w:val="0"/>
              <w:keepLines w:val="0"/>
              <w:widowControl/>
              <w:suppressLineNumbers w:val="0"/>
              <w:spacing w:before="0" w:beforeAutospacing="0" w:after="0" w:afterAutospacing="0"/>
              <w:ind w:left="0" w:right="0"/>
              <w:rPr>
                <w:rFonts w:hint="default" w:ascii="Arial" w:hAnsi="Arial" w:cs="Arial"/>
                <w:color w:val="000000"/>
                <w:kern w:val="2"/>
                <w:sz w:val="20"/>
                <w:szCs w:val="20"/>
              </w:rPr>
            </w:pPr>
          </w:p>
        </w:tc>
        <w:tc>
          <w:tcPr>
            <w:tcW w:w="1963" w:type="dxa"/>
            <w:tcBorders>
              <w:top w:val="nil"/>
              <w:left w:val="nil"/>
              <w:bottom w:val="nil"/>
              <w:right w:val="nil"/>
            </w:tcBorders>
            <w:shd w:val="clear" w:color="auto" w:fill="auto"/>
            <w:noWrap/>
            <w:tcMar>
              <w:top w:w="15" w:type="dxa"/>
              <w:left w:w="15" w:type="dxa"/>
              <w:right w:w="15" w:type="dxa"/>
            </w:tcMar>
            <w:vAlign w:val="bottom"/>
          </w:tcPr>
          <w:p w14:paraId="251FD33F">
            <w:pPr>
              <w:keepNext w:val="0"/>
              <w:keepLines w:val="0"/>
              <w:widowControl/>
              <w:suppressLineNumbers w:val="0"/>
              <w:spacing w:before="0" w:beforeAutospacing="0" w:after="0" w:afterAutospacing="0"/>
              <w:ind w:left="0" w:right="0"/>
              <w:rPr>
                <w:rFonts w:hint="default" w:ascii="Arial" w:hAnsi="Arial" w:cs="Arial"/>
                <w:color w:val="000000"/>
                <w:kern w:val="2"/>
                <w:sz w:val="20"/>
                <w:szCs w:val="20"/>
              </w:rPr>
            </w:pPr>
          </w:p>
        </w:tc>
        <w:tc>
          <w:tcPr>
            <w:tcW w:w="2336" w:type="dxa"/>
            <w:tcBorders>
              <w:top w:val="nil"/>
              <w:left w:val="nil"/>
              <w:bottom w:val="nil"/>
              <w:right w:val="nil"/>
            </w:tcBorders>
            <w:shd w:val="clear" w:color="auto" w:fill="auto"/>
            <w:noWrap/>
            <w:tcMar>
              <w:top w:w="15" w:type="dxa"/>
              <w:left w:w="15" w:type="dxa"/>
              <w:right w:w="15" w:type="dxa"/>
            </w:tcMar>
            <w:vAlign w:val="bottom"/>
          </w:tcPr>
          <w:p w14:paraId="20A4B579">
            <w:pPr>
              <w:keepNext w:val="0"/>
              <w:keepLines w:val="0"/>
              <w:widowControl/>
              <w:suppressLineNumbers w:val="0"/>
              <w:spacing w:before="0" w:beforeAutospacing="0" w:after="0" w:afterAutospacing="0"/>
              <w:ind w:left="0" w:right="0"/>
              <w:jc w:val="right"/>
              <w:textAlignment w:val="bottom"/>
              <w:rPr>
                <w:rFonts w:hint="default" w:cs="宋体"/>
                <w:color w:val="000000"/>
                <w:kern w:val="2"/>
              </w:rPr>
            </w:pPr>
            <w:r>
              <w:rPr>
                <w:rFonts w:cs="宋体"/>
                <w:color w:val="000000"/>
                <w:kern w:val="2"/>
              </w:rPr>
              <w:t>公开02表</w:t>
            </w:r>
          </w:p>
        </w:tc>
      </w:tr>
      <w:tr w14:paraId="2DA8CF7C">
        <w:tblPrEx>
          <w:tblCellMar>
            <w:top w:w="0" w:type="dxa"/>
            <w:left w:w="0" w:type="dxa"/>
            <w:bottom w:w="0" w:type="dxa"/>
            <w:right w:w="0" w:type="dxa"/>
          </w:tblCellMar>
        </w:tblPrEx>
        <w:trPr>
          <w:trHeight w:val="328" w:hRule="atLeast"/>
        </w:trPr>
        <w:tc>
          <w:tcPr>
            <w:tcW w:w="5258" w:type="dxa"/>
            <w:gridSpan w:val="2"/>
            <w:vMerge w:val="continue"/>
            <w:tcBorders>
              <w:left w:val="nil"/>
              <w:bottom w:val="nil"/>
              <w:right w:val="nil"/>
            </w:tcBorders>
            <w:shd w:val="clear" w:color="auto" w:fill="auto"/>
            <w:noWrap/>
            <w:tcMar>
              <w:top w:w="15" w:type="dxa"/>
              <w:left w:w="15" w:type="dxa"/>
              <w:right w:w="15" w:type="dxa"/>
            </w:tcMar>
            <w:vAlign w:val="bottom"/>
          </w:tcPr>
          <w:p w14:paraId="31C5FC02">
            <w:pPr>
              <w:keepNext w:val="0"/>
              <w:keepLines w:val="0"/>
              <w:widowControl/>
              <w:suppressLineNumbers w:val="0"/>
              <w:spacing w:before="0" w:beforeAutospacing="0" w:after="0" w:afterAutospacing="0"/>
              <w:ind w:left="0" w:right="0"/>
              <w:rPr>
                <w:rFonts w:hint="default" w:ascii="Arial" w:hAnsi="Arial" w:cs="Arial"/>
                <w:color w:val="000000"/>
                <w:kern w:val="2"/>
                <w:sz w:val="22"/>
                <w:szCs w:val="22"/>
              </w:rPr>
            </w:pPr>
          </w:p>
        </w:tc>
        <w:tc>
          <w:tcPr>
            <w:tcW w:w="2412" w:type="dxa"/>
            <w:tcBorders>
              <w:top w:val="nil"/>
              <w:left w:val="nil"/>
              <w:bottom w:val="nil"/>
              <w:right w:val="nil"/>
            </w:tcBorders>
            <w:shd w:val="clear" w:color="auto" w:fill="auto"/>
            <w:noWrap/>
            <w:tcMar>
              <w:top w:w="15" w:type="dxa"/>
              <w:left w:w="15" w:type="dxa"/>
              <w:right w:w="15" w:type="dxa"/>
            </w:tcMar>
            <w:vAlign w:val="bottom"/>
          </w:tcPr>
          <w:p w14:paraId="6F0DFC72">
            <w:pPr>
              <w:keepNext w:val="0"/>
              <w:keepLines w:val="0"/>
              <w:widowControl/>
              <w:suppressLineNumbers w:val="0"/>
              <w:spacing w:before="0" w:beforeAutospacing="0" w:after="0" w:afterAutospacing="0"/>
              <w:ind w:left="0" w:right="0"/>
              <w:rPr>
                <w:rFonts w:hint="default" w:ascii="Arial" w:hAnsi="Arial" w:cs="Arial"/>
                <w:color w:val="000000"/>
                <w:kern w:val="2"/>
                <w:sz w:val="22"/>
                <w:szCs w:val="22"/>
              </w:rPr>
            </w:pPr>
          </w:p>
        </w:tc>
        <w:tc>
          <w:tcPr>
            <w:tcW w:w="2399" w:type="dxa"/>
            <w:tcBorders>
              <w:top w:val="nil"/>
              <w:left w:val="nil"/>
              <w:bottom w:val="nil"/>
              <w:right w:val="nil"/>
            </w:tcBorders>
            <w:shd w:val="clear" w:color="auto" w:fill="auto"/>
            <w:noWrap/>
            <w:tcMar>
              <w:top w:w="15" w:type="dxa"/>
              <w:left w:w="15" w:type="dxa"/>
              <w:right w:w="15" w:type="dxa"/>
            </w:tcMar>
            <w:vAlign w:val="bottom"/>
          </w:tcPr>
          <w:p w14:paraId="5E3F1272">
            <w:pPr>
              <w:keepNext w:val="0"/>
              <w:keepLines w:val="0"/>
              <w:widowControl/>
              <w:suppressLineNumbers w:val="0"/>
              <w:spacing w:before="0" w:beforeAutospacing="0" w:after="0" w:afterAutospacing="0"/>
              <w:ind w:left="0" w:right="0"/>
              <w:rPr>
                <w:rFonts w:hint="default" w:ascii="Arial" w:hAnsi="Arial" w:cs="Arial"/>
                <w:color w:val="000000"/>
                <w:kern w:val="2"/>
                <w:sz w:val="22"/>
                <w:szCs w:val="22"/>
              </w:rPr>
            </w:pPr>
          </w:p>
        </w:tc>
        <w:tc>
          <w:tcPr>
            <w:tcW w:w="1963" w:type="dxa"/>
            <w:tcBorders>
              <w:top w:val="nil"/>
              <w:left w:val="nil"/>
              <w:bottom w:val="nil"/>
              <w:right w:val="nil"/>
            </w:tcBorders>
            <w:shd w:val="clear" w:color="auto" w:fill="auto"/>
            <w:noWrap/>
            <w:tcMar>
              <w:top w:w="15" w:type="dxa"/>
              <w:left w:w="15" w:type="dxa"/>
              <w:right w:w="15" w:type="dxa"/>
            </w:tcMar>
            <w:vAlign w:val="bottom"/>
          </w:tcPr>
          <w:p w14:paraId="3D650219">
            <w:pPr>
              <w:keepNext w:val="0"/>
              <w:keepLines w:val="0"/>
              <w:widowControl/>
              <w:suppressLineNumbers w:val="0"/>
              <w:spacing w:before="0" w:beforeAutospacing="0" w:after="0" w:afterAutospacing="0"/>
              <w:ind w:left="0" w:right="0"/>
              <w:rPr>
                <w:rFonts w:hint="default" w:ascii="Arial" w:hAnsi="Arial" w:cs="Arial"/>
                <w:color w:val="000000"/>
                <w:kern w:val="2"/>
                <w:sz w:val="22"/>
                <w:szCs w:val="22"/>
              </w:rPr>
            </w:pPr>
          </w:p>
        </w:tc>
        <w:tc>
          <w:tcPr>
            <w:tcW w:w="1963" w:type="dxa"/>
            <w:tcBorders>
              <w:top w:val="nil"/>
              <w:left w:val="nil"/>
              <w:bottom w:val="nil"/>
              <w:right w:val="nil"/>
            </w:tcBorders>
            <w:shd w:val="clear" w:color="auto" w:fill="auto"/>
            <w:noWrap/>
            <w:tcMar>
              <w:top w:w="15" w:type="dxa"/>
              <w:left w:w="15" w:type="dxa"/>
              <w:right w:w="15" w:type="dxa"/>
            </w:tcMar>
            <w:vAlign w:val="bottom"/>
          </w:tcPr>
          <w:p w14:paraId="73F3B4FF">
            <w:pPr>
              <w:keepNext w:val="0"/>
              <w:keepLines w:val="0"/>
              <w:widowControl/>
              <w:suppressLineNumbers w:val="0"/>
              <w:spacing w:before="0" w:beforeAutospacing="0" w:after="0" w:afterAutospacing="0"/>
              <w:ind w:left="0" w:right="0"/>
              <w:rPr>
                <w:rFonts w:hint="default" w:ascii="Arial" w:hAnsi="Arial" w:cs="Arial"/>
                <w:color w:val="000000"/>
                <w:kern w:val="2"/>
                <w:sz w:val="22"/>
                <w:szCs w:val="22"/>
              </w:rPr>
            </w:pPr>
          </w:p>
        </w:tc>
        <w:tc>
          <w:tcPr>
            <w:tcW w:w="1963" w:type="dxa"/>
            <w:tcBorders>
              <w:top w:val="nil"/>
              <w:left w:val="nil"/>
              <w:bottom w:val="nil"/>
              <w:right w:val="nil"/>
            </w:tcBorders>
            <w:shd w:val="clear" w:color="auto" w:fill="auto"/>
            <w:noWrap/>
            <w:tcMar>
              <w:top w:w="15" w:type="dxa"/>
              <w:left w:w="15" w:type="dxa"/>
              <w:right w:w="15" w:type="dxa"/>
            </w:tcMar>
            <w:vAlign w:val="bottom"/>
          </w:tcPr>
          <w:p w14:paraId="6002E253">
            <w:pPr>
              <w:keepNext w:val="0"/>
              <w:keepLines w:val="0"/>
              <w:widowControl/>
              <w:suppressLineNumbers w:val="0"/>
              <w:spacing w:before="0" w:beforeAutospacing="0" w:after="0" w:afterAutospacing="0"/>
              <w:ind w:left="0" w:right="0"/>
              <w:rPr>
                <w:rFonts w:hint="default" w:ascii="Arial" w:hAnsi="Arial" w:cs="Arial"/>
                <w:color w:val="000000"/>
                <w:kern w:val="2"/>
                <w:sz w:val="22"/>
                <w:szCs w:val="22"/>
              </w:rPr>
            </w:pPr>
          </w:p>
        </w:tc>
        <w:tc>
          <w:tcPr>
            <w:tcW w:w="1963" w:type="dxa"/>
            <w:tcBorders>
              <w:top w:val="nil"/>
              <w:left w:val="nil"/>
              <w:bottom w:val="nil"/>
              <w:right w:val="nil"/>
            </w:tcBorders>
            <w:shd w:val="clear" w:color="auto" w:fill="auto"/>
            <w:noWrap/>
            <w:tcMar>
              <w:top w:w="15" w:type="dxa"/>
              <w:left w:w="15" w:type="dxa"/>
              <w:right w:w="15" w:type="dxa"/>
            </w:tcMar>
            <w:vAlign w:val="bottom"/>
          </w:tcPr>
          <w:p w14:paraId="2497BDBF">
            <w:pPr>
              <w:keepNext w:val="0"/>
              <w:keepLines w:val="0"/>
              <w:widowControl/>
              <w:suppressLineNumbers w:val="0"/>
              <w:spacing w:before="0" w:beforeAutospacing="0" w:after="0" w:afterAutospacing="0"/>
              <w:ind w:left="0" w:right="0"/>
              <w:rPr>
                <w:rFonts w:hint="default" w:ascii="Arial" w:hAnsi="Arial" w:cs="Arial"/>
                <w:color w:val="000000"/>
                <w:kern w:val="2"/>
                <w:sz w:val="22"/>
                <w:szCs w:val="22"/>
              </w:rPr>
            </w:pPr>
          </w:p>
        </w:tc>
        <w:tc>
          <w:tcPr>
            <w:tcW w:w="1963" w:type="dxa"/>
            <w:tcBorders>
              <w:top w:val="nil"/>
              <w:left w:val="nil"/>
              <w:bottom w:val="nil"/>
              <w:right w:val="nil"/>
            </w:tcBorders>
            <w:shd w:val="clear" w:color="auto" w:fill="auto"/>
            <w:noWrap/>
            <w:tcMar>
              <w:top w:w="15" w:type="dxa"/>
              <w:left w:w="15" w:type="dxa"/>
              <w:right w:w="15" w:type="dxa"/>
            </w:tcMar>
            <w:vAlign w:val="bottom"/>
          </w:tcPr>
          <w:p w14:paraId="1765414C">
            <w:pPr>
              <w:keepNext w:val="0"/>
              <w:keepLines w:val="0"/>
              <w:widowControl/>
              <w:suppressLineNumbers w:val="0"/>
              <w:spacing w:before="0" w:beforeAutospacing="0" w:after="0" w:afterAutospacing="0"/>
              <w:ind w:left="0" w:right="0"/>
              <w:rPr>
                <w:rFonts w:hint="default" w:ascii="Arial" w:hAnsi="Arial" w:cs="Arial"/>
                <w:color w:val="000000"/>
                <w:kern w:val="2"/>
                <w:sz w:val="22"/>
                <w:szCs w:val="22"/>
              </w:rPr>
            </w:pPr>
          </w:p>
        </w:tc>
        <w:tc>
          <w:tcPr>
            <w:tcW w:w="2336" w:type="dxa"/>
            <w:tcBorders>
              <w:top w:val="nil"/>
              <w:left w:val="nil"/>
              <w:bottom w:val="nil"/>
              <w:right w:val="nil"/>
            </w:tcBorders>
            <w:shd w:val="clear" w:color="auto" w:fill="auto"/>
            <w:noWrap/>
            <w:tcMar>
              <w:top w:w="15" w:type="dxa"/>
              <w:left w:w="15" w:type="dxa"/>
              <w:right w:w="15" w:type="dxa"/>
            </w:tcMar>
            <w:vAlign w:val="bottom"/>
          </w:tcPr>
          <w:p w14:paraId="7EBC3995">
            <w:pPr>
              <w:keepNext w:val="0"/>
              <w:keepLines w:val="0"/>
              <w:widowControl/>
              <w:suppressLineNumbers w:val="0"/>
              <w:spacing w:before="0" w:beforeAutospacing="0" w:after="0" w:afterAutospacing="0"/>
              <w:ind w:left="0" w:right="0"/>
              <w:jc w:val="right"/>
              <w:textAlignment w:val="bottom"/>
              <w:rPr>
                <w:rFonts w:hint="default" w:cs="宋体"/>
                <w:color w:val="000000"/>
                <w:kern w:val="2"/>
              </w:rPr>
            </w:pPr>
            <w:r>
              <w:rPr>
                <w:rFonts w:cs="宋体"/>
                <w:color w:val="000000"/>
                <w:kern w:val="2"/>
              </w:rPr>
              <w:t>单位：</w:t>
            </w:r>
            <w:r>
              <w:rPr>
                <w:rFonts w:cs="宋体"/>
                <w:kern w:val="2"/>
              </w:rPr>
              <w:t>万元</w:t>
            </w:r>
          </w:p>
        </w:tc>
      </w:tr>
      <w:tr w14:paraId="44F75B74">
        <w:tblPrEx>
          <w:tblCellMar>
            <w:top w:w="0" w:type="dxa"/>
            <w:left w:w="0" w:type="dxa"/>
            <w:bottom w:w="0" w:type="dxa"/>
            <w:right w:w="0" w:type="dxa"/>
          </w:tblCellMar>
        </w:tblPrEx>
        <w:trPr>
          <w:trHeight w:val="431" w:hRule="atLeast"/>
        </w:trPr>
        <w:tc>
          <w:tcPr>
            <w:tcW w:w="5258" w:type="dxa"/>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14:paraId="768E1964">
            <w:pPr>
              <w:keepNext w:val="0"/>
              <w:keepLines w:val="0"/>
              <w:widowControl/>
              <w:suppressLineNumbers w:val="0"/>
              <w:spacing w:before="0" w:beforeAutospacing="0" w:after="0" w:afterAutospacing="0"/>
              <w:ind w:left="0" w:right="0"/>
              <w:jc w:val="center"/>
              <w:textAlignment w:val="bottom"/>
              <w:rPr>
                <w:rFonts w:hint="default" w:cs="宋体"/>
                <w:b/>
                <w:color w:val="000000"/>
                <w:kern w:val="2"/>
                <w:sz w:val="22"/>
                <w:szCs w:val="22"/>
              </w:rPr>
            </w:pPr>
            <w:r>
              <w:rPr>
                <w:rFonts w:cs="宋体"/>
                <w:b/>
                <w:color w:val="000000"/>
                <w:kern w:val="2"/>
                <w:sz w:val="22"/>
                <w:szCs w:val="22"/>
              </w:rPr>
              <w:t>项目</w:t>
            </w:r>
          </w:p>
        </w:tc>
        <w:tc>
          <w:tcPr>
            <w:tcW w:w="2412"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0328E15">
            <w:pPr>
              <w:keepNext w:val="0"/>
              <w:keepLines w:val="0"/>
              <w:widowControl/>
              <w:suppressLineNumbers w:val="0"/>
              <w:spacing w:before="0" w:beforeAutospacing="0" w:after="0" w:afterAutospacing="0"/>
              <w:ind w:left="0" w:right="0"/>
              <w:jc w:val="center"/>
              <w:textAlignment w:val="center"/>
              <w:rPr>
                <w:rFonts w:hint="default" w:cs="宋体"/>
                <w:b/>
                <w:color w:val="000000"/>
                <w:kern w:val="2"/>
                <w:sz w:val="22"/>
                <w:szCs w:val="22"/>
              </w:rPr>
            </w:pPr>
            <w:r>
              <w:rPr>
                <w:rFonts w:cs="宋体"/>
                <w:b/>
                <w:color w:val="000000"/>
                <w:kern w:val="2"/>
                <w:sz w:val="22"/>
                <w:szCs w:val="22"/>
              </w:rPr>
              <w:t>本年收入合计</w:t>
            </w:r>
          </w:p>
        </w:tc>
        <w:tc>
          <w:tcPr>
            <w:tcW w:w="239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2B522C0">
            <w:pPr>
              <w:keepNext w:val="0"/>
              <w:keepLines w:val="0"/>
              <w:widowControl/>
              <w:suppressLineNumbers w:val="0"/>
              <w:spacing w:before="0" w:beforeAutospacing="0" w:after="0" w:afterAutospacing="0"/>
              <w:ind w:left="0" w:right="0"/>
              <w:jc w:val="center"/>
              <w:textAlignment w:val="center"/>
              <w:rPr>
                <w:rFonts w:hint="default" w:cs="宋体"/>
                <w:b/>
                <w:color w:val="000000"/>
                <w:kern w:val="2"/>
                <w:sz w:val="22"/>
                <w:szCs w:val="22"/>
              </w:rPr>
            </w:pPr>
            <w:r>
              <w:rPr>
                <w:rFonts w:cs="宋体"/>
                <w:b/>
                <w:color w:val="000000"/>
                <w:kern w:val="2"/>
                <w:sz w:val="22"/>
                <w:szCs w:val="22"/>
              </w:rPr>
              <w:t>财政拨款收入</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C7B3254">
            <w:pPr>
              <w:keepNext w:val="0"/>
              <w:keepLines w:val="0"/>
              <w:widowControl/>
              <w:suppressLineNumbers w:val="0"/>
              <w:spacing w:before="0" w:beforeAutospacing="0" w:after="0" w:afterAutospacing="0"/>
              <w:ind w:left="0" w:right="0"/>
              <w:jc w:val="center"/>
              <w:textAlignment w:val="center"/>
              <w:rPr>
                <w:rFonts w:hint="default" w:cs="宋体"/>
                <w:b/>
                <w:color w:val="000000"/>
                <w:kern w:val="2"/>
                <w:sz w:val="22"/>
                <w:szCs w:val="22"/>
              </w:rPr>
            </w:pPr>
            <w:r>
              <w:rPr>
                <w:rFonts w:cs="宋体"/>
                <w:b/>
                <w:color w:val="000000"/>
                <w:kern w:val="2"/>
                <w:sz w:val="22"/>
                <w:szCs w:val="22"/>
              </w:rPr>
              <w:t>上级补助收入</w:t>
            </w:r>
          </w:p>
        </w:tc>
        <w:tc>
          <w:tcPr>
            <w:tcW w:w="3926"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499D399E">
            <w:pPr>
              <w:keepNext w:val="0"/>
              <w:keepLines w:val="0"/>
              <w:widowControl/>
              <w:suppressLineNumbers w:val="0"/>
              <w:spacing w:before="0" w:beforeAutospacing="0" w:after="0" w:afterAutospacing="0"/>
              <w:ind w:left="0" w:right="0"/>
              <w:jc w:val="center"/>
              <w:textAlignment w:val="bottom"/>
              <w:rPr>
                <w:rFonts w:hint="default" w:cs="宋体"/>
                <w:b/>
                <w:color w:val="000000"/>
                <w:kern w:val="2"/>
                <w:sz w:val="22"/>
                <w:szCs w:val="22"/>
              </w:rPr>
            </w:pPr>
            <w:r>
              <w:rPr>
                <w:rFonts w:cs="宋体"/>
                <w:b/>
                <w:color w:val="000000"/>
                <w:kern w:val="2"/>
                <w:sz w:val="22"/>
                <w:szCs w:val="22"/>
              </w:rPr>
              <w:t>事业收入</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3FB7FAD">
            <w:pPr>
              <w:keepNext w:val="0"/>
              <w:keepLines w:val="0"/>
              <w:widowControl/>
              <w:suppressLineNumbers w:val="0"/>
              <w:spacing w:before="0" w:beforeAutospacing="0" w:after="0" w:afterAutospacing="0"/>
              <w:ind w:left="0" w:right="0"/>
              <w:jc w:val="center"/>
              <w:textAlignment w:val="center"/>
              <w:rPr>
                <w:rFonts w:hint="default" w:cs="宋体"/>
                <w:b/>
                <w:color w:val="000000"/>
                <w:kern w:val="2"/>
                <w:sz w:val="22"/>
                <w:szCs w:val="22"/>
              </w:rPr>
            </w:pPr>
            <w:r>
              <w:rPr>
                <w:rFonts w:cs="宋体"/>
                <w:b/>
                <w:color w:val="000000"/>
                <w:kern w:val="2"/>
                <w:sz w:val="22"/>
                <w:szCs w:val="22"/>
              </w:rPr>
              <w:t>经营收入</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F0F056F">
            <w:pPr>
              <w:keepNext w:val="0"/>
              <w:keepLines w:val="0"/>
              <w:widowControl/>
              <w:suppressLineNumbers w:val="0"/>
              <w:spacing w:before="0" w:beforeAutospacing="0" w:after="0" w:afterAutospacing="0"/>
              <w:ind w:left="0" w:right="0"/>
              <w:jc w:val="center"/>
              <w:textAlignment w:val="center"/>
              <w:rPr>
                <w:rFonts w:hint="default" w:cs="宋体"/>
                <w:b/>
                <w:color w:val="000000"/>
                <w:kern w:val="2"/>
                <w:sz w:val="22"/>
                <w:szCs w:val="22"/>
              </w:rPr>
            </w:pPr>
            <w:r>
              <w:rPr>
                <w:rFonts w:cs="宋体"/>
                <w:b/>
                <w:color w:val="000000"/>
                <w:kern w:val="2"/>
                <w:sz w:val="22"/>
                <w:szCs w:val="22"/>
              </w:rPr>
              <w:t>附属单位上缴收入</w:t>
            </w:r>
          </w:p>
        </w:tc>
        <w:tc>
          <w:tcPr>
            <w:tcW w:w="233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23D393B">
            <w:pPr>
              <w:keepNext w:val="0"/>
              <w:keepLines w:val="0"/>
              <w:widowControl/>
              <w:suppressLineNumbers w:val="0"/>
              <w:spacing w:before="0" w:beforeAutospacing="0" w:after="0" w:afterAutospacing="0"/>
              <w:ind w:left="0" w:right="0"/>
              <w:jc w:val="center"/>
              <w:textAlignment w:val="center"/>
              <w:rPr>
                <w:rFonts w:hint="default" w:cs="宋体"/>
                <w:b/>
                <w:color w:val="000000"/>
                <w:kern w:val="2"/>
                <w:sz w:val="22"/>
                <w:szCs w:val="22"/>
              </w:rPr>
            </w:pPr>
            <w:r>
              <w:rPr>
                <w:rFonts w:cs="宋体"/>
                <w:b/>
                <w:color w:val="000000"/>
                <w:kern w:val="2"/>
                <w:sz w:val="22"/>
                <w:szCs w:val="22"/>
              </w:rPr>
              <w:t>其他收入</w:t>
            </w:r>
          </w:p>
        </w:tc>
      </w:tr>
      <w:tr w14:paraId="7BB29509">
        <w:tblPrEx>
          <w:tblCellMar>
            <w:top w:w="0" w:type="dxa"/>
            <w:left w:w="0" w:type="dxa"/>
            <w:bottom w:w="0" w:type="dxa"/>
            <w:right w:w="0" w:type="dxa"/>
          </w:tblCellMar>
        </w:tblPrEx>
        <w:trPr>
          <w:trHeight w:val="334" w:hRule="atLeast"/>
        </w:trPr>
        <w:tc>
          <w:tcPr>
            <w:tcW w:w="1941" w:type="dxa"/>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3D3DBE">
            <w:pPr>
              <w:keepNext w:val="0"/>
              <w:keepLines w:val="0"/>
              <w:widowControl/>
              <w:suppressLineNumbers w:val="0"/>
              <w:spacing w:before="0" w:beforeAutospacing="0" w:after="0" w:afterAutospacing="0"/>
              <w:ind w:left="0" w:right="0"/>
              <w:jc w:val="center"/>
              <w:textAlignment w:val="center"/>
              <w:rPr>
                <w:rFonts w:hint="default" w:cs="宋体"/>
                <w:b/>
                <w:color w:val="000000"/>
                <w:kern w:val="2"/>
                <w:sz w:val="22"/>
                <w:szCs w:val="22"/>
              </w:rPr>
            </w:pPr>
            <w:r>
              <w:rPr>
                <w:rFonts w:cs="宋体"/>
                <w:b/>
                <w:color w:val="000000"/>
                <w:kern w:val="2"/>
                <w:sz w:val="22"/>
                <w:szCs w:val="22"/>
              </w:rPr>
              <w:t>功能分类科目编码</w:t>
            </w:r>
          </w:p>
        </w:tc>
        <w:tc>
          <w:tcPr>
            <w:tcW w:w="3317" w:type="dxa"/>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363916E5">
            <w:pPr>
              <w:keepNext w:val="0"/>
              <w:keepLines w:val="0"/>
              <w:widowControl/>
              <w:suppressLineNumbers w:val="0"/>
              <w:spacing w:before="0" w:beforeAutospacing="0" w:after="0" w:afterAutospacing="0"/>
              <w:ind w:left="0" w:right="0"/>
              <w:jc w:val="center"/>
              <w:textAlignment w:val="center"/>
              <w:rPr>
                <w:rFonts w:hint="default" w:cs="宋体"/>
                <w:b/>
                <w:color w:val="000000"/>
                <w:kern w:val="2"/>
                <w:sz w:val="22"/>
                <w:szCs w:val="22"/>
              </w:rPr>
            </w:pPr>
            <w:r>
              <w:rPr>
                <w:rFonts w:cs="宋体"/>
                <w:b/>
                <w:color w:val="000000"/>
                <w:kern w:val="2"/>
                <w:sz w:val="22"/>
                <w:szCs w:val="22"/>
              </w:rPr>
              <w:t>项目（按“项”级功能分类科目）</w:t>
            </w: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041AD2E">
            <w:pPr>
              <w:keepNext w:val="0"/>
              <w:keepLines w:val="0"/>
              <w:widowControl/>
              <w:suppressLineNumbers w:val="0"/>
              <w:spacing w:before="0" w:beforeAutospacing="0" w:after="0" w:afterAutospacing="0"/>
              <w:ind w:left="0" w:right="0"/>
              <w:jc w:val="center"/>
              <w:rPr>
                <w:rFonts w:hint="default" w:cs="宋体"/>
                <w:b/>
                <w:color w:val="000000"/>
                <w:kern w:val="2"/>
                <w:sz w:val="22"/>
                <w:szCs w:val="22"/>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104C67A">
            <w:pPr>
              <w:keepNext w:val="0"/>
              <w:keepLines w:val="0"/>
              <w:widowControl/>
              <w:suppressLineNumbers w:val="0"/>
              <w:spacing w:before="0" w:beforeAutospacing="0" w:after="0" w:afterAutospacing="0"/>
              <w:ind w:left="0" w:right="0"/>
              <w:jc w:val="center"/>
              <w:rPr>
                <w:rFonts w:hint="default" w:cs="宋体"/>
                <w:b/>
                <w:color w:val="000000"/>
                <w:kern w:val="2"/>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26DBEE1">
            <w:pPr>
              <w:keepNext w:val="0"/>
              <w:keepLines w:val="0"/>
              <w:widowControl/>
              <w:suppressLineNumbers w:val="0"/>
              <w:spacing w:before="0" w:beforeAutospacing="0" w:after="0" w:afterAutospacing="0"/>
              <w:ind w:left="0" w:right="0"/>
              <w:jc w:val="center"/>
              <w:rPr>
                <w:rFonts w:hint="default" w:cs="宋体"/>
                <w:b/>
                <w:color w:val="000000"/>
                <w:kern w:val="2"/>
                <w:sz w:val="22"/>
                <w:szCs w:val="22"/>
              </w:rPr>
            </w:pP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8ABB7AD">
            <w:pPr>
              <w:keepNext w:val="0"/>
              <w:keepLines w:val="0"/>
              <w:widowControl/>
              <w:suppressLineNumbers w:val="0"/>
              <w:spacing w:before="0" w:beforeAutospacing="0" w:after="0" w:afterAutospacing="0"/>
              <w:ind w:left="0" w:right="0"/>
              <w:jc w:val="center"/>
              <w:textAlignment w:val="center"/>
              <w:rPr>
                <w:rFonts w:hint="default" w:cs="宋体"/>
                <w:b/>
                <w:color w:val="000000"/>
                <w:kern w:val="2"/>
                <w:sz w:val="22"/>
                <w:szCs w:val="22"/>
              </w:rPr>
            </w:pPr>
            <w:r>
              <w:rPr>
                <w:rFonts w:cs="宋体"/>
                <w:b/>
                <w:color w:val="000000"/>
                <w:kern w:val="2"/>
                <w:sz w:val="22"/>
                <w:szCs w:val="22"/>
              </w:rPr>
              <w:t>小计</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D5DC793">
            <w:pPr>
              <w:keepNext w:val="0"/>
              <w:keepLines w:val="0"/>
              <w:widowControl/>
              <w:suppressLineNumbers w:val="0"/>
              <w:spacing w:before="0" w:beforeAutospacing="0" w:after="0" w:afterAutospacing="0"/>
              <w:ind w:left="0" w:right="0"/>
              <w:jc w:val="center"/>
              <w:textAlignment w:val="center"/>
              <w:rPr>
                <w:rFonts w:hint="default" w:cs="宋体"/>
                <w:b/>
                <w:color w:val="000000"/>
                <w:kern w:val="2"/>
                <w:sz w:val="22"/>
                <w:szCs w:val="22"/>
              </w:rPr>
            </w:pPr>
            <w:r>
              <w:rPr>
                <w:rFonts w:cs="宋体"/>
                <w:b/>
                <w:color w:val="000000"/>
                <w:kern w:val="2"/>
                <w:sz w:val="22"/>
                <w:szCs w:val="22"/>
              </w:rPr>
              <w:t>其中：教育收费</w:t>
            </w: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DAFCCAF">
            <w:pPr>
              <w:keepNext w:val="0"/>
              <w:keepLines w:val="0"/>
              <w:widowControl/>
              <w:suppressLineNumbers w:val="0"/>
              <w:spacing w:before="0" w:beforeAutospacing="0" w:after="0" w:afterAutospacing="0"/>
              <w:ind w:left="0" w:right="0"/>
              <w:jc w:val="center"/>
              <w:rPr>
                <w:rFonts w:hint="default" w:cs="宋体"/>
                <w:b/>
                <w:color w:val="000000"/>
                <w:kern w:val="2"/>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B107DB1">
            <w:pPr>
              <w:keepNext w:val="0"/>
              <w:keepLines w:val="0"/>
              <w:widowControl/>
              <w:suppressLineNumbers w:val="0"/>
              <w:spacing w:before="0" w:beforeAutospacing="0" w:after="0" w:afterAutospacing="0"/>
              <w:ind w:left="0" w:right="0"/>
              <w:jc w:val="center"/>
              <w:rPr>
                <w:rFonts w:hint="default" w:cs="宋体"/>
                <w:b/>
                <w:color w:val="000000"/>
                <w:kern w:val="2"/>
                <w:sz w:val="22"/>
                <w:szCs w:val="22"/>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41C4EC5">
            <w:pPr>
              <w:keepNext w:val="0"/>
              <w:keepLines w:val="0"/>
              <w:widowControl/>
              <w:suppressLineNumbers w:val="0"/>
              <w:spacing w:before="0" w:beforeAutospacing="0" w:after="0" w:afterAutospacing="0"/>
              <w:ind w:left="0" w:right="0"/>
              <w:jc w:val="center"/>
              <w:rPr>
                <w:rFonts w:hint="default" w:cs="宋体"/>
                <w:b/>
                <w:color w:val="000000"/>
                <w:kern w:val="2"/>
                <w:sz w:val="22"/>
                <w:szCs w:val="22"/>
              </w:rPr>
            </w:pPr>
          </w:p>
        </w:tc>
      </w:tr>
      <w:tr w14:paraId="57EB20E0">
        <w:tblPrEx>
          <w:tblCellMar>
            <w:top w:w="0" w:type="dxa"/>
            <w:left w:w="0" w:type="dxa"/>
            <w:bottom w:w="0" w:type="dxa"/>
            <w:right w:w="0" w:type="dxa"/>
          </w:tblCellMar>
        </w:tblPrEx>
        <w:trPr>
          <w:trHeight w:val="334" w:hRule="atLeast"/>
        </w:trPr>
        <w:tc>
          <w:tcPr>
            <w:tcW w:w="1941"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9F9070">
            <w:pPr>
              <w:keepNext w:val="0"/>
              <w:keepLines w:val="0"/>
              <w:widowControl/>
              <w:suppressLineNumbers w:val="0"/>
              <w:spacing w:before="0" w:beforeAutospacing="0" w:after="0" w:afterAutospacing="0"/>
              <w:ind w:left="0" w:right="0"/>
              <w:jc w:val="center"/>
              <w:rPr>
                <w:rFonts w:hint="default" w:cs="宋体"/>
                <w:b/>
                <w:color w:val="000000"/>
                <w:kern w:val="2"/>
                <w:sz w:val="22"/>
                <w:szCs w:val="22"/>
              </w:rPr>
            </w:pPr>
          </w:p>
        </w:tc>
        <w:tc>
          <w:tcPr>
            <w:tcW w:w="3317"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6C663B9C">
            <w:pPr>
              <w:keepNext w:val="0"/>
              <w:keepLines w:val="0"/>
              <w:widowControl/>
              <w:suppressLineNumbers w:val="0"/>
              <w:spacing w:before="0" w:beforeAutospacing="0" w:after="0" w:afterAutospacing="0"/>
              <w:ind w:left="0" w:right="0"/>
              <w:jc w:val="center"/>
              <w:rPr>
                <w:rFonts w:hint="default" w:cs="宋体"/>
                <w:b/>
                <w:color w:val="000000"/>
                <w:kern w:val="2"/>
                <w:sz w:val="22"/>
                <w:szCs w:val="22"/>
              </w:rPr>
            </w:pP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3C9E475">
            <w:pPr>
              <w:keepNext w:val="0"/>
              <w:keepLines w:val="0"/>
              <w:widowControl/>
              <w:suppressLineNumbers w:val="0"/>
              <w:spacing w:before="0" w:beforeAutospacing="0" w:after="0" w:afterAutospacing="0"/>
              <w:ind w:left="0" w:right="0"/>
              <w:jc w:val="center"/>
              <w:rPr>
                <w:rFonts w:hint="default" w:cs="宋体"/>
                <w:b/>
                <w:color w:val="000000"/>
                <w:kern w:val="2"/>
                <w:sz w:val="22"/>
                <w:szCs w:val="22"/>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81FF9E6">
            <w:pPr>
              <w:keepNext w:val="0"/>
              <w:keepLines w:val="0"/>
              <w:widowControl/>
              <w:suppressLineNumbers w:val="0"/>
              <w:spacing w:before="0" w:beforeAutospacing="0" w:after="0" w:afterAutospacing="0"/>
              <w:ind w:left="0" w:right="0"/>
              <w:jc w:val="center"/>
              <w:rPr>
                <w:rFonts w:hint="default" w:cs="宋体"/>
                <w:b/>
                <w:color w:val="000000"/>
                <w:kern w:val="2"/>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8E66BB9">
            <w:pPr>
              <w:keepNext w:val="0"/>
              <w:keepLines w:val="0"/>
              <w:widowControl/>
              <w:suppressLineNumbers w:val="0"/>
              <w:spacing w:before="0" w:beforeAutospacing="0" w:after="0" w:afterAutospacing="0"/>
              <w:ind w:left="0" w:right="0"/>
              <w:jc w:val="center"/>
              <w:rPr>
                <w:rFonts w:hint="default" w:cs="宋体"/>
                <w:b/>
                <w:color w:val="000000"/>
                <w:kern w:val="2"/>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545C342">
            <w:pPr>
              <w:keepNext w:val="0"/>
              <w:keepLines w:val="0"/>
              <w:widowControl/>
              <w:suppressLineNumbers w:val="0"/>
              <w:spacing w:before="0" w:beforeAutospacing="0" w:after="0" w:afterAutospacing="0"/>
              <w:ind w:left="0" w:right="0"/>
              <w:jc w:val="center"/>
              <w:rPr>
                <w:rFonts w:hint="default" w:cs="宋体"/>
                <w:b/>
                <w:color w:val="000000"/>
                <w:kern w:val="2"/>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6A4B39A">
            <w:pPr>
              <w:keepNext w:val="0"/>
              <w:keepLines w:val="0"/>
              <w:widowControl/>
              <w:suppressLineNumbers w:val="0"/>
              <w:spacing w:before="0" w:beforeAutospacing="0" w:after="0" w:afterAutospacing="0"/>
              <w:ind w:left="0" w:right="0"/>
              <w:jc w:val="center"/>
              <w:rPr>
                <w:rFonts w:hint="default" w:cs="宋体"/>
                <w:b/>
                <w:color w:val="000000"/>
                <w:kern w:val="2"/>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ECB2CD0">
            <w:pPr>
              <w:keepNext w:val="0"/>
              <w:keepLines w:val="0"/>
              <w:widowControl/>
              <w:suppressLineNumbers w:val="0"/>
              <w:spacing w:before="0" w:beforeAutospacing="0" w:after="0" w:afterAutospacing="0"/>
              <w:ind w:left="0" w:right="0"/>
              <w:jc w:val="center"/>
              <w:rPr>
                <w:rFonts w:hint="default" w:cs="宋体"/>
                <w:b/>
                <w:color w:val="000000"/>
                <w:kern w:val="2"/>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21529A3">
            <w:pPr>
              <w:keepNext w:val="0"/>
              <w:keepLines w:val="0"/>
              <w:widowControl/>
              <w:suppressLineNumbers w:val="0"/>
              <w:spacing w:before="0" w:beforeAutospacing="0" w:after="0" w:afterAutospacing="0"/>
              <w:ind w:left="0" w:right="0"/>
              <w:jc w:val="center"/>
              <w:rPr>
                <w:rFonts w:hint="default" w:cs="宋体"/>
                <w:b/>
                <w:color w:val="000000"/>
                <w:kern w:val="2"/>
                <w:sz w:val="22"/>
                <w:szCs w:val="22"/>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AFD9F66">
            <w:pPr>
              <w:keepNext w:val="0"/>
              <w:keepLines w:val="0"/>
              <w:widowControl/>
              <w:suppressLineNumbers w:val="0"/>
              <w:spacing w:before="0" w:beforeAutospacing="0" w:after="0" w:afterAutospacing="0"/>
              <w:ind w:left="0" w:right="0"/>
              <w:jc w:val="center"/>
              <w:rPr>
                <w:rFonts w:hint="default" w:cs="宋体"/>
                <w:b/>
                <w:color w:val="000000"/>
                <w:kern w:val="2"/>
                <w:sz w:val="22"/>
                <w:szCs w:val="22"/>
              </w:rPr>
            </w:pPr>
          </w:p>
        </w:tc>
      </w:tr>
      <w:tr w14:paraId="0E81B548">
        <w:tblPrEx>
          <w:tblCellMar>
            <w:top w:w="0" w:type="dxa"/>
            <w:left w:w="0" w:type="dxa"/>
            <w:bottom w:w="0" w:type="dxa"/>
            <w:right w:w="0" w:type="dxa"/>
          </w:tblCellMar>
        </w:tblPrEx>
        <w:trPr>
          <w:trHeight w:val="334" w:hRule="atLeast"/>
        </w:trPr>
        <w:tc>
          <w:tcPr>
            <w:tcW w:w="1941"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97DD4D">
            <w:pPr>
              <w:keepNext w:val="0"/>
              <w:keepLines w:val="0"/>
              <w:widowControl/>
              <w:suppressLineNumbers w:val="0"/>
              <w:spacing w:before="0" w:beforeAutospacing="0" w:after="0" w:afterAutospacing="0"/>
              <w:ind w:left="0" w:right="0"/>
              <w:jc w:val="center"/>
              <w:rPr>
                <w:rFonts w:hint="default" w:cs="宋体"/>
                <w:b/>
                <w:color w:val="000000"/>
                <w:kern w:val="2"/>
                <w:sz w:val="22"/>
                <w:szCs w:val="22"/>
              </w:rPr>
            </w:pPr>
          </w:p>
        </w:tc>
        <w:tc>
          <w:tcPr>
            <w:tcW w:w="3317"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0E89B38E">
            <w:pPr>
              <w:keepNext w:val="0"/>
              <w:keepLines w:val="0"/>
              <w:widowControl/>
              <w:suppressLineNumbers w:val="0"/>
              <w:spacing w:before="0" w:beforeAutospacing="0" w:after="0" w:afterAutospacing="0"/>
              <w:ind w:left="0" w:right="0"/>
              <w:jc w:val="center"/>
              <w:rPr>
                <w:rFonts w:hint="default" w:cs="宋体"/>
                <w:b/>
                <w:color w:val="000000"/>
                <w:kern w:val="2"/>
                <w:sz w:val="22"/>
                <w:szCs w:val="22"/>
              </w:rPr>
            </w:pP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964D7B0">
            <w:pPr>
              <w:keepNext w:val="0"/>
              <w:keepLines w:val="0"/>
              <w:widowControl/>
              <w:suppressLineNumbers w:val="0"/>
              <w:spacing w:before="0" w:beforeAutospacing="0" w:after="0" w:afterAutospacing="0"/>
              <w:ind w:left="0" w:right="0"/>
              <w:jc w:val="center"/>
              <w:rPr>
                <w:rFonts w:hint="default" w:cs="宋体"/>
                <w:b/>
                <w:color w:val="000000"/>
                <w:kern w:val="2"/>
                <w:sz w:val="22"/>
                <w:szCs w:val="22"/>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191E589">
            <w:pPr>
              <w:keepNext w:val="0"/>
              <w:keepLines w:val="0"/>
              <w:widowControl/>
              <w:suppressLineNumbers w:val="0"/>
              <w:spacing w:before="0" w:beforeAutospacing="0" w:after="0" w:afterAutospacing="0"/>
              <w:ind w:left="0" w:right="0"/>
              <w:jc w:val="center"/>
              <w:rPr>
                <w:rFonts w:hint="default" w:cs="宋体"/>
                <w:b/>
                <w:color w:val="000000"/>
                <w:kern w:val="2"/>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B1E4715">
            <w:pPr>
              <w:keepNext w:val="0"/>
              <w:keepLines w:val="0"/>
              <w:widowControl/>
              <w:suppressLineNumbers w:val="0"/>
              <w:spacing w:before="0" w:beforeAutospacing="0" w:after="0" w:afterAutospacing="0"/>
              <w:ind w:left="0" w:right="0"/>
              <w:jc w:val="center"/>
              <w:rPr>
                <w:rFonts w:hint="default" w:cs="宋体"/>
                <w:b/>
                <w:color w:val="000000"/>
                <w:kern w:val="2"/>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6564A7E">
            <w:pPr>
              <w:keepNext w:val="0"/>
              <w:keepLines w:val="0"/>
              <w:widowControl/>
              <w:suppressLineNumbers w:val="0"/>
              <w:spacing w:before="0" w:beforeAutospacing="0" w:after="0" w:afterAutospacing="0"/>
              <w:ind w:left="0" w:right="0"/>
              <w:jc w:val="center"/>
              <w:rPr>
                <w:rFonts w:hint="default" w:cs="宋体"/>
                <w:b/>
                <w:color w:val="000000"/>
                <w:kern w:val="2"/>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987520E">
            <w:pPr>
              <w:keepNext w:val="0"/>
              <w:keepLines w:val="0"/>
              <w:widowControl/>
              <w:suppressLineNumbers w:val="0"/>
              <w:spacing w:before="0" w:beforeAutospacing="0" w:after="0" w:afterAutospacing="0"/>
              <w:ind w:left="0" w:right="0"/>
              <w:jc w:val="center"/>
              <w:rPr>
                <w:rFonts w:hint="default" w:cs="宋体"/>
                <w:b/>
                <w:color w:val="000000"/>
                <w:kern w:val="2"/>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99E01EF">
            <w:pPr>
              <w:keepNext w:val="0"/>
              <w:keepLines w:val="0"/>
              <w:widowControl/>
              <w:suppressLineNumbers w:val="0"/>
              <w:spacing w:before="0" w:beforeAutospacing="0" w:after="0" w:afterAutospacing="0"/>
              <w:ind w:left="0" w:right="0"/>
              <w:jc w:val="center"/>
              <w:rPr>
                <w:rFonts w:hint="default" w:cs="宋体"/>
                <w:b/>
                <w:color w:val="000000"/>
                <w:kern w:val="2"/>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72E1ACE">
            <w:pPr>
              <w:keepNext w:val="0"/>
              <w:keepLines w:val="0"/>
              <w:widowControl/>
              <w:suppressLineNumbers w:val="0"/>
              <w:spacing w:before="0" w:beforeAutospacing="0" w:after="0" w:afterAutospacing="0"/>
              <w:ind w:left="0" w:right="0"/>
              <w:jc w:val="center"/>
              <w:rPr>
                <w:rFonts w:hint="default" w:cs="宋体"/>
                <w:b/>
                <w:color w:val="000000"/>
                <w:kern w:val="2"/>
                <w:sz w:val="22"/>
                <w:szCs w:val="22"/>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A4A14DE">
            <w:pPr>
              <w:keepNext w:val="0"/>
              <w:keepLines w:val="0"/>
              <w:widowControl/>
              <w:suppressLineNumbers w:val="0"/>
              <w:spacing w:before="0" w:beforeAutospacing="0" w:after="0" w:afterAutospacing="0"/>
              <w:ind w:left="0" w:right="0"/>
              <w:jc w:val="center"/>
              <w:rPr>
                <w:rFonts w:hint="default" w:cs="宋体"/>
                <w:b/>
                <w:color w:val="000000"/>
                <w:kern w:val="2"/>
                <w:sz w:val="22"/>
                <w:szCs w:val="22"/>
              </w:rPr>
            </w:pPr>
          </w:p>
        </w:tc>
      </w:tr>
      <w:tr w14:paraId="5A89FC87">
        <w:tblPrEx>
          <w:tblCellMar>
            <w:top w:w="0" w:type="dxa"/>
            <w:left w:w="0" w:type="dxa"/>
            <w:bottom w:w="0" w:type="dxa"/>
            <w:right w:w="0" w:type="dxa"/>
          </w:tblCellMar>
        </w:tblPrEx>
        <w:trPr>
          <w:trHeight w:val="334" w:hRule="atLeast"/>
        </w:trPr>
        <w:tc>
          <w:tcPr>
            <w:tcW w:w="1941"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BEFEBE">
            <w:pPr>
              <w:keepNext w:val="0"/>
              <w:keepLines w:val="0"/>
              <w:widowControl/>
              <w:suppressLineNumbers w:val="0"/>
              <w:spacing w:before="0" w:beforeAutospacing="0" w:after="0" w:afterAutospacing="0"/>
              <w:ind w:left="0" w:right="0"/>
              <w:jc w:val="center"/>
              <w:rPr>
                <w:rFonts w:hint="default" w:cs="宋体"/>
                <w:b/>
                <w:color w:val="000000"/>
                <w:kern w:val="2"/>
                <w:sz w:val="22"/>
                <w:szCs w:val="22"/>
              </w:rPr>
            </w:pPr>
          </w:p>
        </w:tc>
        <w:tc>
          <w:tcPr>
            <w:tcW w:w="3317"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34E7120C">
            <w:pPr>
              <w:keepNext w:val="0"/>
              <w:keepLines w:val="0"/>
              <w:widowControl/>
              <w:suppressLineNumbers w:val="0"/>
              <w:spacing w:before="0" w:beforeAutospacing="0" w:after="0" w:afterAutospacing="0"/>
              <w:ind w:left="0" w:right="0"/>
              <w:jc w:val="center"/>
              <w:rPr>
                <w:rFonts w:hint="default" w:cs="宋体"/>
                <w:b/>
                <w:color w:val="000000"/>
                <w:kern w:val="2"/>
                <w:sz w:val="22"/>
                <w:szCs w:val="22"/>
              </w:rPr>
            </w:pP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4850E13">
            <w:pPr>
              <w:keepNext w:val="0"/>
              <w:keepLines w:val="0"/>
              <w:widowControl/>
              <w:suppressLineNumbers w:val="0"/>
              <w:spacing w:before="0" w:beforeAutospacing="0" w:after="0" w:afterAutospacing="0"/>
              <w:ind w:left="0" w:right="0"/>
              <w:jc w:val="center"/>
              <w:rPr>
                <w:rFonts w:hint="default" w:cs="宋体"/>
                <w:b/>
                <w:color w:val="000000"/>
                <w:kern w:val="2"/>
                <w:sz w:val="22"/>
                <w:szCs w:val="22"/>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DEDBADD">
            <w:pPr>
              <w:keepNext w:val="0"/>
              <w:keepLines w:val="0"/>
              <w:widowControl/>
              <w:suppressLineNumbers w:val="0"/>
              <w:spacing w:before="0" w:beforeAutospacing="0" w:after="0" w:afterAutospacing="0"/>
              <w:ind w:left="0" w:right="0"/>
              <w:jc w:val="center"/>
              <w:rPr>
                <w:rFonts w:hint="default" w:cs="宋体"/>
                <w:b/>
                <w:color w:val="000000"/>
                <w:kern w:val="2"/>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18BC7CD">
            <w:pPr>
              <w:keepNext w:val="0"/>
              <w:keepLines w:val="0"/>
              <w:widowControl/>
              <w:suppressLineNumbers w:val="0"/>
              <w:spacing w:before="0" w:beforeAutospacing="0" w:after="0" w:afterAutospacing="0"/>
              <w:ind w:left="0" w:right="0"/>
              <w:jc w:val="center"/>
              <w:rPr>
                <w:rFonts w:hint="default" w:cs="宋体"/>
                <w:b/>
                <w:color w:val="000000"/>
                <w:kern w:val="2"/>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5E554EA">
            <w:pPr>
              <w:keepNext w:val="0"/>
              <w:keepLines w:val="0"/>
              <w:widowControl/>
              <w:suppressLineNumbers w:val="0"/>
              <w:spacing w:before="0" w:beforeAutospacing="0" w:after="0" w:afterAutospacing="0"/>
              <w:ind w:left="0" w:right="0"/>
              <w:jc w:val="center"/>
              <w:rPr>
                <w:rFonts w:hint="default" w:cs="宋体"/>
                <w:b/>
                <w:color w:val="000000"/>
                <w:kern w:val="2"/>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83DA92E">
            <w:pPr>
              <w:keepNext w:val="0"/>
              <w:keepLines w:val="0"/>
              <w:widowControl/>
              <w:suppressLineNumbers w:val="0"/>
              <w:spacing w:before="0" w:beforeAutospacing="0" w:after="0" w:afterAutospacing="0"/>
              <w:ind w:left="0" w:right="0"/>
              <w:jc w:val="center"/>
              <w:rPr>
                <w:rFonts w:hint="default" w:cs="宋体"/>
                <w:b/>
                <w:color w:val="000000"/>
                <w:kern w:val="2"/>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D54F5CA">
            <w:pPr>
              <w:keepNext w:val="0"/>
              <w:keepLines w:val="0"/>
              <w:widowControl/>
              <w:suppressLineNumbers w:val="0"/>
              <w:spacing w:before="0" w:beforeAutospacing="0" w:after="0" w:afterAutospacing="0"/>
              <w:ind w:left="0" w:right="0"/>
              <w:jc w:val="center"/>
              <w:rPr>
                <w:rFonts w:hint="default" w:cs="宋体"/>
                <w:b/>
                <w:color w:val="000000"/>
                <w:kern w:val="2"/>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56F363D">
            <w:pPr>
              <w:keepNext w:val="0"/>
              <w:keepLines w:val="0"/>
              <w:widowControl/>
              <w:suppressLineNumbers w:val="0"/>
              <w:spacing w:before="0" w:beforeAutospacing="0" w:after="0" w:afterAutospacing="0"/>
              <w:ind w:left="0" w:right="0"/>
              <w:jc w:val="center"/>
              <w:rPr>
                <w:rFonts w:hint="default" w:cs="宋体"/>
                <w:b/>
                <w:color w:val="000000"/>
                <w:kern w:val="2"/>
                <w:sz w:val="22"/>
                <w:szCs w:val="22"/>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7D57C8C">
            <w:pPr>
              <w:keepNext w:val="0"/>
              <w:keepLines w:val="0"/>
              <w:widowControl/>
              <w:suppressLineNumbers w:val="0"/>
              <w:spacing w:before="0" w:beforeAutospacing="0" w:after="0" w:afterAutospacing="0"/>
              <w:ind w:left="0" w:right="0"/>
              <w:jc w:val="center"/>
              <w:rPr>
                <w:rFonts w:hint="default" w:cs="宋体"/>
                <w:b/>
                <w:color w:val="000000"/>
                <w:kern w:val="2"/>
                <w:sz w:val="22"/>
                <w:szCs w:val="22"/>
              </w:rPr>
            </w:pPr>
          </w:p>
        </w:tc>
      </w:tr>
      <w:tr w14:paraId="3D4F8AF5">
        <w:tblPrEx>
          <w:tblCellMar>
            <w:top w:w="0" w:type="dxa"/>
            <w:left w:w="0" w:type="dxa"/>
            <w:bottom w:w="0" w:type="dxa"/>
            <w:right w:w="0" w:type="dxa"/>
          </w:tblCellMar>
        </w:tblPrEx>
        <w:trPr>
          <w:trHeight w:val="338" w:hRule="atLeast"/>
        </w:trPr>
        <w:tc>
          <w:tcPr>
            <w:tcW w:w="5258"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6C7ADD">
            <w:pPr>
              <w:keepNext w:val="0"/>
              <w:keepLines w:val="0"/>
              <w:widowControl/>
              <w:suppressLineNumbers w:val="0"/>
              <w:spacing w:before="0" w:beforeAutospacing="0" w:after="0" w:afterAutospacing="0"/>
              <w:ind w:left="0" w:right="0"/>
              <w:jc w:val="center"/>
              <w:textAlignment w:val="center"/>
              <w:rPr>
                <w:rFonts w:hint="default" w:cs="宋体"/>
                <w:b/>
                <w:color w:val="000000"/>
                <w:kern w:val="2"/>
                <w:sz w:val="22"/>
                <w:szCs w:val="22"/>
              </w:rPr>
            </w:pPr>
            <w:r>
              <w:rPr>
                <w:rFonts w:cs="宋体"/>
                <w:b/>
                <w:color w:val="000000"/>
                <w:kern w:val="2"/>
                <w:sz w:val="22"/>
                <w:szCs w:val="22"/>
              </w:rPr>
              <w:t>合计</w:t>
            </w:r>
          </w:p>
        </w:tc>
        <w:tc>
          <w:tcPr>
            <w:tcW w:w="24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28E9A0">
            <w:pPr>
              <w:keepNext w:val="0"/>
              <w:keepLines w:val="0"/>
              <w:widowControl/>
              <w:suppressLineNumbers w:val="0"/>
              <w:wordWrap w:val="0"/>
              <w:spacing w:before="0" w:beforeAutospacing="0" w:after="0" w:afterAutospacing="0"/>
              <w:ind w:left="0" w:right="0"/>
              <w:jc w:val="right"/>
              <w:textAlignment w:val="center"/>
              <w:rPr>
                <w:rFonts w:hint="default" w:cs="宋体"/>
                <w:b/>
                <w:color w:val="000000"/>
                <w:kern w:val="2"/>
                <w:sz w:val="22"/>
                <w:szCs w:val="22"/>
              </w:rPr>
            </w:pPr>
            <w:r>
              <w:rPr>
                <w:rFonts w:cs="宋体"/>
                <w:b/>
                <w:bCs/>
                <w:color w:val="000000"/>
                <w:kern w:val="2"/>
                <w:sz w:val="21"/>
                <w:szCs w:val="21"/>
              </w:rPr>
              <w:t>53.00</w:t>
            </w:r>
          </w:p>
        </w:tc>
        <w:tc>
          <w:tcPr>
            <w:tcW w:w="23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DF5757">
            <w:pPr>
              <w:keepNext w:val="0"/>
              <w:keepLines w:val="0"/>
              <w:widowControl/>
              <w:suppressLineNumbers w:val="0"/>
              <w:wordWrap w:val="0"/>
              <w:spacing w:before="0" w:beforeAutospacing="0" w:after="0" w:afterAutospacing="0"/>
              <w:ind w:left="0" w:right="0"/>
              <w:jc w:val="right"/>
              <w:textAlignment w:val="center"/>
              <w:rPr>
                <w:rFonts w:hint="default" w:cs="宋体"/>
                <w:b/>
                <w:color w:val="000000"/>
                <w:kern w:val="2"/>
                <w:sz w:val="22"/>
                <w:szCs w:val="22"/>
              </w:rPr>
            </w:pPr>
            <w:r>
              <w:rPr>
                <w:rFonts w:cs="宋体"/>
                <w:b/>
                <w:bCs/>
                <w:color w:val="000000"/>
                <w:kern w:val="2"/>
                <w:sz w:val="21"/>
                <w:szCs w:val="21"/>
              </w:rPr>
              <w:t>53.00</w:t>
            </w:r>
          </w:p>
        </w:tc>
        <w:tc>
          <w:tcPr>
            <w:tcW w:w="19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9379E6">
            <w:pPr>
              <w:keepNext w:val="0"/>
              <w:keepLines w:val="0"/>
              <w:widowControl/>
              <w:suppressLineNumbers w:val="0"/>
              <w:wordWrap w:val="0"/>
              <w:spacing w:before="0" w:beforeAutospacing="0" w:after="0" w:afterAutospacing="0"/>
              <w:ind w:left="0" w:right="0"/>
              <w:jc w:val="right"/>
              <w:textAlignment w:val="center"/>
              <w:rPr>
                <w:rFonts w:hint="default" w:cs="宋体"/>
                <w:b/>
                <w:color w:val="000000"/>
                <w:kern w:val="2"/>
                <w:sz w:val="22"/>
                <w:szCs w:val="22"/>
              </w:rPr>
            </w:pPr>
          </w:p>
        </w:tc>
        <w:tc>
          <w:tcPr>
            <w:tcW w:w="19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752C85">
            <w:pPr>
              <w:keepNext w:val="0"/>
              <w:keepLines w:val="0"/>
              <w:widowControl/>
              <w:suppressLineNumbers w:val="0"/>
              <w:wordWrap w:val="0"/>
              <w:spacing w:before="0" w:beforeAutospacing="0" w:after="0" w:afterAutospacing="0"/>
              <w:ind w:left="0" w:right="0"/>
              <w:jc w:val="right"/>
              <w:textAlignment w:val="center"/>
              <w:rPr>
                <w:rFonts w:hint="default" w:cs="宋体"/>
                <w:b/>
                <w:color w:val="000000"/>
                <w:kern w:val="2"/>
                <w:sz w:val="22"/>
                <w:szCs w:val="22"/>
              </w:rPr>
            </w:pPr>
          </w:p>
        </w:tc>
        <w:tc>
          <w:tcPr>
            <w:tcW w:w="19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742FD6">
            <w:pPr>
              <w:keepNext w:val="0"/>
              <w:keepLines w:val="0"/>
              <w:widowControl/>
              <w:suppressLineNumbers w:val="0"/>
              <w:wordWrap w:val="0"/>
              <w:spacing w:before="0" w:beforeAutospacing="0" w:after="0" w:afterAutospacing="0"/>
              <w:ind w:left="0" w:right="0"/>
              <w:jc w:val="right"/>
              <w:textAlignment w:val="center"/>
              <w:rPr>
                <w:rFonts w:hint="default" w:cs="宋体"/>
                <w:b/>
                <w:color w:val="000000"/>
                <w:kern w:val="2"/>
                <w:sz w:val="22"/>
                <w:szCs w:val="22"/>
              </w:rPr>
            </w:pPr>
          </w:p>
        </w:tc>
        <w:tc>
          <w:tcPr>
            <w:tcW w:w="19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25A8B3">
            <w:pPr>
              <w:keepNext w:val="0"/>
              <w:keepLines w:val="0"/>
              <w:widowControl/>
              <w:suppressLineNumbers w:val="0"/>
              <w:wordWrap w:val="0"/>
              <w:spacing w:before="0" w:beforeAutospacing="0" w:after="0" w:afterAutospacing="0"/>
              <w:ind w:left="0" w:right="0"/>
              <w:jc w:val="right"/>
              <w:textAlignment w:val="center"/>
              <w:rPr>
                <w:rFonts w:hint="default" w:cs="宋体"/>
                <w:b/>
                <w:color w:val="000000"/>
                <w:kern w:val="2"/>
                <w:sz w:val="22"/>
                <w:szCs w:val="22"/>
              </w:rPr>
            </w:pPr>
          </w:p>
        </w:tc>
        <w:tc>
          <w:tcPr>
            <w:tcW w:w="19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2FFD84">
            <w:pPr>
              <w:keepNext w:val="0"/>
              <w:keepLines w:val="0"/>
              <w:widowControl/>
              <w:suppressLineNumbers w:val="0"/>
              <w:wordWrap w:val="0"/>
              <w:spacing w:before="0" w:beforeAutospacing="0" w:after="0" w:afterAutospacing="0"/>
              <w:ind w:left="0" w:right="0"/>
              <w:jc w:val="right"/>
              <w:textAlignment w:val="center"/>
              <w:rPr>
                <w:rFonts w:hint="default" w:cs="宋体"/>
                <w:b/>
                <w:color w:val="000000"/>
                <w:kern w:val="2"/>
                <w:sz w:val="22"/>
                <w:szCs w:val="22"/>
              </w:rPr>
            </w:pPr>
          </w:p>
        </w:tc>
        <w:tc>
          <w:tcPr>
            <w:tcW w:w="23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FBE469">
            <w:pPr>
              <w:keepNext w:val="0"/>
              <w:keepLines w:val="0"/>
              <w:widowControl/>
              <w:suppressLineNumbers w:val="0"/>
              <w:wordWrap w:val="0"/>
              <w:spacing w:before="0" w:beforeAutospacing="0" w:after="0" w:afterAutospacing="0"/>
              <w:ind w:left="0" w:right="0"/>
              <w:jc w:val="right"/>
              <w:textAlignment w:val="center"/>
              <w:rPr>
                <w:rFonts w:hint="default" w:cs="宋体"/>
                <w:b/>
                <w:color w:val="000000"/>
                <w:kern w:val="2"/>
                <w:sz w:val="22"/>
                <w:szCs w:val="22"/>
              </w:rPr>
            </w:pPr>
          </w:p>
        </w:tc>
      </w:tr>
      <w:tr w14:paraId="6B523A6F">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F8F458">
            <w:pPr>
              <w:keepNext w:val="0"/>
              <w:keepLines w:val="0"/>
              <w:widowControl/>
              <w:suppressLineNumbers w:val="0"/>
              <w:spacing w:before="0" w:beforeAutospacing="0" w:after="0" w:afterAutospacing="0"/>
              <w:ind w:left="0" w:right="0"/>
              <w:textAlignment w:val="center"/>
              <w:rPr>
                <w:rFonts w:hint="default" w:cs="宋体"/>
                <w:color w:val="000000"/>
                <w:kern w:val="2"/>
                <w:sz w:val="22"/>
                <w:szCs w:val="22"/>
              </w:rPr>
            </w:pPr>
            <w:r>
              <w:rPr>
                <w:rFonts w:cs="宋体"/>
                <w:b/>
                <w:color w:val="000000"/>
                <w:kern w:val="2"/>
                <w:sz w:val="21"/>
                <w:szCs w:val="21"/>
              </w:rPr>
              <w:t>208</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B14E3B">
            <w:pPr>
              <w:keepNext w:val="0"/>
              <w:keepLines w:val="0"/>
              <w:widowControl/>
              <w:suppressLineNumbers w:val="0"/>
              <w:spacing w:before="0" w:beforeAutospacing="0" w:after="0" w:afterAutospacing="0"/>
              <w:ind w:left="0" w:right="0"/>
              <w:textAlignment w:val="center"/>
              <w:rPr>
                <w:rFonts w:hint="default" w:cs="宋体"/>
                <w:color w:val="000000"/>
                <w:kern w:val="2"/>
                <w:sz w:val="22"/>
                <w:szCs w:val="22"/>
              </w:rPr>
            </w:pPr>
            <w:r>
              <w:rPr>
                <w:rFonts w:cs="宋体"/>
                <w:b/>
                <w:color w:val="000000"/>
                <w:kern w:val="2"/>
                <w:sz w:val="21"/>
                <w:szCs w:val="21"/>
              </w:rPr>
              <w:t>社会保障和就业支出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E6BDBB">
            <w:pPr>
              <w:keepNext w:val="0"/>
              <w:keepLines w:val="0"/>
              <w:widowControl/>
              <w:suppressLineNumbers w:val="0"/>
              <w:wordWrap w:val="0"/>
              <w:spacing w:before="0" w:beforeAutospacing="0" w:after="0" w:afterAutospacing="0"/>
              <w:ind w:left="0" w:right="0"/>
              <w:jc w:val="right"/>
              <w:textAlignment w:val="center"/>
              <w:rPr>
                <w:rFonts w:hint="default" w:cs="宋体"/>
                <w:color w:val="000000"/>
                <w:kern w:val="2"/>
                <w:sz w:val="18"/>
                <w:szCs w:val="18"/>
              </w:rPr>
            </w:pPr>
            <w:r>
              <w:rPr>
                <w:rFonts w:cs="宋体"/>
                <w:b/>
                <w:color w:val="000000"/>
                <w:kern w:val="2"/>
                <w:sz w:val="21"/>
                <w:szCs w:val="21"/>
              </w:rPr>
              <w:t>5.08</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6D9494">
            <w:pPr>
              <w:keepNext w:val="0"/>
              <w:keepLines w:val="0"/>
              <w:widowControl/>
              <w:suppressLineNumbers w:val="0"/>
              <w:wordWrap w:val="0"/>
              <w:spacing w:before="0" w:beforeAutospacing="0" w:after="0" w:afterAutospacing="0"/>
              <w:ind w:left="0" w:right="0"/>
              <w:jc w:val="right"/>
              <w:textAlignment w:val="center"/>
              <w:rPr>
                <w:rFonts w:hint="default" w:cs="宋体"/>
                <w:color w:val="000000"/>
                <w:kern w:val="2"/>
                <w:sz w:val="18"/>
                <w:szCs w:val="18"/>
              </w:rPr>
            </w:pPr>
            <w:r>
              <w:rPr>
                <w:rFonts w:cs="宋体"/>
                <w:b/>
                <w:color w:val="000000"/>
                <w:kern w:val="2"/>
                <w:sz w:val="21"/>
                <w:szCs w:val="21"/>
              </w:rPr>
              <w:t>5.08</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200615">
            <w:pPr>
              <w:keepNext w:val="0"/>
              <w:keepLines w:val="0"/>
              <w:widowControl/>
              <w:suppressLineNumbers w:val="0"/>
              <w:wordWrap w:val="0"/>
              <w:spacing w:before="0" w:beforeAutospacing="0" w:after="0" w:afterAutospacing="0"/>
              <w:ind w:left="0" w:right="0"/>
              <w:jc w:val="right"/>
              <w:textAlignment w:val="center"/>
              <w:rPr>
                <w:rFonts w:hint="default" w:cs="宋体"/>
                <w:color w:val="000000"/>
                <w:kern w:val="2"/>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87FBD4">
            <w:pPr>
              <w:keepNext w:val="0"/>
              <w:keepLines w:val="0"/>
              <w:widowControl/>
              <w:suppressLineNumbers w:val="0"/>
              <w:wordWrap w:val="0"/>
              <w:spacing w:before="0" w:beforeAutospacing="0" w:after="0" w:afterAutospacing="0"/>
              <w:ind w:left="0" w:right="0"/>
              <w:jc w:val="right"/>
              <w:textAlignment w:val="center"/>
              <w:rPr>
                <w:rFonts w:hint="default" w:cs="宋体"/>
                <w:color w:val="000000"/>
                <w:kern w:val="2"/>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7F54E8">
            <w:pPr>
              <w:keepNext w:val="0"/>
              <w:keepLines w:val="0"/>
              <w:widowControl/>
              <w:suppressLineNumbers w:val="0"/>
              <w:wordWrap w:val="0"/>
              <w:spacing w:before="0" w:beforeAutospacing="0" w:after="0" w:afterAutospacing="0"/>
              <w:ind w:left="0" w:right="0"/>
              <w:jc w:val="right"/>
              <w:textAlignment w:val="center"/>
              <w:rPr>
                <w:rFonts w:hint="default" w:cs="宋体"/>
                <w:color w:val="000000"/>
                <w:kern w:val="2"/>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CFD57C">
            <w:pPr>
              <w:keepNext w:val="0"/>
              <w:keepLines w:val="0"/>
              <w:widowControl/>
              <w:suppressLineNumbers w:val="0"/>
              <w:wordWrap w:val="0"/>
              <w:spacing w:before="0" w:beforeAutospacing="0" w:after="0" w:afterAutospacing="0"/>
              <w:ind w:left="0" w:right="0"/>
              <w:jc w:val="right"/>
              <w:textAlignment w:val="center"/>
              <w:rPr>
                <w:rFonts w:hint="default" w:cs="宋体"/>
                <w:color w:val="000000"/>
                <w:kern w:val="2"/>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D0E6DC">
            <w:pPr>
              <w:keepNext w:val="0"/>
              <w:keepLines w:val="0"/>
              <w:widowControl/>
              <w:suppressLineNumbers w:val="0"/>
              <w:wordWrap w:val="0"/>
              <w:spacing w:before="0" w:beforeAutospacing="0" w:after="0" w:afterAutospacing="0"/>
              <w:ind w:left="0" w:right="0"/>
              <w:jc w:val="right"/>
              <w:textAlignment w:val="center"/>
              <w:rPr>
                <w:rFonts w:hint="default" w:cs="宋体"/>
                <w:color w:val="000000"/>
                <w:kern w:val="2"/>
                <w:sz w:val="18"/>
                <w:szCs w:val="18"/>
              </w:rPr>
            </w:pP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CE20D6">
            <w:pPr>
              <w:keepNext w:val="0"/>
              <w:keepLines w:val="0"/>
              <w:widowControl/>
              <w:suppressLineNumbers w:val="0"/>
              <w:wordWrap w:val="0"/>
              <w:spacing w:before="0" w:beforeAutospacing="0" w:after="0" w:afterAutospacing="0"/>
              <w:ind w:left="0" w:right="0"/>
              <w:jc w:val="right"/>
              <w:textAlignment w:val="center"/>
              <w:rPr>
                <w:rFonts w:hint="default" w:cs="宋体"/>
                <w:color w:val="000000"/>
                <w:kern w:val="2"/>
                <w:sz w:val="18"/>
                <w:szCs w:val="18"/>
              </w:rPr>
            </w:pPr>
          </w:p>
        </w:tc>
      </w:tr>
      <w:tr w14:paraId="3E3A82DE">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23D362">
            <w:pPr>
              <w:keepNext w:val="0"/>
              <w:keepLines w:val="0"/>
              <w:widowControl/>
              <w:suppressLineNumbers w:val="0"/>
              <w:spacing w:before="0" w:beforeAutospacing="0" w:after="0" w:afterAutospacing="0"/>
              <w:ind w:left="0" w:right="0"/>
              <w:textAlignment w:val="center"/>
              <w:rPr>
                <w:rFonts w:hint="default" w:cs="宋体"/>
                <w:color w:val="000000"/>
                <w:kern w:val="2"/>
                <w:sz w:val="22"/>
                <w:szCs w:val="22"/>
              </w:rPr>
            </w:pPr>
            <w:r>
              <w:rPr>
                <w:rFonts w:cs="宋体"/>
                <w:b/>
                <w:color w:val="000000"/>
                <w:kern w:val="2"/>
                <w:sz w:val="21"/>
                <w:szCs w:val="21"/>
              </w:rPr>
              <w:t>20805</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D7AC1A">
            <w:pPr>
              <w:keepNext w:val="0"/>
              <w:keepLines w:val="0"/>
              <w:widowControl/>
              <w:suppressLineNumbers w:val="0"/>
              <w:spacing w:before="0" w:beforeAutospacing="0" w:after="0" w:afterAutospacing="0"/>
              <w:ind w:left="0" w:right="0"/>
              <w:textAlignment w:val="center"/>
              <w:rPr>
                <w:rFonts w:hint="default" w:cs="宋体"/>
                <w:color w:val="000000"/>
                <w:kern w:val="2"/>
                <w:sz w:val="22"/>
                <w:szCs w:val="22"/>
              </w:rPr>
            </w:pPr>
            <w:r>
              <w:rPr>
                <w:rFonts w:cs="宋体"/>
                <w:b/>
                <w:color w:val="000000"/>
                <w:kern w:val="2"/>
                <w:sz w:val="21"/>
                <w:szCs w:val="21"/>
              </w:rPr>
              <w:t>行政事业单位养老支出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C5ED63">
            <w:pPr>
              <w:keepNext w:val="0"/>
              <w:keepLines w:val="0"/>
              <w:widowControl/>
              <w:suppressLineNumbers w:val="0"/>
              <w:wordWrap w:val="0"/>
              <w:spacing w:before="0" w:beforeAutospacing="0" w:after="0" w:afterAutospacing="0"/>
              <w:ind w:left="0" w:right="0"/>
              <w:jc w:val="right"/>
              <w:textAlignment w:val="center"/>
              <w:rPr>
                <w:rFonts w:hint="default" w:cs="宋体"/>
                <w:color w:val="000000"/>
                <w:kern w:val="2"/>
                <w:sz w:val="18"/>
                <w:szCs w:val="18"/>
              </w:rPr>
            </w:pPr>
            <w:r>
              <w:rPr>
                <w:rFonts w:cs="宋体"/>
                <w:b/>
                <w:color w:val="000000"/>
                <w:kern w:val="2"/>
                <w:sz w:val="21"/>
                <w:szCs w:val="21"/>
              </w:rPr>
              <w:t>5.08</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67B2B2">
            <w:pPr>
              <w:keepNext w:val="0"/>
              <w:keepLines w:val="0"/>
              <w:widowControl/>
              <w:suppressLineNumbers w:val="0"/>
              <w:wordWrap w:val="0"/>
              <w:spacing w:before="0" w:beforeAutospacing="0" w:after="0" w:afterAutospacing="0"/>
              <w:ind w:left="0" w:right="0"/>
              <w:jc w:val="right"/>
              <w:textAlignment w:val="center"/>
              <w:rPr>
                <w:rFonts w:hint="default" w:cs="宋体"/>
                <w:color w:val="000000"/>
                <w:kern w:val="2"/>
                <w:sz w:val="18"/>
                <w:szCs w:val="18"/>
              </w:rPr>
            </w:pPr>
            <w:r>
              <w:rPr>
                <w:rFonts w:cs="宋体"/>
                <w:b/>
                <w:color w:val="000000"/>
                <w:kern w:val="2"/>
                <w:sz w:val="21"/>
                <w:szCs w:val="21"/>
              </w:rPr>
              <w:t>5.08</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FFCCFE">
            <w:pPr>
              <w:keepNext w:val="0"/>
              <w:keepLines w:val="0"/>
              <w:widowControl/>
              <w:suppressLineNumbers w:val="0"/>
              <w:wordWrap w:val="0"/>
              <w:spacing w:before="0" w:beforeAutospacing="0" w:after="0" w:afterAutospacing="0"/>
              <w:ind w:left="0" w:right="0"/>
              <w:jc w:val="right"/>
              <w:textAlignment w:val="center"/>
              <w:rPr>
                <w:rFonts w:hint="default" w:cs="宋体"/>
                <w:color w:val="000000"/>
                <w:kern w:val="2"/>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08E238">
            <w:pPr>
              <w:keepNext w:val="0"/>
              <w:keepLines w:val="0"/>
              <w:widowControl/>
              <w:suppressLineNumbers w:val="0"/>
              <w:wordWrap w:val="0"/>
              <w:spacing w:before="0" w:beforeAutospacing="0" w:after="0" w:afterAutospacing="0"/>
              <w:ind w:left="0" w:right="0"/>
              <w:jc w:val="right"/>
              <w:textAlignment w:val="center"/>
              <w:rPr>
                <w:rFonts w:hint="default" w:cs="宋体"/>
                <w:color w:val="000000"/>
                <w:kern w:val="2"/>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17BB71">
            <w:pPr>
              <w:keepNext w:val="0"/>
              <w:keepLines w:val="0"/>
              <w:widowControl/>
              <w:suppressLineNumbers w:val="0"/>
              <w:wordWrap w:val="0"/>
              <w:spacing w:before="0" w:beforeAutospacing="0" w:after="0" w:afterAutospacing="0"/>
              <w:ind w:left="0" w:right="0"/>
              <w:jc w:val="right"/>
              <w:textAlignment w:val="center"/>
              <w:rPr>
                <w:rFonts w:hint="default" w:cs="宋体"/>
                <w:color w:val="000000"/>
                <w:kern w:val="2"/>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4BD0C2">
            <w:pPr>
              <w:keepNext w:val="0"/>
              <w:keepLines w:val="0"/>
              <w:widowControl/>
              <w:suppressLineNumbers w:val="0"/>
              <w:wordWrap w:val="0"/>
              <w:spacing w:before="0" w:beforeAutospacing="0" w:after="0" w:afterAutospacing="0"/>
              <w:ind w:left="0" w:right="0"/>
              <w:jc w:val="right"/>
              <w:textAlignment w:val="center"/>
              <w:rPr>
                <w:rFonts w:hint="default" w:cs="宋体"/>
                <w:color w:val="000000"/>
                <w:kern w:val="2"/>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ABE0F0">
            <w:pPr>
              <w:keepNext w:val="0"/>
              <w:keepLines w:val="0"/>
              <w:widowControl/>
              <w:suppressLineNumbers w:val="0"/>
              <w:wordWrap w:val="0"/>
              <w:spacing w:before="0" w:beforeAutospacing="0" w:after="0" w:afterAutospacing="0"/>
              <w:ind w:left="0" w:right="0"/>
              <w:jc w:val="right"/>
              <w:textAlignment w:val="center"/>
              <w:rPr>
                <w:rFonts w:hint="default" w:cs="宋体"/>
                <w:color w:val="000000"/>
                <w:kern w:val="2"/>
                <w:sz w:val="18"/>
                <w:szCs w:val="18"/>
              </w:rPr>
            </w:pP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EEC9B3">
            <w:pPr>
              <w:keepNext w:val="0"/>
              <w:keepLines w:val="0"/>
              <w:widowControl/>
              <w:suppressLineNumbers w:val="0"/>
              <w:wordWrap w:val="0"/>
              <w:spacing w:before="0" w:beforeAutospacing="0" w:after="0" w:afterAutospacing="0"/>
              <w:ind w:left="0" w:right="0"/>
              <w:jc w:val="right"/>
              <w:textAlignment w:val="center"/>
              <w:rPr>
                <w:rFonts w:hint="default" w:cs="宋体"/>
                <w:color w:val="000000"/>
                <w:kern w:val="2"/>
                <w:sz w:val="18"/>
                <w:szCs w:val="18"/>
              </w:rPr>
            </w:pPr>
          </w:p>
        </w:tc>
      </w:tr>
      <w:tr w14:paraId="22C55678">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C85183">
            <w:pPr>
              <w:keepNext w:val="0"/>
              <w:keepLines w:val="0"/>
              <w:widowControl/>
              <w:suppressLineNumbers w:val="0"/>
              <w:spacing w:before="0" w:beforeAutospacing="0" w:after="0" w:afterAutospacing="0"/>
              <w:ind w:left="0" w:right="0"/>
              <w:textAlignment w:val="center"/>
              <w:rPr>
                <w:rFonts w:hint="default" w:cs="宋体"/>
                <w:color w:val="000000"/>
                <w:kern w:val="2"/>
                <w:sz w:val="22"/>
                <w:szCs w:val="22"/>
              </w:rPr>
            </w:pPr>
            <w:r>
              <w:rPr>
                <w:rFonts w:cs="宋体"/>
                <w:color w:val="000000"/>
                <w:kern w:val="2"/>
                <w:sz w:val="21"/>
                <w:szCs w:val="21"/>
              </w:rPr>
              <w:t>2080505</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4168FE">
            <w:pPr>
              <w:keepNext w:val="0"/>
              <w:keepLines w:val="0"/>
              <w:widowControl/>
              <w:suppressLineNumbers w:val="0"/>
              <w:spacing w:before="0" w:beforeAutospacing="0" w:after="0" w:afterAutospacing="0"/>
              <w:ind w:left="0" w:right="0"/>
              <w:textAlignment w:val="center"/>
              <w:rPr>
                <w:rFonts w:hint="default" w:cs="宋体"/>
                <w:color w:val="000000"/>
                <w:kern w:val="2"/>
                <w:sz w:val="22"/>
                <w:szCs w:val="22"/>
              </w:rPr>
            </w:pPr>
            <w:r>
              <w:rPr>
                <w:rFonts w:cs="宋体"/>
                <w:color w:val="000000"/>
                <w:kern w:val="2"/>
                <w:sz w:val="21"/>
                <w:szCs w:val="21"/>
              </w:rPr>
              <w:t>机关事业单位基本养老保险缴费支出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756309">
            <w:pPr>
              <w:keepNext w:val="0"/>
              <w:keepLines w:val="0"/>
              <w:widowControl/>
              <w:suppressLineNumbers w:val="0"/>
              <w:wordWrap w:val="0"/>
              <w:spacing w:before="0" w:beforeAutospacing="0" w:after="0" w:afterAutospacing="0"/>
              <w:ind w:left="0" w:right="0"/>
              <w:jc w:val="right"/>
              <w:textAlignment w:val="center"/>
              <w:rPr>
                <w:rFonts w:hint="default" w:cs="宋体"/>
                <w:color w:val="000000"/>
                <w:kern w:val="2"/>
                <w:sz w:val="18"/>
                <w:szCs w:val="18"/>
              </w:rPr>
            </w:pPr>
            <w:r>
              <w:rPr>
                <w:rFonts w:cs="宋体"/>
                <w:color w:val="000000"/>
                <w:kern w:val="2"/>
                <w:sz w:val="21"/>
                <w:szCs w:val="21"/>
              </w:rPr>
              <w:t>3.39</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77F19C">
            <w:pPr>
              <w:keepNext w:val="0"/>
              <w:keepLines w:val="0"/>
              <w:widowControl/>
              <w:suppressLineNumbers w:val="0"/>
              <w:wordWrap w:val="0"/>
              <w:spacing w:before="0" w:beforeAutospacing="0" w:after="0" w:afterAutospacing="0"/>
              <w:ind w:left="0" w:right="0"/>
              <w:jc w:val="right"/>
              <w:textAlignment w:val="center"/>
              <w:rPr>
                <w:rFonts w:hint="default" w:cs="宋体"/>
                <w:color w:val="000000"/>
                <w:kern w:val="2"/>
                <w:sz w:val="18"/>
                <w:szCs w:val="18"/>
              </w:rPr>
            </w:pPr>
            <w:r>
              <w:rPr>
                <w:rFonts w:cs="宋体"/>
                <w:color w:val="000000"/>
                <w:kern w:val="2"/>
                <w:sz w:val="21"/>
                <w:szCs w:val="21"/>
              </w:rPr>
              <w:t>3.39</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DC690B">
            <w:pPr>
              <w:keepNext w:val="0"/>
              <w:keepLines w:val="0"/>
              <w:widowControl/>
              <w:suppressLineNumbers w:val="0"/>
              <w:wordWrap w:val="0"/>
              <w:spacing w:before="0" w:beforeAutospacing="0" w:after="0" w:afterAutospacing="0"/>
              <w:ind w:left="0" w:right="0"/>
              <w:jc w:val="right"/>
              <w:textAlignment w:val="center"/>
              <w:rPr>
                <w:rFonts w:hint="default" w:cs="宋体"/>
                <w:color w:val="000000"/>
                <w:kern w:val="2"/>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59AF84">
            <w:pPr>
              <w:keepNext w:val="0"/>
              <w:keepLines w:val="0"/>
              <w:widowControl/>
              <w:suppressLineNumbers w:val="0"/>
              <w:wordWrap w:val="0"/>
              <w:spacing w:before="0" w:beforeAutospacing="0" w:after="0" w:afterAutospacing="0"/>
              <w:ind w:left="0" w:right="0"/>
              <w:jc w:val="right"/>
              <w:textAlignment w:val="center"/>
              <w:rPr>
                <w:rFonts w:hint="default" w:cs="宋体"/>
                <w:color w:val="000000"/>
                <w:kern w:val="2"/>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51E697">
            <w:pPr>
              <w:keepNext w:val="0"/>
              <w:keepLines w:val="0"/>
              <w:widowControl/>
              <w:suppressLineNumbers w:val="0"/>
              <w:wordWrap w:val="0"/>
              <w:spacing w:before="0" w:beforeAutospacing="0" w:after="0" w:afterAutospacing="0"/>
              <w:ind w:left="0" w:right="0"/>
              <w:jc w:val="right"/>
              <w:textAlignment w:val="center"/>
              <w:rPr>
                <w:rFonts w:hint="default" w:cs="宋体"/>
                <w:color w:val="000000"/>
                <w:kern w:val="2"/>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DF754D">
            <w:pPr>
              <w:keepNext w:val="0"/>
              <w:keepLines w:val="0"/>
              <w:widowControl/>
              <w:suppressLineNumbers w:val="0"/>
              <w:wordWrap w:val="0"/>
              <w:spacing w:before="0" w:beforeAutospacing="0" w:after="0" w:afterAutospacing="0"/>
              <w:ind w:left="0" w:right="0"/>
              <w:jc w:val="right"/>
              <w:textAlignment w:val="center"/>
              <w:rPr>
                <w:rFonts w:hint="default" w:cs="宋体"/>
                <w:color w:val="000000"/>
                <w:kern w:val="2"/>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84C4D7">
            <w:pPr>
              <w:keepNext w:val="0"/>
              <w:keepLines w:val="0"/>
              <w:widowControl/>
              <w:suppressLineNumbers w:val="0"/>
              <w:wordWrap w:val="0"/>
              <w:spacing w:before="0" w:beforeAutospacing="0" w:after="0" w:afterAutospacing="0"/>
              <w:ind w:left="0" w:right="0"/>
              <w:jc w:val="right"/>
              <w:textAlignment w:val="center"/>
              <w:rPr>
                <w:rFonts w:hint="default" w:cs="宋体"/>
                <w:color w:val="000000"/>
                <w:kern w:val="2"/>
                <w:sz w:val="18"/>
                <w:szCs w:val="18"/>
              </w:rPr>
            </w:pP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29A960">
            <w:pPr>
              <w:keepNext w:val="0"/>
              <w:keepLines w:val="0"/>
              <w:widowControl/>
              <w:suppressLineNumbers w:val="0"/>
              <w:wordWrap w:val="0"/>
              <w:spacing w:before="0" w:beforeAutospacing="0" w:after="0" w:afterAutospacing="0"/>
              <w:ind w:left="0" w:right="0"/>
              <w:jc w:val="right"/>
              <w:textAlignment w:val="center"/>
              <w:rPr>
                <w:rFonts w:hint="default" w:cs="宋体"/>
                <w:color w:val="000000"/>
                <w:kern w:val="2"/>
                <w:sz w:val="18"/>
                <w:szCs w:val="18"/>
              </w:rPr>
            </w:pPr>
          </w:p>
        </w:tc>
      </w:tr>
      <w:tr w14:paraId="6D35196D">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6A02B6">
            <w:pPr>
              <w:keepNext w:val="0"/>
              <w:keepLines w:val="0"/>
              <w:widowControl/>
              <w:suppressLineNumbers w:val="0"/>
              <w:spacing w:before="0" w:beforeAutospacing="0" w:after="0" w:afterAutospacing="0"/>
              <w:ind w:left="0" w:right="0"/>
              <w:textAlignment w:val="center"/>
              <w:rPr>
                <w:rFonts w:hint="default" w:cs="宋体"/>
                <w:color w:val="000000"/>
                <w:kern w:val="2"/>
                <w:sz w:val="22"/>
                <w:szCs w:val="22"/>
              </w:rPr>
            </w:pPr>
            <w:r>
              <w:rPr>
                <w:rFonts w:cs="宋体"/>
                <w:color w:val="000000"/>
                <w:kern w:val="2"/>
                <w:sz w:val="21"/>
                <w:szCs w:val="21"/>
              </w:rPr>
              <w:t>2080506</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6E068E">
            <w:pPr>
              <w:keepNext w:val="0"/>
              <w:keepLines w:val="0"/>
              <w:widowControl/>
              <w:suppressLineNumbers w:val="0"/>
              <w:spacing w:before="0" w:beforeAutospacing="0" w:after="0" w:afterAutospacing="0"/>
              <w:ind w:left="0" w:right="0"/>
              <w:textAlignment w:val="center"/>
              <w:rPr>
                <w:rFonts w:hint="default" w:cs="宋体"/>
                <w:color w:val="000000"/>
                <w:kern w:val="2"/>
                <w:sz w:val="22"/>
                <w:szCs w:val="22"/>
              </w:rPr>
            </w:pPr>
            <w:r>
              <w:rPr>
                <w:rFonts w:cs="宋体"/>
                <w:color w:val="000000"/>
                <w:kern w:val="2"/>
                <w:sz w:val="21"/>
                <w:szCs w:val="21"/>
              </w:rPr>
              <w:t>机关事业单位职业年金缴费支出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CDE976">
            <w:pPr>
              <w:keepNext w:val="0"/>
              <w:keepLines w:val="0"/>
              <w:widowControl/>
              <w:suppressLineNumbers w:val="0"/>
              <w:wordWrap w:val="0"/>
              <w:spacing w:before="0" w:beforeAutospacing="0" w:after="0" w:afterAutospacing="0"/>
              <w:ind w:left="0" w:right="0"/>
              <w:jc w:val="right"/>
              <w:textAlignment w:val="center"/>
              <w:rPr>
                <w:rFonts w:hint="default" w:cs="宋体"/>
                <w:color w:val="000000"/>
                <w:kern w:val="2"/>
                <w:sz w:val="18"/>
                <w:szCs w:val="18"/>
              </w:rPr>
            </w:pPr>
            <w:r>
              <w:rPr>
                <w:rFonts w:cs="宋体"/>
                <w:color w:val="000000"/>
                <w:kern w:val="2"/>
                <w:sz w:val="21"/>
                <w:szCs w:val="21"/>
              </w:rPr>
              <w:t>1.69</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4C7022">
            <w:pPr>
              <w:keepNext w:val="0"/>
              <w:keepLines w:val="0"/>
              <w:widowControl/>
              <w:suppressLineNumbers w:val="0"/>
              <w:wordWrap w:val="0"/>
              <w:spacing w:before="0" w:beforeAutospacing="0" w:after="0" w:afterAutospacing="0"/>
              <w:ind w:left="0" w:right="0"/>
              <w:jc w:val="right"/>
              <w:textAlignment w:val="center"/>
              <w:rPr>
                <w:rFonts w:hint="default" w:cs="宋体"/>
                <w:color w:val="000000"/>
                <w:kern w:val="2"/>
                <w:sz w:val="18"/>
                <w:szCs w:val="18"/>
              </w:rPr>
            </w:pPr>
            <w:r>
              <w:rPr>
                <w:rFonts w:cs="宋体"/>
                <w:color w:val="000000"/>
                <w:kern w:val="2"/>
                <w:sz w:val="21"/>
                <w:szCs w:val="21"/>
              </w:rPr>
              <w:t>1.69</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CA5965">
            <w:pPr>
              <w:keepNext w:val="0"/>
              <w:keepLines w:val="0"/>
              <w:widowControl/>
              <w:suppressLineNumbers w:val="0"/>
              <w:wordWrap w:val="0"/>
              <w:spacing w:before="0" w:beforeAutospacing="0" w:after="0" w:afterAutospacing="0"/>
              <w:ind w:left="0" w:right="0"/>
              <w:jc w:val="right"/>
              <w:textAlignment w:val="center"/>
              <w:rPr>
                <w:rFonts w:hint="default" w:cs="宋体"/>
                <w:color w:val="000000"/>
                <w:kern w:val="2"/>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AE7174">
            <w:pPr>
              <w:keepNext w:val="0"/>
              <w:keepLines w:val="0"/>
              <w:widowControl/>
              <w:suppressLineNumbers w:val="0"/>
              <w:wordWrap w:val="0"/>
              <w:spacing w:before="0" w:beforeAutospacing="0" w:after="0" w:afterAutospacing="0"/>
              <w:ind w:left="0" w:right="0"/>
              <w:jc w:val="right"/>
              <w:textAlignment w:val="center"/>
              <w:rPr>
                <w:rFonts w:hint="default" w:cs="宋体"/>
                <w:color w:val="000000"/>
                <w:kern w:val="2"/>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57B970">
            <w:pPr>
              <w:keepNext w:val="0"/>
              <w:keepLines w:val="0"/>
              <w:widowControl/>
              <w:suppressLineNumbers w:val="0"/>
              <w:wordWrap w:val="0"/>
              <w:spacing w:before="0" w:beforeAutospacing="0" w:after="0" w:afterAutospacing="0"/>
              <w:ind w:left="0" w:right="0"/>
              <w:jc w:val="right"/>
              <w:textAlignment w:val="center"/>
              <w:rPr>
                <w:rFonts w:hint="default" w:cs="宋体"/>
                <w:color w:val="000000"/>
                <w:kern w:val="2"/>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713BE8">
            <w:pPr>
              <w:keepNext w:val="0"/>
              <w:keepLines w:val="0"/>
              <w:widowControl/>
              <w:suppressLineNumbers w:val="0"/>
              <w:wordWrap w:val="0"/>
              <w:spacing w:before="0" w:beforeAutospacing="0" w:after="0" w:afterAutospacing="0"/>
              <w:ind w:left="0" w:right="0"/>
              <w:jc w:val="right"/>
              <w:textAlignment w:val="center"/>
              <w:rPr>
                <w:rFonts w:hint="default" w:cs="宋体"/>
                <w:color w:val="000000"/>
                <w:kern w:val="2"/>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57D244">
            <w:pPr>
              <w:keepNext w:val="0"/>
              <w:keepLines w:val="0"/>
              <w:widowControl/>
              <w:suppressLineNumbers w:val="0"/>
              <w:wordWrap w:val="0"/>
              <w:spacing w:before="0" w:beforeAutospacing="0" w:after="0" w:afterAutospacing="0"/>
              <w:ind w:left="0" w:right="0"/>
              <w:jc w:val="right"/>
              <w:textAlignment w:val="center"/>
              <w:rPr>
                <w:rFonts w:hint="default" w:cs="宋体"/>
                <w:color w:val="000000"/>
                <w:kern w:val="2"/>
                <w:sz w:val="18"/>
                <w:szCs w:val="18"/>
              </w:rPr>
            </w:pP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F82806">
            <w:pPr>
              <w:keepNext w:val="0"/>
              <w:keepLines w:val="0"/>
              <w:widowControl/>
              <w:suppressLineNumbers w:val="0"/>
              <w:wordWrap w:val="0"/>
              <w:spacing w:before="0" w:beforeAutospacing="0" w:after="0" w:afterAutospacing="0"/>
              <w:ind w:left="0" w:right="0"/>
              <w:jc w:val="right"/>
              <w:textAlignment w:val="center"/>
              <w:rPr>
                <w:rFonts w:hint="default" w:cs="宋体"/>
                <w:color w:val="000000"/>
                <w:kern w:val="2"/>
                <w:sz w:val="18"/>
                <w:szCs w:val="18"/>
              </w:rPr>
            </w:pPr>
          </w:p>
        </w:tc>
      </w:tr>
      <w:tr w14:paraId="341821AA">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3BF357">
            <w:pPr>
              <w:keepNext w:val="0"/>
              <w:keepLines w:val="0"/>
              <w:widowControl/>
              <w:suppressLineNumbers w:val="0"/>
              <w:spacing w:before="0" w:beforeAutospacing="0" w:after="0" w:afterAutospacing="0"/>
              <w:ind w:left="0" w:right="0"/>
              <w:textAlignment w:val="center"/>
              <w:rPr>
                <w:rFonts w:hint="default" w:cs="宋体"/>
                <w:color w:val="000000"/>
                <w:kern w:val="2"/>
                <w:sz w:val="22"/>
                <w:szCs w:val="22"/>
              </w:rPr>
            </w:pPr>
            <w:r>
              <w:rPr>
                <w:rFonts w:cs="宋体"/>
                <w:b/>
                <w:color w:val="000000"/>
                <w:kern w:val="2"/>
                <w:sz w:val="21"/>
                <w:szCs w:val="21"/>
              </w:rPr>
              <w:t>210</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9DA4C7">
            <w:pPr>
              <w:keepNext w:val="0"/>
              <w:keepLines w:val="0"/>
              <w:widowControl/>
              <w:suppressLineNumbers w:val="0"/>
              <w:spacing w:before="0" w:beforeAutospacing="0" w:after="0" w:afterAutospacing="0"/>
              <w:ind w:left="0" w:right="0"/>
              <w:textAlignment w:val="center"/>
              <w:rPr>
                <w:rFonts w:hint="default" w:cs="宋体"/>
                <w:color w:val="000000"/>
                <w:kern w:val="2"/>
                <w:sz w:val="22"/>
                <w:szCs w:val="22"/>
              </w:rPr>
            </w:pPr>
            <w:r>
              <w:rPr>
                <w:rFonts w:cs="宋体"/>
                <w:b/>
                <w:color w:val="000000"/>
                <w:kern w:val="2"/>
                <w:sz w:val="21"/>
                <w:szCs w:val="21"/>
              </w:rPr>
              <w:t>卫生健康支出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4A8F16">
            <w:pPr>
              <w:keepNext w:val="0"/>
              <w:keepLines w:val="0"/>
              <w:widowControl/>
              <w:suppressLineNumbers w:val="0"/>
              <w:wordWrap w:val="0"/>
              <w:spacing w:before="0" w:beforeAutospacing="0" w:after="0" w:afterAutospacing="0"/>
              <w:ind w:left="0" w:right="0"/>
              <w:jc w:val="right"/>
              <w:textAlignment w:val="center"/>
              <w:rPr>
                <w:rFonts w:hint="default" w:cs="宋体"/>
                <w:color w:val="000000"/>
                <w:kern w:val="2"/>
                <w:sz w:val="18"/>
                <w:szCs w:val="18"/>
              </w:rPr>
            </w:pPr>
            <w:r>
              <w:rPr>
                <w:rFonts w:cs="宋体"/>
                <w:b/>
                <w:color w:val="000000"/>
                <w:kern w:val="2"/>
                <w:sz w:val="21"/>
                <w:szCs w:val="21"/>
              </w:rPr>
              <w:t>2.60</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15B71B">
            <w:pPr>
              <w:keepNext w:val="0"/>
              <w:keepLines w:val="0"/>
              <w:widowControl/>
              <w:suppressLineNumbers w:val="0"/>
              <w:wordWrap w:val="0"/>
              <w:spacing w:before="0" w:beforeAutospacing="0" w:after="0" w:afterAutospacing="0"/>
              <w:ind w:left="0" w:right="0"/>
              <w:jc w:val="right"/>
              <w:textAlignment w:val="center"/>
              <w:rPr>
                <w:rFonts w:hint="default" w:cs="宋体"/>
                <w:color w:val="000000"/>
                <w:kern w:val="2"/>
                <w:sz w:val="18"/>
                <w:szCs w:val="18"/>
              </w:rPr>
            </w:pPr>
            <w:r>
              <w:rPr>
                <w:rFonts w:cs="宋体"/>
                <w:b/>
                <w:color w:val="000000"/>
                <w:kern w:val="2"/>
                <w:sz w:val="21"/>
                <w:szCs w:val="21"/>
              </w:rPr>
              <w:t>2.60</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E50380">
            <w:pPr>
              <w:keepNext w:val="0"/>
              <w:keepLines w:val="0"/>
              <w:widowControl/>
              <w:suppressLineNumbers w:val="0"/>
              <w:wordWrap w:val="0"/>
              <w:spacing w:before="0" w:beforeAutospacing="0" w:after="0" w:afterAutospacing="0"/>
              <w:ind w:left="0" w:right="0"/>
              <w:jc w:val="right"/>
              <w:textAlignment w:val="center"/>
              <w:rPr>
                <w:rFonts w:hint="default" w:cs="宋体"/>
                <w:color w:val="000000"/>
                <w:kern w:val="2"/>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F6E694">
            <w:pPr>
              <w:keepNext w:val="0"/>
              <w:keepLines w:val="0"/>
              <w:widowControl/>
              <w:suppressLineNumbers w:val="0"/>
              <w:wordWrap w:val="0"/>
              <w:spacing w:before="0" w:beforeAutospacing="0" w:after="0" w:afterAutospacing="0"/>
              <w:ind w:left="0" w:right="0"/>
              <w:jc w:val="right"/>
              <w:textAlignment w:val="center"/>
              <w:rPr>
                <w:rFonts w:hint="default" w:cs="宋体"/>
                <w:color w:val="000000"/>
                <w:kern w:val="2"/>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CD6705">
            <w:pPr>
              <w:keepNext w:val="0"/>
              <w:keepLines w:val="0"/>
              <w:widowControl/>
              <w:suppressLineNumbers w:val="0"/>
              <w:wordWrap w:val="0"/>
              <w:spacing w:before="0" w:beforeAutospacing="0" w:after="0" w:afterAutospacing="0"/>
              <w:ind w:left="0" w:right="0"/>
              <w:jc w:val="right"/>
              <w:textAlignment w:val="center"/>
              <w:rPr>
                <w:rFonts w:hint="default" w:cs="宋体"/>
                <w:color w:val="000000"/>
                <w:kern w:val="2"/>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5507E5">
            <w:pPr>
              <w:keepNext w:val="0"/>
              <w:keepLines w:val="0"/>
              <w:widowControl/>
              <w:suppressLineNumbers w:val="0"/>
              <w:wordWrap w:val="0"/>
              <w:spacing w:before="0" w:beforeAutospacing="0" w:after="0" w:afterAutospacing="0"/>
              <w:ind w:left="0" w:right="0"/>
              <w:jc w:val="right"/>
              <w:textAlignment w:val="center"/>
              <w:rPr>
                <w:rFonts w:hint="default" w:cs="宋体"/>
                <w:color w:val="000000"/>
                <w:kern w:val="2"/>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6900C9">
            <w:pPr>
              <w:keepNext w:val="0"/>
              <w:keepLines w:val="0"/>
              <w:widowControl/>
              <w:suppressLineNumbers w:val="0"/>
              <w:wordWrap w:val="0"/>
              <w:spacing w:before="0" w:beforeAutospacing="0" w:after="0" w:afterAutospacing="0"/>
              <w:ind w:left="0" w:right="0"/>
              <w:jc w:val="right"/>
              <w:textAlignment w:val="center"/>
              <w:rPr>
                <w:rFonts w:hint="default" w:cs="宋体"/>
                <w:color w:val="000000"/>
                <w:kern w:val="2"/>
                <w:sz w:val="18"/>
                <w:szCs w:val="18"/>
              </w:rPr>
            </w:pP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2901E0">
            <w:pPr>
              <w:keepNext w:val="0"/>
              <w:keepLines w:val="0"/>
              <w:widowControl/>
              <w:suppressLineNumbers w:val="0"/>
              <w:wordWrap w:val="0"/>
              <w:spacing w:before="0" w:beforeAutospacing="0" w:after="0" w:afterAutospacing="0"/>
              <w:ind w:left="0" w:right="0"/>
              <w:jc w:val="right"/>
              <w:textAlignment w:val="center"/>
              <w:rPr>
                <w:rFonts w:hint="default" w:cs="宋体"/>
                <w:color w:val="000000"/>
                <w:kern w:val="2"/>
                <w:sz w:val="18"/>
                <w:szCs w:val="18"/>
              </w:rPr>
            </w:pPr>
          </w:p>
        </w:tc>
      </w:tr>
      <w:tr w14:paraId="4BD6F021">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B57E8C">
            <w:pPr>
              <w:keepNext w:val="0"/>
              <w:keepLines w:val="0"/>
              <w:widowControl/>
              <w:suppressLineNumbers w:val="0"/>
              <w:spacing w:before="0" w:beforeAutospacing="0" w:after="0" w:afterAutospacing="0"/>
              <w:ind w:left="0" w:right="0"/>
              <w:textAlignment w:val="center"/>
              <w:rPr>
                <w:rFonts w:hint="default" w:cs="宋体"/>
                <w:color w:val="000000"/>
                <w:kern w:val="2"/>
                <w:sz w:val="22"/>
                <w:szCs w:val="22"/>
              </w:rPr>
            </w:pPr>
            <w:r>
              <w:rPr>
                <w:rFonts w:cs="宋体"/>
                <w:b/>
                <w:color w:val="000000"/>
                <w:kern w:val="2"/>
                <w:sz w:val="21"/>
                <w:szCs w:val="21"/>
              </w:rPr>
              <w:t>21011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72F4C6">
            <w:pPr>
              <w:keepNext w:val="0"/>
              <w:keepLines w:val="0"/>
              <w:widowControl/>
              <w:suppressLineNumbers w:val="0"/>
              <w:spacing w:before="0" w:beforeAutospacing="0" w:after="0" w:afterAutospacing="0"/>
              <w:ind w:left="0" w:right="0"/>
              <w:textAlignment w:val="center"/>
              <w:rPr>
                <w:rFonts w:hint="default" w:cs="宋体"/>
                <w:color w:val="000000"/>
                <w:kern w:val="2"/>
                <w:sz w:val="22"/>
                <w:szCs w:val="22"/>
              </w:rPr>
            </w:pPr>
            <w:r>
              <w:rPr>
                <w:rFonts w:cs="宋体"/>
                <w:b/>
                <w:color w:val="000000"/>
                <w:kern w:val="2"/>
                <w:sz w:val="21"/>
                <w:szCs w:val="21"/>
              </w:rPr>
              <w:t>行政事业单位医疗</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A9121A">
            <w:pPr>
              <w:keepNext w:val="0"/>
              <w:keepLines w:val="0"/>
              <w:widowControl/>
              <w:suppressLineNumbers w:val="0"/>
              <w:wordWrap w:val="0"/>
              <w:spacing w:before="0" w:beforeAutospacing="0" w:after="0" w:afterAutospacing="0"/>
              <w:ind w:left="0" w:right="0"/>
              <w:jc w:val="right"/>
              <w:textAlignment w:val="center"/>
              <w:rPr>
                <w:rFonts w:hint="default" w:cs="宋体"/>
                <w:color w:val="000000"/>
                <w:kern w:val="2"/>
                <w:sz w:val="18"/>
                <w:szCs w:val="18"/>
              </w:rPr>
            </w:pPr>
            <w:r>
              <w:rPr>
                <w:rFonts w:cs="宋体"/>
                <w:b/>
                <w:color w:val="000000"/>
                <w:kern w:val="2"/>
                <w:sz w:val="21"/>
                <w:szCs w:val="21"/>
              </w:rPr>
              <w:t>2.60</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D6226B">
            <w:pPr>
              <w:keepNext w:val="0"/>
              <w:keepLines w:val="0"/>
              <w:widowControl/>
              <w:suppressLineNumbers w:val="0"/>
              <w:wordWrap w:val="0"/>
              <w:spacing w:before="0" w:beforeAutospacing="0" w:after="0" w:afterAutospacing="0"/>
              <w:ind w:left="0" w:right="0"/>
              <w:jc w:val="right"/>
              <w:textAlignment w:val="center"/>
              <w:rPr>
                <w:rFonts w:hint="default" w:cs="宋体"/>
                <w:color w:val="000000"/>
                <w:kern w:val="2"/>
                <w:sz w:val="18"/>
                <w:szCs w:val="18"/>
              </w:rPr>
            </w:pPr>
            <w:r>
              <w:rPr>
                <w:rFonts w:cs="宋体"/>
                <w:b/>
                <w:color w:val="000000"/>
                <w:kern w:val="2"/>
                <w:sz w:val="21"/>
                <w:szCs w:val="21"/>
              </w:rPr>
              <w:t>2.60</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0EFE20">
            <w:pPr>
              <w:keepNext w:val="0"/>
              <w:keepLines w:val="0"/>
              <w:widowControl/>
              <w:suppressLineNumbers w:val="0"/>
              <w:wordWrap w:val="0"/>
              <w:spacing w:before="0" w:beforeAutospacing="0" w:after="0" w:afterAutospacing="0"/>
              <w:ind w:left="0" w:right="0"/>
              <w:jc w:val="right"/>
              <w:textAlignment w:val="center"/>
              <w:rPr>
                <w:rFonts w:hint="default" w:cs="宋体"/>
                <w:color w:val="000000"/>
                <w:kern w:val="2"/>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82A2B0">
            <w:pPr>
              <w:keepNext w:val="0"/>
              <w:keepLines w:val="0"/>
              <w:widowControl/>
              <w:suppressLineNumbers w:val="0"/>
              <w:wordWrap w:val="0"/>
              <w:spacing w:before="0" w:beforeAutospacing="0" w:after="0" w:afterAutospacing="0"/>
              <w:ind w:left="0" w:right="0"/>
              <w:jc w:val="right"/>
              <w:textAlignment w:val="center"/>
              <w:rPr>
                <w:rFonts w:hint="default" w:cs="宋体"/>
                <w:color w:val="000000"/>
                <w:kern w:val="2"/>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C95B37">
            <w:pPr>
              <w:keepNext w:val="0"/>
              <w:keepLines w:val="0"/>
              <w:widowControl/>
              <w:suppressLineNumbers w:val="0"/>
              <w:wordWrap w:val="0"/>
              <w:spacing w:before="0" w:beforeAutospacing="0" w:after="0" w:afterAutospacing="0"/>
              <w:ind w:left="0" w:right="0"/>
              <w:jc w:val="right"/>
              <w:textAlignment w:val="center"/>
              <w:rPr>
                <w:rFonts w:hint="default" w:cs="宋体"/>
                <w:color w:val="000000"/>
                <w:kern w:val="2"/>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ABBEFF">
            <w:pPr>
              <w:keepNext w:val="0"/>
              <w:keepLines w:val="0"/>
              <w:widowControl/>
              <w:suppressLineNumbers w:val="0"/>
              <w:wordWrap w:val="0"/>
              <w:spacing w:before="0" w:beforeAutospacing="0" w:after="0" w:afterAutospacing="0"/>
              <w:ind w:left="0" w:right="0"/>
              <w:jc w:val="right"/>
              <w:textAlignment w:val="center"/>
              <w:rPr>
                <w:rFonts w:hint="default" w:cs="宋体"/>
                <w:color w:val="000000"/>
                <w:kern w:val="2"/>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FC6F3E">
            <w:pPr>
              <w:keepNext w:val="0"/>
              <w:keepLines w:val="0"/>
              <w:widowControl/>
              <w:suppressLineNumbers w:val="0"/>
              <w:wordWrap w:val="0"/>
              <w:spacing w:before="0" w:beforeAutospacing="0" w:after="0" w:afterAutospacing="0"/>
              <w:ind w:left="0" w:right="0"/>
              <w:jc w:val="right"/>
              <w:textAlignment w:val="center"/>
              <w:rPr>
                <w:rFonts w:hint="default" w:cs="宋体"/>
                <w:color w:val="000000"/>
                <w:kern w:val="2"/>
                <w:sz w:val="18"/>
                <w:szCs w:val="18"/>
              </w:rPr>
            </w:pP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EC2525">
            <w:pPr>
              <w:keepNext w:val="0"/>
              <w:keepLines w:val="0"/>
              <w:widowControl/>
              <w:suppressLineNumbers w:val="0"/>
              <w:wordWrap w:val="0"/>
              <w:spacing w:before="0" w:beforeAutospacing="0" w:after="0" w:afterAutospacing="0"/>
              <w:ind w:left="0" w:right="0"/>
              <w:jc w:val="right"/>
              <w:textAlignment w:val="center"/>
              <w:rPr>
                <w:rFonts w:hint="default" w:cs="宋体"/>
                <w:color w:val="000000"/>
                <w:kern w:val="2"/>
                <w:sz w:val="18"/>
                <w:szCs w:val="18"/>
              </w:rPr>
            </w:pPr>
          </w:p>
        </w:tc>
      </w:tr>
      <w:tr w14:paraId="15F0025E">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9FC231">
            <w:pPr>
              <w:keepNext w:val="0"/>
              <w:keepLines w:val="0"/>
              <w:widowControl/>
              <w:suppressLineNumbers w:val="0"/>
              <w:spacing w:before="0" w:beforeAutospacing="0" w:after="0" w:afterAutospacing="0"/>
              <w:ind w:left="0" w:right="0"/>
              <w:textAlignment w:val="center"/>
              <w:rPr>
                <w:rFonts w:hint="default" w:cs="宋体"/>
                <w:color w:val="000000"/>
                <w:kern w:val="2"/>
                <w:sz w:val="22"/>
                <w:szCs w:val="22"/>
              </w:rPr>
            </w:pPr>
            <w:r>
              <w:rPr>
                <w:rFonts w:cs="宋体"/>
                <w:color w:val="000000"/>
                <w:kern w:val="2"/>
                <w:sz w:val="21"/>
                <w:szCs w:val="21"/>
              </w:rPr>
              <w:t>2101102</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1F9E94">
            <w:pPr>
              <w:keepNext w:val="0"/>
              <w:keepLines w:val="0"/>
              <w:widowControl/>
              <w:suppressLineNumbers w:val="0"/>
              <w:spacing w:before="0" w:beforeAutospacing="0" w:after="0" w:afterAutospacing="0"/>
              <w:ind w:left="0" w:right="0"/>
              <w:textAlignment w:val="center"/>
              <w:rPr>
                <w:rFonts w:hint="default" w:cs="宋体"/>
                <w:color w:val="000000"/>
                <w:kern w:val="2"/>
                <w:sz w:val="22"/>
                <w:szCs w:val="22"/>
              </w:rPr>
            </w:pPr>
            <w:r>
              <w:rPr>
                <w:rFonts w:cs="宋体"/>
                <w:color w:val="000000"/>
                <w:kern w:val="2"/>
                <w:sz w:val="21"/>
                <w:szCs w:val="21"/>
              </w:rPr>
              <w:t>事业单位医疗</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AB0412">
            <w:pPr>
              <w:keepNext w:val="0"/>
              <w:keepLines w:val="0"/>
              <w:widowControl/>
              <w:suppressLineNumbers w:val="0"/>
              <w:wordWrap w:val="0"/>
              <w:spacing w:before="0" w:beforeAutospacing="0" w:after="0" w:afterAutospacing="0"/>
              <w:ind w:left="0" w:right="0"/>
              <w:jc w:val="right"/>
              <w:textAlignment w:val="center"/>
              <w:rPr>
                <w:rFonts w:hint="default" w:cs="宋体"/>
                <w:color w:val="000000"/>
                <w:kern w:val="2"/>
                <w:sz w:val="18"/>
                <w:szCs w:val="18"/>
              </w:rPr>
            </w:pPr>
            <w:r>
              <w:rPr>
                <w:rFonts w:cs="宋体"/>
                <w:color w:val="000000"/>
                <w:kern w:val="2"/>
                <w:sz w:val="21"/>
                <w:szCs w:val="21"/>
              </w:rPr>
              <w:t>2.12</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6A1D6F">
            <w:pPr>
              <w:keepNext w:val="0"/>
              <w:keepLines w:val="0"/>
              <w:widowControl/>
              <w:suppressLineNumbers w:val="0"/>
              <w:wordWrap w:val="0"/>
              <w:spacing w:before="0" w:beforeAutospacing="0" w:after="0" w:afterAutospacing="0"/>
              <w:ind w:left="0" w:right="0"/>
              <w:jc w:val="right"/>
              <w:textAlignment w:val="center"/>
              <w:rPr>
                <w:rFonts w:hint="default" w:cs="宋体"/>
                <w:color w:val="000000"/>
                <w:kern w:val="2"/>
                <w:sz w:val="18"/>
                <w:szCs w:val="18"/>
              </w:rPr>
            </w:pPr>
            <w:r>
              <w:rPr>
                <w:rFonts w:cs="宋体"/>
                <w:color w:val="000000"/>
                <w:kern w:val="2"/>
                <w:sz w:val="21"/>
                <w:szCs w:val="21"/>
              </w:rPr>
              <w:t>2.12</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2E79B9">
            <w:pPr>
              <w:keepNext w:val="0"/>
              <w:keepLines w:val="0"/>
              <w:widowControl/>
              <w:suppressLineNumbers w:val="0"/>
              <w:wordWrap w:val="0"/>
              <w:spacing w:before="0" w:beforeAutospacing="0" w:after="0" w:afterAutospacing="0"/>
              <w:ind w:left="0" w:right="0"/>
              <w:jc w:val="right"/>
              <w:textAlignment w:val="center"/>
              <w:rPr>
                <w:rFonts w:hint="default" w:cs="宋体"/>
                <w:color w:val="000000"/>
                <w:kern w:val="2"/>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DA4030">
            <w:pPr>
              <w:keepNext w:val="0"/>
              <w:keepLines w:val="0"/>
              <w:widowControl/>
              <w:suppressLineNumbers w:val="0"/>
              <w:wordWrap w:val="0"/>
              <w:spacing w:before="0" w:beforeAutospacing="0" w:after="0" w:afterAutospacing="0"/>
              <w:ind w:left="0" w:right="0"/>
              <w:jc w:val="right"/>
              <w:textAlignment w:val="center"/>
              <w:rPr>
                <w:rFonts w:hint="default" w:cs="宋体"/>
                <w:color w:val="000000"/>
                <w:kern w:val="2"/>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A6054E">
            <w:pPr>
              <w:keepNext w:val="0"/>
              <w:keepLines w:val="0"/>
              <w:widowControl/>
              <w:suppressLineNumbers w:val="0"/>
              <w:wordWrap w:val="0"/>
              <w:spacing w:before="0" w:beforeAutospacing="0" w:after="0" w:afterAutospacing="0"/>
              <w:ind w:left="0" w:right="0"/>
              <w:jc w:val="right"/>
              <w:textAlignment w:val="center"/>
              <w:rPr>
                <w:rFonts w:hint="default" w:cs="宋体"/>
                <w:color w:val="000000"/>
                <w:kern w:val="2"/>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7B5063">
            <w:pPr>
              <w:keepNext w:val="0"/>
              <w:keepLines w:val="0"/>
              <w:widowControl/>
              <w:suppressLineNumbers w:val="0"/>
              <w:wordWrap w:val="0"/>
              <w:spacing w:before="0" w:beforeAutospacing="0" w:after="0" w:afterAutospacing="0"/>
              <w:ind w:left="0" w:right="0"/>
              <w:jc w:val="right"/>
              <w:textAlignment w:val="center"/>
              <w:rPr>
                <w:rFonts w:hint="default" w:cs="宋体"/>
                <w:color w:val="000000"/>
                <w:kern w:val="2"/>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AD931A">
            <w:pPr>
              <w:keepNext w:val="0"/>
              <w:keepLines w:val="0"/>
              <w:widowControl/>
              <w:suppressLineNumbers w:val="0"/>
              <w:wordWrap w:val="0"/>
              <w:spacing w:before="0" w:beforeAutospacing="0" w:after="0" w:afterAutospacing="0"/>
              <w:ind w:left="0" w:right="0"/>
              <w:jc w:val="right"/>
              <w:textAlignment w:val="center"/>
              <w:rPr>
                <w:rFonts w:hint="default" w:cs="宋体"/>
                <w:color w:val="000000"/>
                <w:kern w:val="2"/>
                <w:sz w:val="18"/>
                <w:szCs w:val="18"/>
              </w:rPr>
            </w:pP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AF9341">
            <w:pPr>
              <w:keepNext w:val="0"/>
              <w:keepLines w:val="0"/>
              <w:widowControl/>
              <w:suppressLineNumbers w:val="0"/>
              <w:wordWrap w:val="0"/>
              <w:spacing w:before="0" w:beforeAutospacing="0" w:after="0" w:afterAutospacing="0"/>
              <w:ind w:left="0" w:right="0"/>
              <w:jc w:val="right"/>
              <w:textAlignment w:val="center"/>
              <w:rPr>
                <w:rFonts w:hint="default" w:cs="宋体"/>
                <w:color w:val="000000"/>
                <w:kern w:val="2"/>
                <w:sz w:val="18"/>
                <w:szCs w:val="18"/>
              </w:rPr>
            </w:pPr>
          </w:p>
        </w:tc>
      </w:tr>
      <w:tr w14:paraId="6623D165">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A95DE1">
            <w:pPr>
              <w:keepNext w:val="0"/>
              <w:keepLines w:val="0"/>
              <w:widowControl/>
              <w:suppressLineNumbers w:val="0"/>
              <w:spacing w:before="0" w:beforeAutospacing="0" w:after="0" w:afterAutospacing="0"/>
              <w:ind w:left="0" w:right="0"/>
              <w:textAlignment w:val="center"/>
              <w:rPr>
                <w:rFonts w:hint="default" w:cs="宋体"/>
                <w:color w:val="000000"/>
                <w:kern w:val="2"/>
                <w:sz w:val="22"/>
                <w:szCs w:val="22"/>
              </w:rPr>
            </w:pPr>
            <w:r>
              <w:rPr>
                <w:rFonts w:cs="宋体"/>
                <w:color w:val="000000"/>
                <w:kern w:val="2"/>
                <w:sz w:val="21"/>
                <w:szCs w:val="21"/>
              </w:rPr>
              <w:t>2101199</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9D0E10">
            <w:pPr>
              <w:keepNext w:val="0"/>
              <w:keepLines w:val="0"/>
              <w:widowControl/>
              <w:suppressLineNumbers w:val="0"/>
              <w:spacing w:before="0" w:beforeAutospacing="0" w:after="0" w:afterAutospacing="0"/>
              <w:ind w:left="0" w:right="0"/>
              <w:textAlignment w:val="center"/>
              <w:rPr>
                <w:rFonts w:hint="default" w:cs="宋体"/>
                <w:color w:val="000000"/>
                <w:kern w:val="2"/>
                <w:sz w:val="22"/>
                <w:szCs w:val="22"/>
              </w:rPr>
            </w:pPr>
            <w:r>
              <w:rPr>
                <w:rFonts w:cs="宋体"/>
                <w:color w:val="000000"/>
                <w:kern w:val="2"/>
                <w:sz w:val="21"/>
                <w:szCs w:val="21"/>
              </w:rPr>
              <w:t>其他行政事业单位医疗支出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95774F">
            <w:pPr>
              <w:keepNext w:val="0"/>
              <w:keepLines w:val="0"/>
              <w:widowControl/>
              <w:suppressLineNumbers w:val="0"/>
              <w:wordWrap w:val="0"/>
              <w:spacing w:before="0" w:beforeAutospacing="0" w:after="0" w:afterAutospacing="0"/>
              <w:ind w:left="0" w:right="0"/>
              <w:jc w:val="right"/>
              <w:textAlignment w:val="center"/>
              <w:rPr>
                <w:rFonts w:hint="default" w:cs="宋体"/>
                <w:color w:val="000000"/>
                <w:kern w:val="2"/>
                <w:sz w:val="18"/>
                <w:szCs w:val="18"/>
              </w:rPr>
            </w:pPr>
            <w:r>
              <w:rPr>
                <w:rFonts w:cs="宋体"/>
                <w:color w:val="000000"/>
                <w:kern w:val="2"/>
                <w:sz w:val="21"/>
                <w:szCs w:val="21"/>
              </w:rPr>
              <w:t>0.48</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EC24D9">
            <w:pPr>
              <w:keepNext w:val="0"/>
              <w:keepLines w:val="0"/>
              <w:widowControl/>
              <w:suppressLineNumbers w:val="0"/>
              <w:wordWrap w:val="0"/>
              <w:spacing w:before="0" w:beforeAutospacing="0" w:after="0" w:afterAutospacing="0"/>
              <w:ind w:left="0" w:right="0"/>
              <w:jc w:val="right"/>
              <w:textAlignment w:val="center"/>
              <w:rPr>
                <w:rFonts w:hint="default" w:cs="宋体"/>
                <w:color w:val="000000"/>
                <w:kern w:val="2"/>
                <w:sz w:val="18"/>
                <w:szCs w:val="18"/>
              </w:rPr>
            </w:pPr>
            <w:r>
              <w:rPr>
                <w:rFonts w:cs="宋体"/>
                <w:color w:val="000000"/>
                <w:kern w:val="2"/>
                <w:sz w:val="21"/>
                <w:szCs w:val="21"/>
              </w:rPr>
              <w:t>0.48</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C4309F">
            <w:pPr>
              <w:keepNext w:val="0"/>
              <w:keepLines w:val="0"/>
              <w:widowControl/>
              <w:suppressLineNumbers w:val="0"/>
              <w:wordWrap w:val="0"/>
              <w:spacing w:before="0" w:beforeAutospacing="0" w:after="0" w:afterAutospacing="0"/>
              <w:ind w:left="0" w:right="0"/>
              <w:jc w:val="right"/>
              <w:textAlignment w:val="center"/>
              <w:rPr>
                <w:rFonts w:hint="default" w:cs="宋体"/>
                <w:color w:val="000000"/>
                <w:kern w:val="2"/>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71B4B8">
            <w:pPr>
              <w:keepNext w:val="0"/>
              <w:keepLines w:val="0"/>
              <w:widowControl/>
              <w:suppressLineNumbers w:val="0"/>
              <w:wordWrap w:val="0"/>
              <w:spacing w:before="0" w:beforeAutospacing="0" w:after="0" w:afterAutospacing="0"/>
              <w:ind w:left="0" w:right="0"/>
              <w:jc w:val="right"/>
              <w:textAlignment w:val="center"/>
              <w:rPr>
                <w:rFonts w:hint="default" w:cs="宋体"/>
                <w:color w:val="000000"/>
                <w:kern w:val="2"/>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69E115">
            <w:pPr>
              <w:keepNext w:val="0"/>
              <w:keepLines w:val="0"/>
              <w:widowControl/>
              <w:suppressLineNumbers w:val="0"/>
              <w:wordWrap w:val="0"/>
              <w:spacing w:before="0" w:beforeAutospacing="0" w:after="0" w:afterAutospacing="0"/>
              <w:ind w:left="0" w:right="0"/>
              <w:jc w:val="right"/>
              <w:textAlignment w:val="center"/>
              <w:rPr>
                <w:rFonts w:hint="default" w:cs="宋体"/>
                <w:color w:val="000000"/>
                <w:kern w:val="2"/>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AF4CE8">
            <w:pPr>
              <w:keepNext w:val="0"/>
              <w:keepLines w:val="0"/>
              <w:widowControl/>
              <w:suppressLineNumbers w:val="0"/>
              <w:wordWrap w:val="0"/>
              <w:spacing w:before="0" w:beforeAutospacing="0" w:after="0" w:afterAutospacing="0"/>
              <w:ind w:left="0" w:right="0"/>
              <w:jc w:val="right"/>
              <w:textAlignment w:val="center"/>
              <w:rPr>
                <w:rFonts w:hint="default" w:cs="宋体"/>
                <w:color w:val="000000"/>
                <w:kern w:val="2"/>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DF1C85">
            <w:pPr>
              <w:keepNext w:val="0"/>
              <w:keepLines w:val="0"/>
              <w:widowControl/>
              <w:suppressLineNumbers w:val="0"/>
              <w:wordWrap w:val="0"/>
              <w:spacing w:before="0" w:beforeAutospacing="0" w:after="0" w:afterAutospacing="0"/>
              <w:ind w:left="0" w:right="0"/>
              <w:jc w:val="right"/>
              <w:textAlignment w:val="center"/>
              <w:rPr>
                <w:rFonts w:hint="default" w:cs="宋体"/>
                <w:color w:val="000000"/>
                <w:kern w:val="2"/>
                <w:sz w:val="18"/>
                <w:szCs w:val="18"/>
              </w:rPr>
            </w:pP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F692D9">
            <w:pPr>
              <w:keepNext w:val="0"/>
              <w:keepLines w:val="0"/>
              <w:widowControl/>
              <w:suppressLineNumbers w:val="0"/>
              <w:wordWrap w:val="0"/>
              <w:spacing w:before="0" w:beforeAutospacing="0" w:after="0" w:afterAutospacing="0"/>
              <w:ind w:left="0" w:right="0"/>
              <w:jc w:val="right"/>
              <w:textAlignment w:val="center"/>
              <w:rPr>
                <w:rFonts w:hint="default" w:cs="宋体"/>
                <w:color w:val="000000"/>
                <w:kern w:val="2"/>
                <w:sz w:val="18"/>
                <w:szCs w:val="18"/>
              </w:rPr>
            </w:pPr>
          </w:p>
        </w:tc>
      </w:tr>
      <w:tr w14:paraId="7C7DE3D6">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5FBB0B">
            <w:pPr>
              <w:keepNext w:val="0"/>
              <w:keepLines w:val="0"/>
              <w:widowControl/>
              <w:suppressLineNumbers w:val="0"/>
              <w:spacing w:before="0" w:beforeAutospacing="0" w:after="0" w:afterAutospacing="0"/>
              <w:ind w:left="0" w:right="0"/>
              <w:textAlignment w:val="center"/>
              <w:rPr>
                <w:rFonts w:hint="default" w:cs="宋体"/>
                <w:color w:val="000000"/>
                <w:kern w:val="2"/>
                <w:sz w:val="22"/>
                <w:szCs w:val="22"/>
              </w:rPr>
            </w:pPr>
            <w:r>
              <w:rPr>
                <w:rFonts w:cs="宋体"/>
                <w:b/>
                <w:color w:val="000000"/>
                <w:kern w:val="2"/>
                <w:sz w:val="21"/>
                <w:szCs w:val="21"/>
              </w:rPr>
              <w:t>213</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E734D9">
            <w:pPr>
              <w:keepNext w:val="0"/>
              <w:keepLines w:val="0"/>
              <w:widowControl/>
              <w:suppressLineNumbers w:val="0"/>
              <w:spacing w:before="0" w:beforeAutospacing="0" w:after="0" w:afterAutospacing="0"/>
              <w:ind w:left="0" w:right="0"/>
              <w:textAlignment w:val="center"/>
              <w:rPr>
                <w:rFonts w:hint="default" w:cs="宋体"/>
                <w:color w:val="000000"/>
                <w:kern w:val="2"/>
                <w:sz w:val="22"/>
                <w:szCs w:val="22"/>
              </w:rPr>
            </w:pPr>
            <w:r>
              <w:rPr>
                <w:rFonts w:cs="宋体"/>
                <w:b/>
                <w:color w:val="000000"/>
                <w:kern w:val="2"/>
                <w:sz w:val="21"/>
                <w:szCs w:val="21"/>
              </w:rPr>
              <w:t>农林水支出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617A10">
            <w:pPr>
              <w:keepNext w:val="0"/>
              <w:keepLines w:val="0"/>
              <w:widowControl/>
              <w:suppressLineNumbers w:val="0"/>
              <w:wordWrap w:val="0"/>
              <w:spacing w:before="0" w:beforeAutospacing="0" w:after="0" w:afterAutospacing="0"/>
              <w:ind w:left="0" w:right="0"/>
              <w:jc w:val="right"/>
              <w:textAlignment w:val="center"/>
              <w:rPr>
                <w:rFonts w:hint="default" w:cs="宋体"/>
                <w:color w:val="000000"/>
                <w:kern w:val="2"/>
                <w:sz w:val="18"/>
                <w:szCs w:val="18"/>
              </w:rPr>
            </w:pPr>
            <w:r>
              <w:rPr>
                <w:rFonts w:cs="宋体"/>
                <w:b/>
                <w:color w:val="000000"/>
                <w:kern w:val="2"/>
                <w:sz w:val="21"/>
                <w:szCs w:val="21"/>
              </w:rPr>
              <w:t>42.77</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4207E7">
            <w:pPr>
              <w:keepNext w:val="0"/>
              <w:keepLines w:val="0"/>
              <w:widowControl/>
              <w:suppressLineNumbers w:val="0"/>
              <w:wordWrap w:val="0"/>
              <w:spacing w:before="0" w:beforeAutospacing="0" w:after="0" w:afterAutospacing="0"/>
              <w:ind w:left="0" w:right="0"/>
              <w:jc w:val="right"/>
              <w:textAlignment w:val="center"/>
              <w:rPr>
                <w:rFonts w:hint="default" w:cs="宋体"/>
                <w:color w:val="000000"/>
                <w:kern w:val="2"/>
                <w:sz w:val="18"/>
                <w:szCs w:val="18"/>
              </w:rPr>
            </w:pPr>
            <w:r>
              <w:rPr>
                <w:rFonts w:cs="宋体"/>
                <w:b/>
                <w:color w:val="000000"/>
                <w:kern w:val="2"/>
                <w:sz w:val="21"/>
                <w:szCs w:val="21"/>
              </w:rPr>
              <w:t>42.77</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14C3FA">
            <w:pPr>
              <w:keepNext w:val="0"/>
              <w:keepLines w:val="0"/>
              <w:widowControl/>
              <w:suppressLineNumbers w:val="0"/>
              <w:wordWrap w:val="0"/>
              <w:spacing w:before="0" w:beforeAutospacing="0" w:after="0" w:afterAutospacing="0"/>
              <w:ind w:left="0" w:right="0"/>
              <w:jc w:val="right"/>
              <w:textAlignment w:val="center"/>
              <w:rPr>
                <w:rFonts w:hint="default" w:cs="宋体"/>
                <w:color w:val="000000"/>
                <w:kern w:val="2"/>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6337E6">
            <w:pPr>
              <w:keepNext w:val="0"/>
              <w:keepLines w:val="0"/>
              <w:widowControl/>
              <w:suppressLineNumbers w:val="0"/>
              <w:wordWrap w:val="0"/>
              <w:spacing w:before="0" w:beforeAutospacing="0" w:after="0" w:afterAutospacing="0"/>
              <w:ind w:left="0" w:right="0"/>
              <w:jc w:val="right"/>
              <w:textAlignment w:val="center"/>
              <w:rPr>
                <w:rFonts w:hint="default" w:cs="宋体"/>
                <w:color w:val="000000"/>
                <w:kern w:val="2"/>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E2B7EC">
            <w:pPr>
              <w:keepNext w:val="0"/>
              <w:keepLines w:val="0"/>
              <w:widowControl/>
              <w:suppressLineNumbers w:val="0"/>
              <w:wordWrap w:val="0"/>
              <w:spacing w:before="0" w:beforeAutospacing="0" w:after="0" w:afterAutospacing="0"/>
              <w:ind w:left="0" w:right="0"/>
              <w:jc w:val="right"/>
              <w:textAlignment w:val="center"/>
              <w:rPr>
                <w:rFonts w:hint="default" w:cs="宋体"/>
                <w:color w:val="000000"/>
                <w:kern w:val="2"/>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59CCDC">
            <w:pPr>
              <w:keepNext w:val="0"/>
              <w:keepLines w:val="0"/>
              <w:widowControl/>
              <w:suppressLineNumbers w:val="0"/>
              <w:wordWrap w:val="0"/>
              <w:spacing w:before="0" w:beforeAutospacing="0" w:after="0" w:afterAutospacing="0"/>
              <w:ind w:left="0" w:right="0"/>
              <w:jc w:val="right"/>
              <w:textAlignment w:val="center"/>
              <w:rPr>
                <w:rFonts w:hint="default" w:cs="宋体"/>
                <w:color w:val="000000"/>
                <w:kern w:val="2"/>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CDE6D5">
            <w:pPr>
              <w:keepNext w:val="0"/>
              <w:keepLines w:val="0"/>
              <w:widowControl/>
              <w:suppressLineNumbers w:val="0"/>
              <w:wordWrap w:val="0"/>
              <w:spacing w:before="0" w:beforeAutospacing="0" w:after="0" w:afterAutospacing="0"/>
              <w:ind w:left="0" w:right="0"/>
              <w:jc w:val="right"/>
              <w:textAlignment w:val="center"/>
              <w:rPr>
                <w:rFonts w:hint="default" w:cs="宋体"/>
                <w:color w:val="000000"/>
                <w:kern w:val="2"/>
                <w:sz w:val="18"/>
                <w:szCs w:val="18"/>
              </w:rPr>
            </w:pP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5319FC">
            <w:pPr>
              <w:keepNext w:val="0"/>
              <w:keepLines w:val="0"/>
              <w:widowControl/>
              <w:suppressLineNumbers w:val="0"/>
              <w:wordWrap w:val="0"/>
              <w:spacing w:before="0" w:beforeAutospacing="0" w:after="0" w:afterAutospacing="0"/>
              <w:ind w:left="0" w:right="0"/>
              <w:jc w:val="right"/>
              <w:textAlignment w:val="center"/>
              <w:rPr>
                <w:rFonts w:hint="default" w:cs="宋体"/>
                <w:color w:val="000000"/>
                <w:kern w:val="2"/>
                <w:sz w:val="18"/>
                <w:szCs w:val="18"/>
              </w:rPr>
            </w:pPr>
          </w:p>
        </w:tc>
      </w:tr>
      <w:tr w14:paraId="5EF51FD9">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09D204">
            <w:pPr>
              <w:keepNext w:val="0"/>
              <w:keepLines w:val="0"/>
              <w:widowControl/>
              <w:suppressLineNumbers w:val="0"/>
              <w:spacing w:before="0" w:beforeAutospacing="0" w:after="0" w:afterAutospacing="0"/>
              <w:ind w:left="0" w:right="0"/>
              <w:textAlignment w:val="center"/>
              <w:rPr>
                <w:rFonts w:hint="default" w:cs="宋体"/>
                <w:color w:val="000000"/>
                <w:kern w:val="2"/>
                <w:sz w:val="22"/>
                <w:szCs w:val="22"/>
              </w:rPr>
            </w:pPr>
            <w:r>
              <w:rPr>
                <w:rFonts w:cs="宋体"/>
                <w:b/>
                <w:color w:val="000000"/>
                <w:kern w:val="2"/>
                <w:sz w:val="21"/>
                <w:szCs w:val="21"/>
              </w:rPr>
              <w:t>21301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268688">
            <w:pPr>
              <w:keepNext w:val="0"/>
              <w:keepLines w:val="0"/>
              <w:widowControl/>
              <w:suppressLineNumbers w:val="0"/>
              <w:spacing w:before="0" w:beforeAutospacing="0" w:after="0" w:afterAutospacing="0"/>
              <w:ind w:left="0" w:right="0"/>
              <w:textAlignment w:val="center"/>
              <w:rPr>
                <w:rFonts w:hint="default" w:cs="宋体"/>
                <w:color w:val="000000"/>
                <w:kern w:val="2"/>
                <w:sz w:val="22"/>
                <w:szCs w:val="22"/>
              </w:rPr>
            </w:pPr>
            <w:r>
              <w:rPr>
                <w:rFonts w:cs="宋体"/>
                <w:b/>
                <w:color w:val="000000"/>
                <w:kern w:val="2"/>
                <w:sz w:val="21"/>
                <w:szCs w:val="21"/>
              </w:rPr>
              <w:t>农业农村</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F3FE0B">
            <w:pPr>
              <w:keepNext w:val="0"/>
              <w:keepLines w:val="0"/>
              <w:widowControl/>
              <w:suppressLineNumbers w:val="0"/>
              <w:wordWrap w:val="0"/>
              <w:spacing w:before="0" w:beforeAutospacing="0" w:after="0" w:afterAutospacing="0"/>
              <w:ind w:left="0" w:right="0"/>
              <w:jc w:val="right"/>
              <w:textAlignment w:val="center"/>
              <w:rPr>
                <w:rFonts w:hint="default" w:cs="宋体"/>
                <w:color w:val="000000"/>
                <w:kern w:val="2"/>
                <w:sz w:val="18"/>
                <w:szCs w:val="18"/>
              </w:rPr>
            </w:pPr>
            <w:r>
              <w:rPr>
                <w:rFonts w:cs="宋体"/>
                <w:b/>
                <w:color w:val="000000"/>
                <w:kern w:val="2"/>
                <w:sz w:val="21"/>
                <w:szCs w:val="21"/>
              </w:rPr>
              <w:t>42.77</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390D42">
            <w:pPr>
              <w:keepNext w:val="0"/>
              <w:keepLines w:val="0"/>
              <w:widowControl/>
              <w:suppressLineNumbers w:val="0"/>
              <w:wordWrap w:val="0"/>
              <w:spacing w:before="0" w:beforeAutospacing="0" w:after="0" w:afterAutospacing="0"/>
              <w:ind w:left="0" w:right="0"/>
              <w:jc w:val="right"/>
              <w:textAlignment w:val="center"/>
              <w:rPr>
                <w:rFonts w:hint="default" w:cs="宋体"/>
                <w:color w:val="000000"/>
                <w:kern w:val="2"/>
                <w:sz w:val="18"/>
                <w:szCs w:val="18"/>
              </w:rPr>
            </w:pPr>
            <w:r>
              <w:rPr>
                <w:rFonts w:cs="宋体"/>
                <w:b/>
                <w:color w:val="000000"/>
                <w:kern w:val="2"/>
                <w:sz w:val="21"/>
                <w:szCs w:val="21"/>
              </w:rPr>
              <w:t>42.77</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96EB18">
            <w:pPr>
              <w:keepNext w:val="0"/>
              <w:keepLines w:val="0"/>
              <w:widowControl/>
              <w:suppressLineNumbers w:val="0"/>
              <w:wordWrap w:val="0"/>
              <w:spacing w:before="0" w:beforeAutospacing="0" w:after="0" w:afterAutospacing="0"/>
              <w:ind w:left="0" w:right="0"/>
              <w:jc w:val="right"/>
              <w:textAlignment w:val="center"/>
              <w:rPr>
                <w:rFonts w:hint="default" w:cs="宋体"/>
                <w:color w:val="000000"/>
                <w:kern w:val="2"/>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79C8F6">
            <w:pPr>
              <w:keepNext w:val="0"/>
              <w:keepLines w:val="0"/>
              <w:widowControl/>
              <w:suppressLineNumbers w:val="0"/>
              <w:wordWrap w:val="0"/>
              <w:spacing w:before="0" w:beforeAutospacing="0" w:after="0" w:afterAutospacing="0"/>
              <w:ind w:left="0" w:right="0"/>
              <w:jc w:val="right"/>
              <w:textAlignment w:val="center"/>
              <w:rPr>
                <w:rFonts w:hint="default" w:cs="宋体"/>
                <w:color w:val="000000"/>
                <w:kern w:val="2"/>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5BB5D5">
            <w:pPr>
              <w:keepNext w:val="0"/>
              <w:keepLines w:val="0"/>
              <w:widowControl/>
              <w:suppressLineNumbers w:val="0"/>
              <w:wordWrap w:val="0"/>
              <w:spacing w:before="0" w:beforeAutospacing="0" w:after="0" w:afterAutospacing="0"/>
              <w:ind w:left="0" w:right="0"/>
              <w:jc w:val="right"/>
              <w:textAlignment w:val="center"/>
              <w:rPr>
                <w:rFonts w:hint="default" w:cs="宋体"/>
                <w:color w:val="000000"/>
                <w:kern w:val="2"/>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126DB6">
            <w:pPr>
              <w:keepNext w:val="0"/>
              <w:keepLines w:val="0"/>
              <w:widowControl/>
              <w:suppressLineNumbers w:val="0"/>
              <w:wordWrap w:val="0"/>
              <w:spacing w:before="0" w:beforeAutospacing="0" w:after="0" w:afterAutospacing="0"/>
              <w:ind w:left="0" w:right="0"/>
              <w:jc w:val="right"/>
              <w:textAlignment w:val="center"/>
              <w:rPr>
                <w:rFonts w:hint="default" w:cs="宋体"/>
                <w:color w:val="000000"/>
                <w:kern w:val="2"/>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AE65D3">
            <w:pPr>
              <w:keepNext w:val="0"/>
              <w:keepLines w:val="0"/>
              <w:widowControl/>
              <w:suppressLineNumbers w:val="0"/>
              <w:wordWrap w:val="0"/>
              <w:spacing w:before="0" w:beforeAutospacing="0" w:after="0" w:afterAutospacing="0"/>
              <w:ind w:left="0" w:right="0"/>
              <w:jc w:val="right"/>
              <w:textAlignment w:val="center"/>
              <w:rPr>
                <w:rFonts w:hint="default" w:cs="宋体"/>
                <w:color w:val="000000"/>
                <w:kern w:val="2"/>
                <w:sz w:val="18"/>
                <w:szCs w:val="18"/>
              </w:rPr>
            </w:pP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FBE15D">
            <w:pPr>
              <w:keepNext w:val="0"/>
              <w:keepLines w:val="0"/>
              <w:widowControl/>
              <w:suppressLineNumbers w:val="0"/>
              <w:wordWrap w:val="0"/>
              <w:spacing w:before="0" w:beforeAutospacing="0" w:after="0" w:afterAutospacing="0"/>
              <w:ind w:left="0" w:right="0"/>
              <w:jc w:val="right"/>
              <w:textAlignment w:val="center"/>
              <w:rPr>
                <w:rFonts w:hint="default" w:cs="宋体"/>
                <w:color w:val="000000"/>
                <w:kern w:val="2"/>
                <w:sz w:val="18"/>
                <w:szCs w:val="18"/>
              </w:rPr>
            </w:pPr>
          </w:p>
        </w:tc>
      </w:tr>
      <w:tr w14:paraId="7ED18162">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FDFD03">
            <w:pPr>
              <w:keepNext w:val="0"/>
              <w:keepLines w:val="0"/>
              <w:widowControl/>
              <w:suppressLineNumbers w:val="0"/>
              <w:spacing w:before="0" w:beforeAutospacing="0" w:after="0" w:afterAutospacing="0"/>
              <w:ind w:left="0" w:right="0"/>
              <w:textAlignment w:val="center"/>
              <w:rPr>
                <w:rFonts w:hint="default" w:cs="宋体"/>
                <w:color w:val="000000"/>
                <w:kern w:val="2"/>
                <w:sz w:val="22"/>
                <w:szCs w:val="22"/>
              </w:rPr>
            </w:pPr>
            <w:r>
              <w:rPr>
                <w:rFonts w:cs="宋体"/>
                <w:color w:val="000000"/>
                <w:kern w:val="2"/>
                <w:sz w:val="21"/>
                <w:szCs w:val="21"/>
              </w:rPr>
              <w:t>2130104</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BEAE45">
            <w:pPr>
              <w:keepNext w:val="0"/>
              <w:keepLines w:val="0"/>
              <w:widowControl/>
              <w:suppressLineNumbers w:val="0"/>
              <w:spacing w:before="0" w:beforeAutospacing="0" w:after="0" w:afterAutospacing="0"/>
              <w:ind w:left="0" w:right="0"/>
              <w:textAlignment w:val="center"/>
              <w:rPr>
                <w:rFonts w:hint="default" w:cs="宋体"/>
                <w:color w:val="000000"/>
                <w:kern w:val="2"/>
                <w:sz w:val="22"/>
                <w:szCs w:val="22"/>
              </w:rPr>
            </w:pPr>
            <w:r>
              <w:rPr>
                <w:rFonts w:cs="宋体"/>
                <w:color w:val="000000"/>
                <w:kern w:val="2"/>
                <w:sz w:val="21"/>
                <w:szCs w:val="21"/>
              </w:rPr>
              <w:t>事业运行</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1B1890">
            <w:pPr>
              <w:keepNext w:val="0"/>
              <w:keepLines w:val="0"/>
              <w:widowControl/>
              <w:suppressLineNumbers w:val="0"/>
              <w:wordWrap w:val="0"/>
              <w:spacing w:before="0" w:beforeAutospacing="0" w:after="0" w:afterAutospacing="0"/>
              <w:ind w:left="0" w:right="0"/>
              <w:jc w:val="right"/>
              <w:textAlignment w:val="center"/>
              <w:rPr>
                <w:rFonts w:hint="default" w:cs="宋体"/>
                <w:color w:val="000000"/>
                <w:kern w:val="2"/>
                <w:sz w:val="18"/>
                <w:szCs w:val="18"/>
              </w:rPr>
            </w:pPr>
            <w:r>
              <w:rPr>
                <w:rFonts w:cs="宋体"/>
                <w:color w:val="000000"/>
                <w:kern w:val="2"/>
                <w:sz w:val="21"/>
                <w:szCs w:val="21"/>
              </w:rPr>
              <w:t>42.77</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4D8A23">
            <w:pPr>
              <w:keepNext w:val="0"/>
              <w:keepLines w:val="0"/>
              <w:widowControl/>
              <w:suppressLineNumbers w:val="0"/>
              <w:wordWrap w:val="0"/>
              <w:spacing w:before="0" w:beforeAutospacing="0" w:after="0" w:afterAutospacing="0"/>
              <w:ind w:left="0" w:right="0"/>
              <w:jc w:val="right"/>
              <w:textAlignment w:val="center"/>
              <w:rPr>
                <w:rFonts w:hint="default" w:cs="宋体"/>
                <w:color w:val="000000"/>
                <w:kern w:val="2"/>
                <w:sz w:val="18"/>
                <w:szCs w:val="18"/>
              </w:rPr>
            </w:pPr>
            <w:r>
              <w:rPr>
                <w:rFonts w:cs="宋体"/>
                <w:color w:val="000000"/>
                <w:kern w:val="2"/>
                <w:sz w:val="21"/>
                <w:szCs w:val="21"/>
              </w:rPr>
              <w:t>42.77</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E07E0F">
            <w:pPr>
              <w:keepNext w:val="0"/>
              <w:keepLines w:val="0"/>
              <w:widowControl/>
              <w:suppressLineNumbers w:val="0"/>
              <w:wordWrap w:val="0"/>
              <w:spacing w:before="0" w:beforeAutospacing="0" w:after="0" w:afterAutospacing="0"/>
              <w:ind w:left="0" w:right="0"/>
              <w:jc w:val="right"/>
              <w:textAlignment w:val="center"/>
              <w:rPr>
                <w:rFonts w:hint="default" w:cs="宋体"/>
                <w:color w:val="000000"/>
                <w:kern w:val="2"/>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898793">
            <w:pPr>
              <w:keepNext w:val="0"/>
              <w:keepLines w:val="0"/>
              <w:widowControl/>
              <w:suppressLineNumbers w:val="0"/>
              <w:wordWrap w:val="0"/>
              <w:spacing w:before="0" w:beforeAutospacing="0" w:after="0" w:afterAutospacing="0"/>
              <w:ind w:left="0" w:right="0"/>
              <w:jc w:val="right"/>
              <w:textAlignment w:val="center"/>
              <w:rPr>
                <w:rFonts w:hint="default" w:cs="宋体"/>
                <w:color w:val="000000"/>
                <w:kern w:val="2"/>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0E7F78">
            <w:pPr>
              <w:keepNext w:val="0"/>
              <w:keepLines w:val="0"/>
              <w:widowControl/>
              <w:suppressLineNumbers w:val="0"/>
              <w:wordWrap w:val="0"/>
              <w:spacing w:before="0" w:beforeAutospacing="0" w:after="0" w:afterAutospacing="0"/>
              <w:ind w:left="0" w:right="0"/>
              <w:jc w:val="right"/>
              <w:textAlignment w:val="center"/>
              <w:rPr>
                <w:rFonts w:hint="default" w:cs="宋体"/>
                <w:color w:val="000000"/>
                <w:kern w:val="2"/>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CB9B3D">
            <w:pPr>
              <w:keepNext w:val="0"/>
              <w:keepLines w:val="0"/>
              <w:widowControl/>
              <w:suppressLineNumbers w:val="0"/>
              <w:wordWrap w:val="0"/>
              <w:spacing w:before="0" w:beforeAutospacing="0" w:after="0" w:afterAutospacing="0"/>
              <w:ind w:left="0" w:right="0"/>
              <w:jc w:val="right"/>
              <w:textAlignment w:val="center"/>
              <w:rPr>
                <w:rFonts w:hint="default" w:cs="宋体"/>
                <w:color w:val="000000"/>
                <w:kern w:val="2"/>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974643">
            <w:pPr>
              <w:keepNext w:val="0"/>
              <w:keepLines w:val="0"/>
              <w:widowControl/>
              <w:suppressLineNumbers w:val="0"/>
              <w:wordWrap w:val="0"/>
              <w:spacing w:before="0" w:beforeAutospacing="0" w:after="0" w:afterAutospacing="0"/>
              <w:ind w:left="0" w:right="0"/>
              <w:jc w:val="right"/>
              <w:textAlignment w:val="center"/>
              <w:rPr>
                <w:rFonts w:hint="default" w:cs="宋体"/>
                <w:color w:val="000000"/>
                <w:kern w:val="2"/>
                <w:sz w:val="18"/>
                <w:szCs w:val="18"/>
              </w:rPr>
            </w:pP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8F25DA">
            <w:pPr>
              <w:keepNext w:val="0"/>
              <w:keepLines w:val="0"/>
              <w:widowControl/>
              <w:suppressLineNumbers w:val="0"/>
              <w:wordWrap w:val="0"/>
              <w:spacing w:before="0" w:beforeAutospacing="0" w:after="0" w:afterAutospacing="0"/>
              <w:ind w:left="0" w:right="0"/>
              <w:jc w:val="right"/>
              <w:textAlignment w:val="center"/>
              <w:rPr>
                <w:rFonts w:hint="default" w:cs="宋体"/>
                <w:color w:val="000000"/>
                <w:kern w:val="2"/>
                <w:sz w:val="18"/>
                <w:szCs w:val="18"/>
              </w:rPr>
            </w:pPr>
          </w:p>
        </w:tc>
      </w:tr>
      <w:tr w14:paraId="6C4132BE">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005084">
            <w:pPr>
              <w:keepNext w:val="0"/>
              <w:keepLines w:val="0"/>
              <w:widowControl/>
              <w:suppressLineNumbers w:val="0"/>
              <w:spacing w:before="0" w:beforeAutospacing="0" w:after="0" w:afterAutospacing="0"/>
              <w:ind w:left="0" w:right="0"/>
              <w:textAlignment w:val="center"/>
              <w:rPr>
                <w:rFonts w:hint="default" w:cs="宋体"/>
                <w:color w:val="000000"/>
                <w:kern w:val="2"/>
                <w:sz w:val="22"/>
                <w:szCs w:val="22"/>
              </w:rPr>
            </w:pPr>
            <w:r>
              <w:rPr>
                <w:rFonts w:cs="宋体"/>
                <w:b/>
                <w:color w:val="000000"/>
                <w:kern w:val="2"/>
                <w:sz w:val="21"/>
                <w:szCs w:val="21"/>
              </w:rPr>
              <w:t>221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32FDF4">
            <w:pPr>
              <w:keepNext w:val="0"/>
              <w:keepLines w:val="0"/>
              <w:widowControl/>
              <w:suppressLineNumbers w:val="0"/>
              <w:spacing w:before="0" w:beforeAutospacing="0" w:after="0" w:afterAutospacing="0"/>
              <w:ind w:left="0" w:right="0"/>
              <w:textAlignment w:val="center"/>
              <w:rPr>
                <w:rFonts w:hint="default" w:cs="宋体"/>
                <w:color w:val="000000"/>
                <w:kern w:val="2"/>
                <w:sz w:val="22"/>
                <w:szCs w:val="22"/>
              </w:rPr>
            </w:pPr>
            <w:r>
              <w:rPr>
                <w:rFonts w:cs="宋体"/>
                <w:b/>
                <w:color w:val="000000"/>
                <w:kern w:val="2"/>
                <w:sz w:val="21"/>
                <w:szCs w:val="21"/>
              </w:rPr>
              <w:t>住房保障支出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4BBA22">
            <w:pPr>
              <w:keepNext w:val="0"/>
              <w:keepLines w:val="0"/>
              <w:widowControl/>
              <w:suppressLineNumbers w:val="0"/>
              <w:wordWrap w:val="0"/>
              <w:spacing w:before="0" w:beforeAutospacing="0" w:after="0" w:afterAutospacing="0"/>
              <w:ind w:left="0" w:right="0"/>
              <w:jc w:val="right"/>
              <w:textAlignment w:val="center"/>
              <w:rPr>
                <w:rFonts w:hint="default" w:cs="宋体"/>
                <w:color w:val="000000"/>
                <w:kern w:val="2"/>
                <w:sz w:val="18"/>
                <w:szCs w:val="18"/>
              </w:rPr>
            </w:pPr>
            <w:r>
              <w:rPr>
                <w:rFonts w:cs="宋体"/>
                <w:b/>
                <w:color w:val="000000"/>
                <w:kern w:val="2"/>
                <w:sz w:val="21"/>
                <w:szCs w:val="21"/>
              </w:rPr>
              <w:t>2.54</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A152B3">
            <w:pPr>
              <w:keepNext w:val="0"/>
              <w:keepLines w:val="0"/>
              <w:widowControl/>
              <w:suppressLineNumbers w:val="0"/>
              <w:wordWrap w:val="0"/>
              <w:spacing w:before="0" w:beforeAutospacing="0" w:after="0" w:afterAutospacing="0"/>
              <w:ind w:left="0" w:right="0"/>
              <w:jc w:val="right"/>
              <w:textAlignment w:val="center"/>
              <w:rPr>
                <w:rFonts w:hint="default" w:cs="宋体"/>
                <w:color w:val="000000"/>
                <w:kern w:val="2"/>
                <w:sz w:val="18"/>
                <w:szCs w:val="18"/>
              </w:rPr>
            </w:pPr>
            <w:r>
              <w:rPr>
                <w:rFonts w:cs="宋体"/>
                <w:b/>
                <w:color w:val="000000"/>
                <w:kern w:val="2"/>
                <w:sz w:val="21"/>
                <w:szCs w:val="21"/>
              </w:rPr>
              <w:t>2.54</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205A11">
            <w:pPr>
              <w:keepNext w:val="0"/>
              <w:keepLines w:val="0"/>
              <w:widowControl/>
              <w:suppressLineNumbers w:val="0"/>
              <w:wordWrap w:val="0"/>
              <w:spacing w:before="0" w:beforeAutospacing="0" w:after="0" w:afterAutospacing="0"/>
              <w:ind w:left="0" w:right="0"/>
              <w:jc w:val="right"/>
              <w:textAlignment w:val="center"/>
              <w:rPr>
                <w:rFonts w:hint="default" w:cs="宋体"/>
                <w:color w:val="000000"/>
                <w:kern w:val="2"/>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E36B1C">
            <w:pPr>
              <w:keepNext w:val="0"/>
              <w:keepLines w:val="0"/>
              <w:widowControl/>
              <w:suppressLineNumbers w:val="0"/>
              <w:wordWrap w:val="0"/>
              <w:spacing w:before="0" w:beforeAutospacing="0" w:after="0" w:afterAutospacing="0"/>
              <w:ind w:left="0" w:right="0"/>
              <w:jc w:val="right"/>
              <w:textAlignment w:val="center"/>
              <w:rPr>
                <w:rFonts w:hint="default" w:cs="宋体"/>
                <w:color w:val="000000"/>
                <w:kern w:val="2"/>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9D4E20">
            <w:pPr>
              <w:keepNext w:val="0"/>
              <w:keepLines w:val="0"/>
              <w:widowControl/>
              <w:suppressLineNumbers w:val="0"/>
              <w:wordWrap w:val="0"/>
              <w:spacing w:before="0" w:beforeAutospacing="0" w:after="0" w:afterAutospacing="0"/>
              <w:ind w:left="0" w:right="0"/>
              <w:jc w:val="right"/>
              <w:textAlignment w:val="center"/>
              <w:rPr>
                <w:rFonts w:hint="default" w:cs="宋体"/>
                <w:color w:val="000000"/>
                <w:kern w:val="2"/>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B62FFB">
            <w:pPr>
              <w:keepNext w:val="0"/>
              <w:keepLines w:val="0"/>
              <w:widowControl/>
              <w:suppressLineNumbers w:val="0"/>
              <w:wordWrap w:val="0"/>
              <w:spacing w:before="0" w:beforeAutospacing="0" w:after="0" w:afterAutospacing="0"/>
              <w:ind w:left="0" w:right="0"/>
              <w:jc w:val="right"/>
              <w:textAlignment w:val="center"/>
              <w:rPr>
                <w:rFonts w:hint="default" w:cs="宋体"/>
                <w:color w:val="000000"/>
                <w:kern w:val="2"/>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D8DF40">
            <w:pPr>
              <w:keepNext w:val="0"/>
              <w:keepLines w:val="0"/>
              <w:widowControl/>
              <w:suppressLineNumbers w:val="0"/>
              <w:wordWrap w:val="0"/>
              <w:spacing w:before="0" w:beforeAutospacing="0" w:after="0" w:afterAutospacing="0"/>
              <w:ind w:left="0" w:right="0"/>
              <w:jc w:val="right"/>
              <w:textAlignment w:val="center"/>
              <w:rPr>
                <w:rFonts w:hint="default" w:cs="宋体"/>
                <w:color w:val="000000"/>
                <w:kern w:val="2"/>
                <w:sz w:val="18"/>
                <w:szCs w:val="18"/>
              </w:rPr>
            </w:pP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55AB39">
            <w:pPr>
              <w:keepNext w:val="0"/>
              <w:keepLines w:val="0"/>
              <w:widowControl/>
              <w:suppressLineNumbers w:val="0"/>
              <w:wordWrap w:val="0"/>
              <w:spacing w:before="0" w:beforeAutospacing="0" w:after="0" w:afterAutospacing="0"/>
              <w:ind w:left="0" w:right="0"/>
              <w:jc w:val="right"/>
              <w:textAlignment w:val="center"/>
              <w:rPr>
                <w:rFonts w:hint="default" w:cs="宋体"/>
                <w:color w:val="000000"/>
                <w:kern w:val="2"/>
                <w:sz w:val="18"/>
                <w:szCs w:val="18"/>
              </w:rPr>
            </w:pPr>
          </w:p>
        </w:tc>
      </w:tr>
      <w:tr w14:paraId="44F8019E">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FA754B">
            <w:pPr>
              <w:keepNext w:val="0"/>
              <w:keepLines w:val="0"/>
              <w:widowControl/>
              <w:suppressLineNumbers w:val="0"/>
              <w:spacing w:before="0" w:beforeAutospacing="0" w:after="0" w:afterAutospacing="0"/>
              <w:ind w:left="0" w:right="0"/>
              <w:textAlignment w:val="center"/>
              <w:rPr>
                <w:rFonts w:hint="default" w:cs="宋体"/>
                <w:color w:val="000000"/>
                <w:kern w:val="2"/>
                <w:sz w:val="22"/>
                <w:szCs w:val="22"/>
              </w:rPr>
            </w:pPr>
            <w:r>
              <w:rPr>
                <w:rFonts w:cs="宋体"/>
                <w:b/>
                <w:color w:val="000000"/>
                <w:kern w:val="2"/>
                <w:sz w:val="21"/>
                <w:szCs w:val="21"/>
              </w:rPr>
              <w:t>22102</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8AFBDF">
            <w:pPr>
              <w:keepNext w:val="0"/>
              <w:keepLines w:val="0"/>
              <w:widowControl/>
              <w:suppressLineNumbers w:val="0"/>
              <w:spacing w:before="0" w:beforeAutospacing="0" w:after="0" w:afterAutospacing="0"/>
              <w:ind w:left="0" w:right="0"/>
              <w:textAlignment w:val="center"/>
              <w:rPr>
                <w:rFonts w:hint="default" w:cs="宋体"/>
                <w:color w:val="000000"/>
                <w:kern w:val="2"/>
                <w:sz w:val="22"/>
                <w:szCs w:val="22"/>
              </w:rPr>
            </w:pPr>
            <w:r>
              <w:rPr>
                <w:rFonts w:cs="宋体"/>
                <w:b/>
                <w:color w:val="000000"/>
                <w:kern w:val="2"/>
                <w:sz w:val="21"/>
                <w:szCs w:val="21"/>
              </w:rPr>
              <w:t>住房改革支出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724FF1">
            <w:pPr>
              <w:keepNext w:val="0"/>
              <w:keepLines w:val="0"/>
              <w:widowControl/>
              <w:suppressLineNumbers w:val="0"/>
              <w:wordWrap w:val="0"/>
              <w:spacing w:before="0" w:beforeAutospacing="0" w:after="0" w:afterAutospacing="0"/>
              <w:ind w:left="0" w:right="0"/>
              <w:jc w:val="right"/>
              <w:textAlignment w:val="center"/>
              <w:rPr>
                <w:rFonts w:hint="default" w:cs="宋体"/>
                <w:color w:val="000000"/>
                <w:kern w:val="2"/>
                <w:sz w:val="18"/>
                <w:szCs w:val="18"/>
              </w:rPr>
            </w:pPr>
            <w:r>
              <w:rPr>
                <w:rFonts w:cs="宋体"/>
                <w:b/>
                <w:color w:val="000000"/>
                <w:kern w:val="2"/>
                <w:sz w:val="21"/>
                <w:szCs w:val="21"/>
              </w:rPr>
              <w:t>2.54</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B343B3">
            <w:pPr>
              <w:keepNext w:val="0"/>
              <w:keepLines w:val="0"/>
              <w:widowControl/>
              <w:suppressLineNumbers w:val="0"/>
              <w:wordWrap w:val="0"/>
              <w:spacing w:before="0" w:beforeAutospacing="0" w:after="0" w:afterAutospacing="0"/>
              <w:ind w:left="0" w:right="0"/>
              <w:jc w:val="right"/>
              <w:textAlignment w:val="center"/>
              <w:rPr>
                <w:rFonts w:hint="default" w:cs="宋体"/>
                <w:color w:val="000000"/>
                <w:kern w:val="2"/>
                <w:sz w:val="18"/>
                <w:szCs w:val="18"/>
              </w:rPr>
            </w:pPr>
            <w:r>
              <w:rPr>
                <w:rFonts w:cs="宋体"/>
                <w:b/>
                <w:color w:val="000000"/>
                <w:kern w:val="2"/>
                <w:sz w:val="21"/>
                <w:szCs w:val="21"/>
              </w:rPr>
              <w:t>2.54</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6525F1">
            <w:pPr>
              <w:keepNext w:val="0"/>
              <w:keepLines w:val="0"/>
              <w:widowControl/>
              <w:suppressLineNumbers w:val="0"/>
              <w:wordWrap w:val="0"/>
              <w:spacing w:before="0" w:beforeAutospacing="0" w:after="0" w:afterAutospacing="0"/>
              <w:ind w:left="0" w:right="0"/>
              <w:jc w:val="right"/>
              <w:textAlignment w:val="center"/>
              <w:rPr>
                <w:rFonts w:hint="default" w:cs="宋体"/>
                <w:color w:val="000000"/>
                <w:kern w:val="2"/>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3766FE">
            <w:pPr>
              <w:keepNext w:val="0"/>
              <w:keepLines w:val="0"/>
              <w:widowControl/>
              <w:suppressLineNumbers w:val="0"/>
              <w:wordWrap w:val="0"/>
              <w:spacing w:before="0" w:beforeAutospacing="0" w:after="0" w:afterAutospacing="0"/>
              <w:ind w:left="0" w:right="0"/>
              <w:jc w:val="right"/>
              <w:textAlignment w:val="center"/>
              <w:rPr>
                <w:rFonts w:hint="default" w:cs="宋体"/>
                <w:color w:val="000000"/>
                <w:kern w:val="2"/>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A582BB">
            <w:pPr>
              <w:keepNext w:val="0"/>
              <w:keepLines w:val="0"/>
              <w:widowControl/>
              <w:suppressLineNumbers w:val="0"/>
              <w:wordWrap w:val="0"/>
              <w:spacing w:before="0" w:beforeAutospacing="0" w:after="0" w:afterAutospacing="0"/>
              <w:ind w:left="0" w:right="0"/>
              <w:jc w:val="right"/>
              <w:textAlignment w:val="center"/>
              <w:rPr>
                <w:rFonts w:hint="default" w:cs="宋体"/>
                <w:color w:val="000000"/>
                <w:kern w:val="2"/>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020FA2">
            <w:pPr>
              <w:keepNext w:val="0"/>
              <w:keepLines w:val="0"/>
              <w:widowControl/>
              <w:suppressLineNumbers w:val="0"/>
              <w:wordWrap w:val="0"/>
              <w:spacing w:before="0" w:beforeAutospacing="0" w:after="0" w:afterAutospacing="0"/>
              <w:ind w:left="0" w:right="0"/>
              <w:jc w:val="right"/>
              <w:textAlignment w:val="center"/>
              <w:rPr>
                <w:rFonts w:hint="default" w:cs="宋体"/>
                <w:color w:val="000000"/>
                <w:kern w:val="2"/>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AEF373">
            <w:pPr>
              <w:keepNext w:val="0"/>
              <w:keepLines w:val="0"/>
              <w:widowControl/>
              <w:suppressLineNumbers w:val="0"/>
              <w:wordWrap w:val="0"/>
              <w:spacing w:before="0" w:beforeAutospacing="0" w:after="0" w:afterAutospacing="0"/>
              <w:ind w:left="0" w:right="0"/>
              <w:jc w:val="right"/>
              <w:textAlignment w:val="center"/>
              <w:rPr>
                <w:rFonts w:hint="default" w:cs="宋体"/>
                <w:color w:val="000000"/>
                <w:kern w:val="2"/>
                <w:sz w:val="18"/>
                <w:szCs w:val="18"/>
              </w:rPr>
            </w:pP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012DA4">
            <w:pPr>
              <w:keepNext w:val="0"/>
              <w:keepLines w:val="0"/>
              <w:widowControl/>
              <w:suppressLineNumbers w:val="0"/>
              <w:wordWrap w:val="0"/>
              <w:spacing w:before="0" w:beforeAutospacing="0" w:after="0" w:afterAutospacing="0"/>
              <w:ind w:left="0" w:right="0"/>
              <w:jc w:val="right"/>
              <w:textAlignment w:val="center"/>
              <w:rPr>
                <w:rFonts w:hint="default" w:cs="宋体"/>
                <w:color w:val="000000"/>
                <w:kern w:val="2"/>
                <w:sz w:val="18"/>
                <w:szCs w:val="18"/>
              </w:rPr>
            </w:pPr>
          </w:p>
        </w:tc>
      </w:tr>
      <w:tr w14:paraId="66096C70">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B5A21E">
            <w:pPr>
              <w:keepNext w:val="0"/>
              <w:keepLines w:val="0"/>
              <w:widowControl/>
              <w:suppressLineNumbers w:val="0"/>
              <w:spacing w:before="0" w:beforeAutospacing="0" w:after="0" w:afterAutospacing="0"/>
              <w:ind w:left="0" w:right="0"/>
              <w:textAlignment w:val="center"/>
              <w:rPr>
                <w:rFonts w:hint="default" w:cs="宋体"/>
                <w:color w:val="000000"/>
                <w:kern w:val="2"/>
                <w:sz w:val="22"/>
                <w:szCs w:val="22"/>
              </w:rPr>
            </w:pPr>
            <w:r>
              <w:rPr>
                <w:rFonts w:cs="宋体"/>
                <w:color w:val="000000"/>
                <w:kern w:val="2"/>
                <w:sz w:val="21"/>
                <w:szCs w:val="21"/>
              </w:rPr>
              <w:t>2210201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8C3F56">
            <w:pPr>
              <w:keepNext w:val="0"/>
              <w:keepLines w:val="0"/>
              <w:widowControl/>
              <w:suppressLineNumbers w:val="0"/>
              <w:spacing w:before="0" w:beforeAutospacing="0" w:after="0" w:afterAutospacing="0"/>
              <w:ind w:left="0" w:right="0"/>
              <w:textAlignment w:val="center"/>
              <w:rPr>
                <w:rFonts w:hint="default" w:cs="宋体"/>
                <w:color w:val="000000"/>
                <w:kern w:val="2"/>
                <w:sz w:val="22"/>
                <w:szCs w:val="22"/>
              </w:rPr>
            </w:pPr>
            <w:r>
              <w:rPr>
                <w:rFonts w:cs="宋体"/>
                <w:color w:val="000000"/>
                <w:kern w:val="2"/>
                <w:sz w:val="21"/>
                <w:szCs w:val="21"/>
              </w:rPr>
              <w:t>住房公积金</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98C2A7">
            <w:pPr>
              <w:keepNext w:val="0"/>
              <w:keepLines w:val="0"/>
              <w:widowControl/>
              <w:suppressLineNumbers w:val="0"/>
              <w:wordWrap w:val="0"/>
              <w:spacing w:before="0" w:beforeAutospacing="0" w:after="0" w:afterAutospacing="0"/>
              <w:ind w:left="0" w:right="0"/>
              <w:jc w:val="right"/>
              <w:textAlignment w:val="center"/>
              <w:rPr>
                <w:rFonts w:hint="default" w:cs="宋体"/>
                <w:color w:val="000000"/>
                <w:kern w:val="2"/>
                <w:sz w:val="18"/>
                <w:szCs w:val="18"/>
              </w:rPr>
            </w:pPr>
            <w:r>
              <w:rPr>
                <w:rFonts w:cs="宋体"/>
                <w:color w:val="000000"/>
                <w:kern w:val="2"/>
                <w:sz w:val="21"/>
                <w:szCs w:val="21"/>
              </w:rPr>
              <w:t>2.54</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63F1A4">
            <w:pPr>
              <w:keepNext w:val="0"/>
              <w:keepLines w:val="0"/>
              <w:widowControl/>
              <w:suppressLineNumbers w:val="0"/>
              <w:wordWrap w:val="0"/>
              <w:spacing w:before="0" w:beforeAutospacing="0" w:after="0" w:afterAutospacing="0"/>
              <w:ind w:left="0" w:right="0"/>
              <w:jc w:val="right"/>
              <w:textAlignment w:val="center"/>
              <w:rPr>
                <w:rFonts w:hint="default" w:cs="宋体"/>
                <w:color w:val="000000"/>
                <w:kern w:val="2"/>
                <w:sz w:val="18"/>
                <w:szCs w:val="18"/>
              </w:rPr>
            </w:pPr>
            <w:r>
              <w:rPr>
                <w:rFonts w:cs="宋体"/>
                <w:color w:val="000000"/>
                <w:kern w:val="2"/>
                <w:sz w:val="21"/>
                <w:szCs w:val="21"/>
              </w:rPr>
              <w:t>2.54</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F20FF0">
            <w:pPr>
              <w:keepNext w:val="0"/>
              <w:keepLines w:val="0"/>
              <w:widowControl/>
              <w:suppressLineNumbers w:val="0"/>
              <w:wordWrap w:val="0"/>
              <w:spacing w:before="0" w:beforeAutospacing="0" w:after="0" w:afterAutospacing="0"/>
              <w:ind w:left="0" w:right="0"/>
              <w:jc w:val="right"/>
              <w:textAlignment w:val="center"/>
              <w:rPr>
                <w:rFonts w:hint="default" w:cs="宋体"/>
                <w:color w:val="000000"/>
                <w:kern w:val="2"/>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DEC653">
            <w:pPr>
              <w:keepNext w:val="0"/>
              <w:keepLines w:val="0"/>
              <w:widowControl/>
              <w:suppressLineNumbers w:val="0"/>
              <w:wordWrap w:val="0"/>
              <w:spacing w:before="0" w:beforeAutospacing="0" w:after="0" w:afterAutospacing="0"/>
              <w:ind w:left="0" w:right="0"/>
              <w:jc w:val="right"/>
              <w:textAlignment w:val="center"/>
              <w:rPr>
                <w:rFonts w:hint="default" w:cs="宋体"/>
                <w:color w:val="000000"/>
                <w:kern w:val="2"/>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607615">
            <w:pPr>
              <w:keepNext w:val="0"/>
              <w:keepLines w:val="0"/>
              <w:widowControl/>
              <w:suppressLineNumbers w:val="0"/>
              <w:wordWrap w:val="0"/>
              <w:spacing w:before="0" w:beforeAutospacing="0" w:after="0" w:afterAutospacing="0"/>
              <w:ind w:left="0" w:right="0"/>
              <w:jc w:val="right"/>
              <w:textAlignment w:val="center"/>
              <w:rPr>
                <w:rFonts w:hint="default" w:cs="宋体"/>
                <w:color w:val="000000"/>
                <w:kern w:val="2"/>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8523C8">
            <w:pPr>
              <w:keepNext w:val="0"/>
              <w:keepLines w:val="0"/>
              <w:widowControl/>
              <w:suppressLineNumbers w:val="0"/>
              <w:wordWrap w:val="0"/>
              <w:spacing w:before="0" w:beforeAutospacing="0" w:after="0" w:afterAutospacing="0"/>
              <w:ind w:left="0" w:right="0"/>
              <w:jc w:val="right"/>
              <w:textAlignment w:val="center"/>
              <w:rPr>
                <w:rFonts w:hint="default" w:cs="宋体"/>
                <w:color w:val="000000"/>
                <w:kern w:val="2"/>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E09BD3">
            <w:pPr>
              <w:keepNext w:val="0"/>
              <w:keepLines w:val="0"/>
              <w:widowControl/>
              <w:suppressLineNumbers w:val="0"/>
              <w:wordWrap w:val="0"/>
              <w:spacing w:before="0" w:beforeAutospacing="0" w:after="0" w:afterAutospacing="0"/>
              <w:ind w:left="0" w:right="0"/>
              <w:jc w:val="right"/>
              <w:textAlignment w:val="center"/>
              <w:rPr>
                <w:rFonts w:hint="default" w:cs="宋体"/>
                <w:color w:val="000000"/>
                <w:kern w:val="2"/>
                <w:sz w:val="18"/>
                <w:szCs w:val="18"/>
              </w:rPr>
            </w:pP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220C87">
            <w:pPr>
              <w:keepNext w:val="0"/>
              <w:keepLines w:val="0"/>
              <w:widowControl/>
              <w:suppressLineNumbers w:val="0"/>
              <w:wordWrap w:val="0"/>
              <w:spacing w:before="0" w:beforeAutospacing="0" w:after="0" w:afterAutospacing="0"/>
              <w:ind w:left="0" w:right="0"/>
              <w:jc w:val="right"/>
              <w:textAlignment w:val="center"/>
              <w:rPr>
                <w:rFonts w:hint="default" w:cs="宋体"/>
                <w:color w:val="000000"/>
                <w:kern w:val="2"/>
                <w:sz w:val="18"/>
                <w:szCs w:val="18"/>
              </w:rPr>
            </w:pPr>
          </w:p>
        </w:tc>
      </w:tr>
    </w:tbl>
    <w:p w14:paraId="13834676">
      <w:pPr>
        <w:ind w:left="630" w:hanging="630" w:hangingChars="300"/>
        <w:rPr>
          <w:rFonts w:hint="default" w:cs="宋体"/>
          <w:sz w:val="21"/>
          <w:szCs w:val="21"/>
        </w:rPr>
      </w:pPr>
      <w:r>
        <w:rPr>
          <w:rFonts w:cs="宋体"/>
          <w:sz w:val="21"/>
          <w:szCs w:val="21"/>
        </w:rPr>
        <w:t>备注：1.本表反映单位本年度取得的各项收入情况。</w:t>
      </w:r>
      <w:r>
        <w:rPr>
          <w:rFonts w:cs="宋体"/>
          <w:sz w:val="21"/>
          <w:szCs w:val="21"/>
        </w:rPr>
        <w:br w:type="textWrapping"/>
      </w:r>
      <w:r>
        <w:rPr>
          <w:rFonts w:cs="宋体"/>
          <w:sz w:val="21"/>
          <w:szCs w:val="21"/>
        </w:rPr>
        <w:t>2.本套报表金额单位转换时可能存在尾数误差。</w:t>
      </w:r>
      <w:r>
        <w:rPr>
          <w:rFonts w:cs="宋体"/>
          <w:sz w:val="21"/>
          <w:szCs w:val="21"/>
        </w:rPr>
        <w:br w:type="textWrapping"/>
      </w:r>
      <w:r>
        <w:rPr>
          <w:rFonts w:cs="宋体"/>
          <w:sz w:val="21"/>
          <w:szCs w:val="21"/>
        </w:rPr>
        <w:br w:type="textWrapping"/>
      </w:r>
    </w:p>
    <w:p w14:paraId="39DDCC76">
      <w:pPr>
        <w:rPr>
          <w:rFonts w:hint="default" w:cs="宋体"/>
          <w:sz w:val="21"/>
          <w:szCs w:val="21"/>
        </w:rPr>
      </w:pPr>
      <w:r>
        <w:rPr>
          <w:rFonts w:cs="宋体"/>
          <w:sz w:val="21"/>
          <w:szCs w:val="21"/>
        </w:rPr>
        <w:br w:type="page"/>
      </w:r>
    </w:p>
    <w:p w14:paraId="6B79728E">
      <w:pPr>
        <w:ind w:left="630" w:hanging="630" w:hangingChars="300"/>
        <w:rPr>
          <w:rFonts w:hint="default" w:cs="宋体"/>
          <w:sz w:val="21"/>
          <w:szCs w:val="21"/>
        </w:rPr>
      </w:pPr>
    </w:p>
    <w:tbl>
      <w:tblPr>
        <w:tblStyle w:val="6"/>
        <w:tblW w:w="22180" w:type="dxa"/>
        <w:tblInd w:w="0" w:type="dxa"/>
        <w:tblLayout w:type="fixed"/>
        <w:tblCellMar>
          <w:top w:w="0" w:type="dxa"/>
          <w:left w:w="0" w:type="dxa"/>
          <w:bottom w:w="0" w:type="dxa"/>
          <w:right w:w="0" w:type="dxa"/>
        </w:tblCellMar>
      </w:tblPr>
      <w:tblGrid>
        <w:gridCol w:w="2082"/>
        <w:gridCol w:w="3528"/>
        <w:gridCol w:w="2760"/>
        <w:gridCol w:w="2760"/>
        <w:gridCol w:w="2760"/>
        <w:gridCol w:w="2760"/>
        <w:gridCol w:w="2760"/>
        <w:gridCol w:w="2770"/>
      </w:tblGrid>
      <w:tr w14:paraId="14403349">
        <w:tblPrEx>
          <w:tblCellMar>
            <w:top w:w="0" w:type="dxa"/>
            <w:left w:w="0" w:type="dxa"/>
            <w:bottom w:w="0" w:type="dxa"/>
            <w:right w:w="0" w:type="dxa"/>
          </w:tblCellMar>
        </w:tblPrEx>
        <w:trPr>
          <w:trHeight w:val="654" w:hRule="atLeast"/>
        </w:trPr>
        <w:tc>
          <w:tcPr>
            <w:tcW w:w="22180" w:type="dxa"/>
            <w:gridSpan w:val="8"/>
            <w:tcBorders>
              <w:top w:val="nil"/>
              <w:left w:val="nil"/>
              <w:bottom w:val="nil"/>
              <w:right w:val="nil"/>
            </w:tcBorders>
            <w:shd w:val="clear" w:color="auto" w:fill="auto"/>
            <w:noWrap/>
            <w:tcMar>
              <w:top w:w="15" w:type="dxa"/>
              <w:left w:w="15" w:type="dxa"/>
              <w:right w:w="15" w:type="dxa"/>
            </w:tcMar>
            <w:vAlign w:val="bottom"/>
          </w:tcPr>
          <w:p w14:paraId="4BB017F0">
            <w:pPr>
              <w:keepNext w:val="0"/>
              <w:keepLines w:val="0"/>
              <w:widowControl/>
              <w:suppressLineNumbers w:val="0"/>
              <w:spacing w:before="0" w:beforeAutospacing="0" w:after="0" w:afterAutospacing="0"/>
              <w:ind w:left="0" w:right="0"/>
              <w:jc w:val="center"/>
              <w:textAlignment w:val="bottom"/>
              <w:rPr>
                <w:rFonts w:hint="default" w:cs="宋体"/>
                <w:b/>
                <w:color w:val="000000"/>
                <w:kern w:val="2"/>
                <w:sz w:val="40"/>
                <w:szCs w:val="40"/>
              </w:rPr>
            </w:pPr>
            <w:r>
              <w:rPr>
                <w:rFonts w:cs="宋体"/>
                <w:b/>
                <w:color w:val="000000"/>
                <w:kern w:val="2"/>
                <w:sz w:val="44"/>
                <w:szCs w:val="44"/>
              </w:rPr>
              <w:t>支出决算表</w:t>
            </w:r>
          </w:p>
        </w:tc>
      </w:tr>
      <w:tr w14:paraId="7A293855">
        <w:tblPrEx>
          <w:tblCellMar>
            <w:top w:w="0" w:type="dxa"/>
            <w:left w:w="0" w:type="dxa"/>
            <w:bottom w:w="0" w:type="dxa"/>
            <w:right w:w="0" w:type="dxa"/>
          </w:tblCellMar>
        </w:tblPrEx>
        <w:trPr>
          <w:trHeight w:val="342" w:hRule="atLeast"/>
        </w:trPr>
        <w:tc>
          <w:tcPr>
            <w:tcW w:w="5610" w:type="dxa"/>
            <w:gridSpan w:val="2"/>
            <w:vMerge w:val="restart"/>
            <w:tcBorders>
              <w:top w:val="nil"/>
              <w:left w:val="nil"/>
              <w:right w:val="nil"/>
            </w:tcBorders>
            <w:shd w:val="clear" w:color="auto" w:fill="auto"/>
            <w:noWrap/>
            <w:tcMar>
              <w:top w:w="15" w:type="dxa"/>
              <w:left w:w="15" w:type="dxa"/>
              <w:right w:w="15" w:type="dxa"/>
            </w:tcMar>
            <w:vAlign w:val="bottom"/>
          </w:tcPr>
          <w:p w14:paraId="50DBE956">
            <w:pPr>
              <w:keepNext w:val="0"/>
              <w:keepLines w:val="0"/>
              <w:widowControl/>
              <w:suppressLineNumbers w:val="0"/>
              <w:spacing w:before="0" w:beforeAutospacing="0" w:after="0" w:afterAutospacing="0"/>
              <w:ind w:left="0" w:right="0"/>
              <w:rPr>
                <w:rFonts w:hint="default" w:ascii="Arial" w:hAnsi="Arial" w:cs="Arial"/>
                <w:color w:val="000000"/>
                <w:kern w:val="2"/>
                <w:sz w:val="20"/>
                <w:szCs w:val="20"/>
              </w:rPr>
            </w:pPr>
            <w:r>
              <w:rPr>
                <w:rFonts w:asciiTheme="minorEastAsia" w:hAnsiTheme="minorEastAsia" w:eastAsiaTheme="minorEastAsia" w:cstheme="minorEastAsia"/>
                <w:kern w:val="2"/>
              </w:rPr>
              <w:t>公开单位</w:t>
            </w:r>
            <w:r>
              <w:rPr>
                <w:rFonts w:asciiTheme="minorEastAsia" w:hAnsiTheme="minorEastAsia" w:eastAsiaTheme="minorEastAsia" w:cstheme="minorEastAsia"/>
                <w:color w:val="000000"/>
                <w:kern w:val="2"/>
              </w:rPr>
              <w:t xml:space="preserve">： </w:t>
            </w:r>
            <w:r>
              <w:rPr>
                <w:color w:val="000000"/>
                <w:kern w:val="2"/>
              </w:rPr>
              <w:t>重庆市潼南区别口镇产业发展服务中心</w:t>
            </w:r>
          </w:p>
        </w:tc>
        <w:tc>
          <w:tcPr>
            <w:tcW w:w="2760" w:type="dxa"/>
            <w:tcBorders>
              <w:top w:val="nil"/>
              <w:left w:val="nil"/>
              <w:bottom w:val="nil"/>
              <w:right w:val="nil"/>
            </w:tcBorders>
            <w:shd w:val="clear" w:color="auto" w:fill="auto"/>
            <w:noWrap/>
            <w:tcMar>
              <w:top w:w="15" w:type="dxa"/>
              <w:left w:w="15" w:type="dxa"/>
              <w:right w:w="15" w:type="dxa"/>
            </w:tcMar>
            <w:vAlign w:val="bottom"/>
          </w:tcPr>
          <w:p w14:paraId="13B14CBF">
            <w:pPr>
              <w:keepNext w:val="0"/>
              <w:keepLines w:val="0"/>
              <w:widowControl/>
              <w:suppressLineNumbers w:val="0"/>
              <w:spacing w:before="0" w:beforeAutospacing="0" w:after="0" w:afterAutospacing="0"/>
              <w:ind w:left="0" w:right="0"/>
              <w:rPr>
                <w:rFonts w:hint="default" w:ascii="Arial" w:hAnsi="Arial" w:cs="Arial"/>
                <w:color w:val="000000"/>
                <w:kern w:val="2"/>
                <w:sz w:val="20"/>
                <w:szCs w:val="20"/>
              </w:rPr>
            </w:pPr>
          </w:p>
        </w:tc>
        <w:tc>
          <w:tcPr>
            <w:tcW w:w="2760" w:type="dxa"/>
            <w:tcBorders>
              <w:top w:val="nil"/>
              <w:left w:val="nil"/>
              <w:bottom w:val="nil"/>
              <w:right w:val="nil"/>
            </w:tcBorders>
            <w:shd w:val="clear" w:color="auto" w:fill="auto"/>
            <w:noWrap/>
            <w:tcMar>
              <w:top w:w="15" w:type="dxa"/>
              <w:left w:w="15" w:type="dxa"/>
              <w:right w:w="15" w:type="dxa"/>
            </w:tcMar>
            <w:vAlign w:val="bottom"/>
          </w:tcPr>
          <w:p w14:paraId="663C392E">
            <w:pPr>
              <w:keepNext w:val="0"/>
              <w:keepLines w:val="0"/>
              <w:widowControl/>
              <w:suppressLineNumbers w:val="0"/>
              <w:spacing w:before="0" w:beforeAutospacing="0" w:after="0" w:afterAutospacing="0"/>
              <w:ind w:left="0" w:right="0"/>
              <w:rPr>
                <w:rFonts w:hint="default" w:ascii="Arial" w:hAnsi="Arial" w:cs="Arial"/>
                <w:color w:val="000000"/>
                <w:kern w:val="2"/>
                <w:sz w:val="20"/>
                <w:szCs w:val="20"/>
              </w:rPr>
            </w:pPr>
          </w:p>
        </w:tc>
        <w:tc>
          <w:tcPr>
            <w:tcW w:w="2760" w:type="dxa"/>
            <w:tcBorders>
              <w:top w:val="nil"/>
              <w:left w:val="nil"/>
              <w:bottom w:val="nil"/>
              <w:right w:val="nil"/>
            </w:tcBorders>
            <w:shd w:val="clear" w:color="auto" w:fill="auto"/>
            <w:noWrap/>
            <w:tcMar>
              <w:top w:w="15" w:type="dxa"/>
              <w:left w:w="15" w:type="dxa"/>
              <w:right w:w="15" w:type="dxa"/>
            </w:tcMar>
            <w:vAlign w:val="bottom"/>
          </w:tcPr>
          <w:p w14:paraId="7B3EF55B">
            <w:pPr>
              <w:keepNext w:val="0"/>
              <w:keepLines w:val="0"/>
              <w:widowControl/>
              <w:suppressLineNumbers w:val="0"/>
              <w:spacing w:before="0" w:beforeAutospacing="0" w:after="0" w:afterAutospacing="0"/>
              <w:ind w:left="0" w:right="0"/>
              <w:rPr>
                <w:rFonts w:hint="default" w:ascii="Arial" w:hAnsi="Arial" w:cs="Arial"/>
                <w:color w:val="000000"/>
                <w:kern w:val="2"/>
                <w:sz w:val="20"/>
                <w:szCs w:val="20"/>
              </w:rPr>
            </w:pPr>
          </w:p>
        </w:tc>
        <w:tc>
          <w:tcPr>
            <w:tcW w:w="2760" w:type="dxa"/>
            <w:tcBorders>
              <w:top w:val="nil"/>
              <w:left w:val="nil"/>
              <w:bottom w:val="nil"/>
              <w:right w:val="nil"/>
            </w:tcBorders>
            <w:shd w:val="clear" w:color="auto" w:fill="auto"/>
            <w:noWrap/>
            <w:tcMar>
              <w:top w:w="15" w:type="dxa"/>
              <w:left w:w="15" w:type="dxa"/>
              <w:right w:w="15" w:type="dxa"/>
            </w:tcMar>
            <w:vAlign w:val="bottom"/>
          </w:tcPr>
          <w:p w14:paraId="300F2AC3">
            <w:pPr>
              <w:keepNext w:val="0"/>
              <w:keepLines w:val="0"/>
              <w:widowControl/>
              <w:suppressLineNumbers w:val="0"/>
              <w:spacing w:before="0" w:beforeAutospacing="0" w:after="0" w:afterAutospacing="0"/>
              <w:ind w:left="0" w:right="0"/>
              <w:rPr>
                <w:rFonts w:hint="default" w:ascii="Arial" w:hAnsi="Arial" w:cs="Arial"/>
                <w:color w:val="000000"/>
                <w:kern w:val="2"/>
                <w:sz w:val="20"/>
                <w:szCs w:val="20"/>
              </w:rPr>
            </w:pPr>
          </w:p>
        </w:tc>
        <w:tc>
          <w:tcPr>
            <w:tcW w:w="2760" w:type="dxa"/>
            <w:tcBorders>
              <w:top w:val="nil"/>
              <w:left w:val="nil"/>
              <w:bottom w:val="nil"/>
              <w:right w:val="nil"/>
            </w:tcBorders>
            <w:shd w:val="clear" w:color="auto" w:fill="auto"/>
            <w:noWrap/>
            <w:tcMar>
              <w:top w:w="15" w:type="dxa"/>
              <w:left w:w="15" w:type="dxa"/>
              <w:right w:w="15" w:type="dxa"/>
            </w:tcMar>
            <w:vAlign w:val="bottom"/>
          </w:tcPr>
          <w:p w14:paraId="2E82A49B">
            <w:pPr>
              <w:keepNext w:val="0"/>
              <w:keepLines w:val="0"/>
              <w:widowControl/>
              <w:suppressLineNumbers w:val="0"/>
              <w:spacing w:before="0" w:beforeAutospacing="0" w:after="0" w:afterAutospacing="0"/>
              <w:ind w:left="0" w:right="0"/>
              <w:rPr>
                <w:rFonts w:hint="default" w:ascii="Arial" w:hAnsi="Arial" w:cs="Arial"/>
                <w:color w:val="000000"/>
                <w:kern w:val="2"/>
                <w:sz w:val="20"/>
                <w:szCs w:val="20"/>
              </w:rPr>
            </w:pPr>
          </w:p>
        </w:tc>
        <w:tc>
          <w:tcPr>
            <w:tcW w:w="2770" w:type="dxa"/>
            <w:tcBorders>
              <w:top w:val="nil"/>
              <w:left w:val="nil"/>
              <w:bottom w:val="nil"/>
              <w:right w:val="nil"/>
            </w:tcBorders>
            <w:shd w:val="clear" w:color="auto" w:fill="auto"/>
            <w:noWrap/>
            <w:tcMar>
              <w:top w:w="15" w:type="dxa"/>
              <w:left w:w="15" w:type="dxa"/>
              <w:right w:w="15" w:type="dxa"/>
            </w:tcMar>
            <w:vAlign w:val="bottom"/>
          </w:tcPr>
          <w:p w14:paraId="566C2E82">
            <w:pPr>
              <w:keepNext w:val="0"/>
              <w:keepLines w:val="0"/>
              <w:widowControl/>
              <w:suppressLineNumbers w:val="0"/>
              <w:spacing w:before="0" w:beforeAutospacing="0" w:after="0" w:afterAutospacing="0"/>
              <w:ind w:left="0" w:right="0"/>
              <w:jc w:val="right"/>
              <w:textAlignment w:val="bottom"/>
              <w:rPr>
                <w:rFonts w:hint="default" w:cs="宋体"/>
                <w:color w:val="000000"/>
                <w:kern w:val="2"/>
              </w:rPr>
            </w:pPr>
            <w:r>
              <w:rPr>
                <w:rFonts w:cs="宋体"/>
                <w:color w:val="000000"/>
                <w:kern w:val="2"/>
              </w:rPr>
              <w:t>公开03表</w:t>
            </w:r>
          </w:p>
        </w:tc>
      </w:tr>
      <w:tr w14:paraId="7C431C78">
        <w:tblPrEx>
          <w:tblCellMar>
            <w:top w:w="0" w:type="dxa"/>
            <w:left w:w="0" w:type="dxa"/>
            <w:bottom w:w="0" w:type="dxa"/>
            <w:right w:w="0" w:type="dxa"/>
          </w:tblCellMar>
        </w:tblPrEx>
        <w:trPr>
          <w:trHeight w:val="342" w:hRule="atLeast"/>
        </w:trPr>
        <w:tc>
          <w:tcPr>
            <w:tcW w:w="5610" w:type="dxa"/>
            <w:gridSpan w:val="2"/>
            <w:vMerge w:val="continue"/>
            <w:tcBorders>
              <w:left w:val="nil"/>
              <w:bottom w:val="nil"/>
              <w:right w:val="nil"/>
            </w:tcBorders>
            <w:shd w:val="clear" w:color="auto" w:fill="auto"/>
            <w:noWrap/>
            <w:tcMar>
              <w:top w:w="15" w:type="dxa"/>
              <w:left w:w="15" w:type="dxa"/>
              <w:right w:w="15" w:type="dxa"/>
            </w:tcMar>
            <w:vAlign w:val="bottom"/>
          </w:tcPr>
          <w:p w14:paraId="29B61DCF">
            <w:pPr>
              <w:keepNext w:val="0"/>
              <w:keepLines w:val="0"/>
              <w:widowControl/>
              <w:suppressLineNumbers w:val="0"/>
              <w:spacing w:before="0" w:beforeAutospacing="0" w:after="0" w:afterAutospacing="0"/>
              <w:ind w:left="0" w:right="0"/>
              <w:rPr>
                <w:rFonts w:hint="default" w:ascii="Arial" w:hAnsi="Arial" w:cs="Arial"/>
                <w:color w:val="000000"/>
                <w:kern w:val="2"/>
                <w:sz w:val="22"/>
                <w:szCs w:val="22"/>
              </w:rPr>
            </w:pPr>
          </w:p>
        </w:tc>
        <w:tc>
          <w:tcPr>
            <w:tcW w:w="2760" w:type="dxa"/>
            <w:tcBorders>
              <w:top w:val="nil"/>
              <w:left w:val="nil"/>
              <w:bottom w:val="nil"/>
              <w:right w:val="nil"/>
            </w:tcBorders>
            <w:shd w:val="clear" w:color="auto" w:fill="auto"/>
            <w:noWrap/>
            <w:tcMar>
              <w:top w:w="15" w:type="dxa"/>
              <w:left w:w="15" w:type="dxa"/>
              <w:right w:w="15" w:type="dxa"/>
            </w:tcMar>
            <w:vAlign w:val="bottom"/>
          </w:tcPr>
          <w:p w14:paraId="184B7637">
            <w:pPr>
              <w:keepNext w:val="0"/>
              <w:keepLines w:val="0"/>
              <w:widowControl/>
              <w:suppressLineNumbers w:val="0"/>
              <w:spacing w:before="0" w:beforeAutospacing="0" w:after="0" w:afterAutospacing="0"/>
              <w:ind w:left="0" w:right="0"/>
              <w:rPr>
                <w:rFonts w:hint="default" w:ascii="Arial" w:hAnsi="Arial" w:cs="Arial"/>
                <w:color w:val="000000"/>
                <w:kern w:val="2"/>
                <w:sz w:val="22"/>
                <w:szCs w:val="22"/>
              </w:rPr>
            </w:pPr>
          </w:p>
        </w:tc>
        <w:tc>
          <w:tcPr>
            <w:tcW w:w="2760" w:type="dxa"/>
            <w:tcBorders>
              <w:top w:val="nil"/>
              <w:left w:val="nil"/>
              <w:bottom w:val="nil"/>
              <w:right w:val="nil"/>
            </w:tcBorders>
            <w:shd w:val="clear" w:color="auto" w:fill="auto"/>
            <w:noWrap/>
            <w:tcMar>
              <w:top w:w="15" w:type="dxa"/>
              <w:left w:w="15" w:type="dxa"/>
              <w:right w:w="15" w:type="dxa"/>
            </w:tcMar>
            <w:vAlign w:val="bottom"/>
          </w:tcPr>
          <w:p w14:paraId="3D46BBA1">
            <w:pPr>
              <w:keepNext w:val="0"/>
              <w:keepLines w:val="0"/>
              <w:widowControl/>
              <w:suppressLineNumbers w:val="0"/>
              <w:spacing w:before="0" w:beforeAutospacing="0" w:after="0" w:afterAutospacing="0"/>
              <w:ind w:left="0" w:right="0"/>
              <w:rPr>
                <w:rFonts w:hint="default" w:ascii="Arial" w:hAnsi="Arial" w:cs="Arial"/>
                <w:color w:val="000000"/>
                <w:kern w:val="2"/>
                <w:sz w:val="22"/>
                <w:szCs w:val="22"/>
              </w:rPr>
            </w:pPr>
          </w:p>
        </w:tc>
        <w:tc>
          <w:tcPr>
            <w:tcW w:w="2760" w:type="dxa"/>
            <w:tcBorders>
              <w:top w:val="nil"/>
              <w:left w:val="nil"/>
              <w:bottom w:val="nil"/>
              <w:right w:val="nil"/>
            </w:tcBorders>
            <w:shd w:val="clear" w:color="auto" w:fill="auto"/>
            <w:noWrap/>
            <w:tcMar>
              <w:top w:w="15" w:type="dxa"/>
              <w:left w:w="15" w:type="dxa"/>
              <w:right w:w="15" w:type="dxa"/>
            </w:tcMar>
            <w:vAlign w:val="bottom"/>
          </w:tcPr>
          <w:p w14:paraId="62AFAA96">
            <w:pPr>
              <w:keepNext w:val="0"/>
              <w:keepLines w:val="0"/>
              <w:widowControl/>
              <w:suppressLineNumbers w:val="0"/>
              <w:spacing w:before="0" w:beforeAutospacing="0" w:after="0" w:afterAutospacing="0"/>
              <w:ind w:left="0" w:right="0"/>
              <w:rPr>
                <w:rFonts w:hint="default" w:ascii="Arial" w:hAnsi="Arial" w:cs="Arial"/>
                <w:color w:val="000000"/>
                <w:kern w:val="2"/>
                <w:sz w:val="22"/>
                <w:szCs w:val="22"/>
              </w:rPr>
            </w:pPr>
          </w:p>
        </w:tc>
        <w:tc>
          <w:tcPr>
            <w:tcW w:w="2760" w:type="dxa"/>
            <w:tcBorders>
              <w:top w:val="nil"/>
              <w:left w:val="nil"/>
              <w:bottom w:val="nil"/>
              <w:right w:val="nil"/>
            </w:tcBorders>
            <w:shd w:val="clear" w:color="auto" w:fill="auto"/>
            <w:noWrap/>
            <w:tcMar>
              <w:top w:w="15" w:type="dxa"/>
              <w:left w:w="15" w:type="dxa"/>
              <w:right w:w="15" w:type="dxa"/>
            </w:tcMar>
            <w:vAlign w:val="bottom"/>
          </w:tcPr>
          <w:p w14:paraId="30031CAA">
            <w:pPr>
              <w:keepNext w:val="0"/>
              <w:keepLines w:val="0"/>
              <w:widowControl/>
              <w:suppressLineNumbers w:val="0"/>
              <w:spacing w:before="0" w:beforeAutospacing="0" w:after="0" w:afterAutospacing="0"/>
              <w:ind w:left="0" w:right="0"/>
              <w:rPr>
                <w:rFonts w:hint="default" w:ascii="Arial" w:hAnsi="Arial" w:cs="Arial"/>
                <w:color w:val="000000"/>
                <w:kern w:val="2"/>
                <w:sz w:val="22"/>
                <w:szCs w:val="22"/>
              </w:rPr>
            </w:pPr>
          </w:p>
        </w:tc>
        <w:tc>
          <w:tcPr>
            <w:tcW w:w="2760" w:type="dxa"/>
            <w:tcBorders>
              <w:top w:val="nil"/>
              <w:left w:val="nil"/>
              <w:bottom w:val="nil"/>
              <w:right w:val="nil"/>
            </w:tcBorders>
            <w:shd w:val="clear" w:color="auto" w:fill="auto"/>
            <w:noWrap/>
            <w:tcMar>
              <w:top w:w="15" w:type="dxa"/>
              <w:left w:w="15" w:type="dxa"/>
              <w:right w:w="15" w:type="dxa"/>
            </w:tcMar>
            <w:vAlign w:val="bottom"/>
          </w:tcPr>
          <w:p w14:paraId="3D02D3A6">
            <w:pPr>
              <w:keepNext w:val="0"/>
              <w:keepLines w:val="0"/>
              <w:widowControl/>
              <w:suppressLineNumbers w:val="0"/>
              <w:spacing w:before="0" w:beforeAutospacing="0" w:after="0" w:afterAutospacing="0"/>
              <w:ind w:left="0" w:right="0"/>
              <w:rPr>
                <w:rFonts w:hint="default" w:ascii="Arial" w:hAnsi="Arial" w:cs="Arial"/>
                <w:color w:val="000000"/>
                <w:kern w:val="2"/>
                <w:sz w:val="22"/>
                <w:szCs w:val="22"/>
              </w:rPr>
            </w:pPr>
          </w:p>
        </w:tc>
        <w:tc>
          <w:tcPr>
            <w:tcW w:w="2770" w:type="dxa"/>
            <w:tcBorders>
              <w:top w:val="nil"/>
              <w:left w:val="nil"/>
              <w:bottom w:val="nil"/>
              <w:right w:val="nil"/>
            </w:tcBorders>
            <w:shd w:val="clear" w:color="auto" w:fill="auto"/>
            <w:noWrap/>
            <w:tcMar>
              <w:top w:w="15" w:type="dxa"/>
              <w:left w:w="15" w:type="dxa"/>
              <w:right w:w="15" w:type="dxa"/>
            </w:tcMar>
            <w:vAlign w:val="bottom"/>
          </w:tcPr>
          <w:p w14:paraId="5FF5A145">
            <w:pPr>
              <w:keepNext w:val="0"/>
              <w:keepLines w:val="0"/>
              <w:widowControl/>
              <w:suppressLineNumbers w:val="0"/>
              <w:spacing w:before="0" w:beforeAutospacing="0" w:after="0" w:afterAutospacing="0"/>
              <w:ind w:left="0" w:right="0"/>
              <w:jc w:val="right"/>
              <w:textAlignment w:val="bottom"/>
              <w:rPr>
                <w:rFonts w:hint="default" w:cs="宋体"/>
                <w:color w:val="000000"/>
                <w:kern w:val="2"/>
              </w:rPr>
            </w:pPr>
            <w:r>
              <w:rPr>
                <w:rFonts w:cs="宋体"/>
                <w:color w:val="000000"/>
                <w:kern w:val="2"/>
              </w:rPr>
              <w:t>单位：</w:t>
            </w:r>
            <w:r>
              <w:rPr>
                <w:rFonts w:cs="宋体"/>
                <w:kern w:val="2"/>
              </w:rPr>
              <w:t>万元</w:t>
            </w:r>
          </w:p>
        </w:tc>
      </w:tr>
      <w:tr w14:paraId="499FE9DF">
        <w:tblPrEx>
          <w:tblCellMar>
            <w:top w:w="0" w:type="dxa"/>
            <w:left w:w="0" w:type="dxa"/>
            <w:bottom w:w="0" w:type="dxa"/>
            <w:right w:w="0" w:type="dxa"/>
          </w:tblCellMar>
        </w:tblPrEx>
        <w:trPr>
          <w:trHeight w:val="362" w:hRule="atLeast"/>
        </w:trPr>
        <w:tc>
          <w:tcPr>
            <w:tcW w:w="5610"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72F9845A">
            <w:pPr>
              <w:keepNext w:val="0"/>
              <w:keepLines w:val="0"/>
              <w:widowControl/>
              <w:suppressLineNumbers w:val="0"/>
              <w:spacing w:before="0" w:beforeAutospacing="0" w:after="0" w:afterAutospacing="0"/>
              <w:ind w:left="0" w:right="0"/>
              <w:jc w:val="center"/>
              <w:textAlignment w:val="bottom"/>
              <w:rPr>
                <w:rFonts w:hint="default" w:cs="宋体"/>
                <w:b/>
                <w:color w:val="000000"/>
                <w:kern w:val="2"/>
                <w:sz w:val="22"/>
                <w:szCs w:val="22"/>
              </w:rPr>
            </w:pPr>
            <w:r>
              <w:rPr>
                <w:rFonts w:cs="宋体"/>
                <w:b/>
                <w:color w:val="000000"/>
                <w:kern w:val="2"/>
                <w:sz w:val="22"/>
                <w:szCs w:val="22"/>
              </w:rPr>
              <w:t>项目</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36932A7">
            <w:pPr>
              <w:keepNext w:val="0"/>
              <w:keepLines w:val="0"/>
              <w:widowControl/>
              <w:suppressLineNumbers w:val="0"/>
              <w:spacing w:before="0" w:beforeAutospacing="0" w:after="0" w:afterAutospacing="0"/>
              <w:ind w:left="0" w:right="0"/>
              <w:jc w:val="center"/>
              <w:textAlignment w:val="center"/>
              <w:rPr>
                <w:rFonts w:hint="default" w:cs="宋体"/>
                <w:b/>
                <w:color w:val="000000"/>
                <w:kern w:val="2"/>
                <w:sz w:val="22"/>
                <w:szCs w:val="22"/>
              </w:rPr>
            </w:pPr>
            <w:r>
              <w:rPr>
                <w:rFonts w:cs="宋体"/>
                <w:b/>
                <w:color w:val="000000"/>
                <w:kern w:val="2"/>
                <w:sz w:val="22"/>
                <w:szCs w:val="22"/>
              </w:rPr>
              <w:t>本年支出合计</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4C3EC81">
            <w:pPr>
              <w:keepNext w:val="0"/>
              <w:keepLines w:val="0"/>
              <w:widowControl/>
              <w:suppressLineNumbers w:val="0"/>
              <w:spacing w:before="0" w:beforeAutospacing="0" w:after="0" w:afterAutospacing="0"/>
              <w:ind w:left="0" w:right="0"/>
              <w:jc w:val="center"/>
              <w:textAlignment w:val="center"/>
              <w:rPr>
                <w:rFonts w:hint="default" w:cs="宋体"/>
                <w:b/>
                <w:color w:val="000000"/>
                <w:kern w:val="2"/>
                <w:sz w:val="22"/>
                <w:szCs w:val="22"/>
              </w:rPr>
            </w:pPr>
            <w:r>
              <w:rPr>
                <w:rFonts w:cs="宋体"/>
                <w:b/>
                <w:color w:val="000000"/>
                <w:kern w:val="2"/>
                <w:sz w:val="22"/>
                <w:szCs w:val="22"/>
              </w:rPr>
              <w:t>基本支出</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F2CB311">
            <w:pPr>
              <w:keepNext w:val="0"/>
              <w:keepLines w:val="0"/>
              <w:widowControl/>
              <w:suppressLineNumbers w:val="0"/>
              <w:spacing w:before="0" w:beforeAutospacing="0" w:after="0" w:afterAutospacing="0"/>
              <w:ind w:left="0" w:right="0"/>
              <w:jc w:val="center"/>
              <w:textAlignment w:val="center"/>
              <w:rPr>
                <w:rFonts w:hint="default" w:cs="宋体"/>
                <w:b/>
                <w:color w:val="000000"/>
                <w:kern w:val="2"/>
                <w:sz w:val="22"/>
                <w:szCs w:val="22"/>
              </w:rPr>
            </w:pPr>
            <w:r>
              <w:rPr>
                <w:rFonts w:cs="宋体"/>
                <w:b/>
                <w:color w:val="000000"/>
                <w:kern w:val="2"/>
                <w:sz w:val="22"/>
                <w:szCs w:val="22"/>
              </w:rPr>
              <w:t>项目支出</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D6BC0CC">
            <w:pPr>
              <w:keepNext w:val="0"/>
              <w:keepLines w:val="0"/>
              <w:widowControl/>
              <w:suppressLineNumbers w:val="0"/>
              <w:spacing w:before="0" w:beforeAutospacing="0" w:after="0" w:afterAutospacing="0"/>
              <w:ind w:left="0" w:right="0"/>
              <w:jc w:val="center"/>
              <w:textAlignment w:val="center"/>
              <w:rPr>
                <w:rFonts w:hint="default" w:cs="宋体"/>
                <w:b/>
                <w:color w:val="000000"/>
                <w:kern w:val="2"/>
                <w:sz w:val="22"/>
                <w:szCs w:val="22"/>
              </w:rPr>
            </w:pPr>
            <w:r>
              <w:rPr>
                <w:rFonts w:cs="宋体"/>
                <w:b/>
                <w:color w:val="000000"/>
                <w:kern w:val="2"/>
                <w:sz w:val="22"/>
                <w:szCs w:val="22"/>
              </w:rPr>
              <w:t>上缴上级支出</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E93B1C5">
            <w:pPr>
              <w:keepNext w:val="0"/>
              <w:keepLines w:val="0"/>
              <w:widowControl/>
              <w:suppressLineNumbers w:val="0"/>
              <w:spacing w:before="0" w:beforeAutospacing="0" w:after="0" w:afterAutospacing="0"/>
              <w:ind w:left="0" w:right="0"/>
              <w:jc w:val="center"/>
              <w:textAlignment w:val="center"/>
              <w:rPr>
                <w:rFonts w:hint="default" w:cs="宋体"/>
                <w:b/>
                <w:color w:val="000000"/>
                <w:kern w:val="2"/>
                <w:sz w:val="22"/>
                <w:szCs w:val="22"/>
              </w:rPr>
            </w:pPr>
            <w:r>
              <w:rPr>
                <w:rFonts w:cs="宋体"/>
                <w:b/>
                <w:color w:val="000000"/>
                <w:kern w:val="2"/>
                <w:sz w:val="22"/>
                <w:szCs w:val="22"/>
              </w:rPr>
              <w:t>经营支出</w:t>
            </w:r>
          </w:p>
        </w:tc>
        <w:tc>
          <w:tcPr>
            <w:tcW w:w="277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C1AC272">
            <w:pPr>
              <w:keepNext w:val="0"/>
              <w:keepLines w:val="0"/>
              <w:widowControl/>
              <w:suppressLineNumbers w:val="0"/>
              <w:spacing w:before="0" w:beforeAutospacing="0" w:after="0" w:afterAutospacing="0"/>
              <w:ind w:left="0" w:right="0"/>
              <w:jc w:val="center"/>
              <w:textAlignment w:val="center"/>
              <w:rPr>
                <w:rFonts w:hint="default" w:cs="宋体"/>
                <w:b/>
                <w:color w:val="000000"/>
                <w:kern w:val="2"/>
                <w:sz w:val="22"/>
                <w:szCs w:val="22"/>
              </w:rPr>
            </w:pPr>
            <w:r>
              <w:rPr>
                <w:rFonts w:cs="宋体"/>
                <w:b/>
                <w:color w:val="000000"/>
                <w:kern w:val="2"/>
                <w:sz w:val="22"/>
                <w:szCs w:val="22"/>
              </w:rPr>
              <w:t>对附属单位补助支出</w:t>
            </w:r>
          </w:p>
        </w:tc>
      </w:tr>
      <w:tr w14:paraId="6CC6A8CF">
        <w:tblPrEx>
          <w:tblCellMar>
            <w:top w:w="0" w:type="dxa"/>
            <w:left w:w="0" w:type="dxa"/>
            <w:bottom w:w="0" w:type="dxa"/>
            <w:right w:w="0" w:type="dxa"/>
          </w:tblCellMar>
        </w:tblPrEx>
        <w:trPr>
          <w:trHeight w:val="338" w:hRule="atLeast"/>
        </w:trPr>
        <w:tc>
          <w:tcPr>
            <w:tcW w:w="2082" w:type="dxa"/>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52298D">
            <w:pPr>
              <w:keepNext w:val="0"/>
              <w:keepLines w:val="0"/>
              <w:widowControl/>
              <w:suppressLineNumbers w:val="0"/>
              <w:spacing w:before="0" w:beforeAutospacing="0" w:after="0" w:afterAutospacing="0"/>
              <w:ind w:left="0" w:right="0"/>
              <w:jc w:val="center"/>
              <w:textAlignment w:val="center"/>
              <w:rPr>
                <w:rFonts w:hint="default" w:cs="宋体"/>
                <w:b/>
                <w:color w:val="000000"/>
                <w:kern w:val="2"/>
                <w:sz w:val="22"/>
                <w:szCs w:val="22"/>
              </w:rPr>
            </w:pPr>
            <w:r>
              <w:rPr>
                <w:rFonts w:cs="宋体"/>
                <w:b/>
                <w:color w:val="000000"/>
                <w:kern w:val="2"/>
                <w:sz w:val="22"/>
                <w:szCs w:val="22"/>
              </w:rPr>
              <w:t>功能分类科目编码</w:t>
            </w:r>
          </w:p>
        </w:tc>
        <w:tc>
          <w:tcPr>
            <w:tcW w:w="3528" w:type="dxa"/>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247F2E88">
            <w:pPr>
              <w:keepNext w:val="0"/>
              <w:keepLines w:val="0"/>
              <w:widowControl/>
              <w:suppressLineNumbers w:val="0"/>
              <w:spacing w:before="0" w:beforeAutospacing="0" w:after="0" w:afterAutospacing="0"/>
              <w:ind w:left="0" w:right="0"/>
              <w:jc w:val="center"/>
              <w:textAlignment w:val="center"/>
              <w:rPr>
                <w:rFonts w:hint="default" w:cs="宋体"/>
                <w:b/>
                <w:color w:val="000000"/>
                <w:kern w:val="2"/>
                <w:sz w:val="22"/>
                <w:szCs w:val="22"/>
              </w:rPr>
            </w:pPr>
            <w:r>
              <w:rPr>
                <w:rFonts w:cs="宋体"/>
                <w:b/>
                <w:color w:val="000000"/>
                <w:kern w:val="2"/>
                <w:sz w:val="22"/>
                <w:szCs w:val="22"/>
              </w:rPr>
              <w:t>项目（按“项”级功能分类科目）</w:t>
            </w: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E1C32F0">
            <w:pPr>
              <w:keepNext w:val="0"/>
              <w:keepLines w:val="0"/>
              <w:widowControl/>
              <w:suppressLineNumbers w:val="0"/>
              <w:spacing w:before="0" w:beforeAutospacing="0" w:after="0" w:afterAutospacing="0"/>
              <w:ind w:left="0" w:right="0"/>
              <w:jc w:val="center"/>
              <w:rPr>
                <w:rFonts w:hint="default" w:cs="宋体"/>
                <w:b/>
                <w:color w:val="000000"/>
                <w:kern w:val="2"/>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B375828">
            <w:pPr>
              <w:keepNext w:val="0"/>
              <w:keepLines w:val="0"/>
              <w:widowControl/>
              <w:suppressLineNumbers w:val="0"/>
              <w:spacing w:before="0" w:beforeAutospacing="0" w:after="0" w:afterAutospacing="0"/>
              <w:ind w:left="0" w:right="0"/>
              <w:jc w:val="center"/>
              <w:rPr>
                <w:rFonts w:hint="default" w:cs="宋体"/>
                <w:b/>
                <w:color w:val="000000"/>
                <w:kern w:val="2"/>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05AC80C">
            <w:pPr>
              <w:keepNext w:val="0"/>
              <w:keepLines w:val="0"/>
              <w:widowControl/>
              <w:suppressLineNumbers w:val="0"/>
              <w:spacing w:before="0" w:beforeAutospacing="0" w:after="0" w:afterAutospacing="0"/>
              <w:ind w:left="0" w:right="0"/>
              <w:jc w:val="center"/>
              <w:rPr>
                <w:rFonts w:hint="default" w:cs="宋体"/>
                <w:b/>
                <w:color w:val="000000"/>
                <w:kern w:val="2"/>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1761B27">
            <w:pPr>
              <w:keepNext w:val="0"/>
              <w:keepLines w:val="0"/>
              <w:widowControl/>
              <w:suppressLineNumbers w:val="0"/>
              <w:spacing w:before="0" w:beforeAutospacing="0" w:after="0" w:afterAutospacing="0"/>
              <w:ind w:left="0" w:right="0"/>
              <w:jc w:val="center"/>
              <w:rPr>
                <w:rFonts w:hint="default" w:cs="宋体"/>
                <w:b/>
                <w:color w:val="000000"/>
                <w:kern w:val="2"/>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02F90A9">
            <w:pPr>
              <w:keepNext w:val="0"/>
              <w:keepLines w:val="0"/>
              <w:widowControl/>
              <w:suppressLineNumbers w:val="0"/>
              <w:spacing w:before="0" w:beforeAutospacing="0" w:after="0" w:afterAutospacing="0"/>
              <w:ind w:left="0" w:right="0"/>
              <w:jc w:val="center"/>
              <w:rPr>
                <w:rFonts w:hint="default" w:cs="宋体"/>
                <w:b/>
                <w:color w:val="000000"/>
                <w:kern w:val="2"/>
                <w:sz w:val="22"/>
                <w:szCs w:val="22"/>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83C4F62">
            <w:pPr>
              <w:keepNext w:val="0"/>
              <w:keepLines w:val="0"/>
              <w:widowControl/>
              <w:suppressLineNumbers w:val="0"/>
              <w:spacing w:before="0" w:beforeAutospacing="0" w:after="0" w:afterAutospacing="0"/>
              <w:ind w:left="0" w:right="0"/>
              <w:jc w:val="center"/>
              <w:rPr>
                <w:rFonts w:hint="default" w:cs="宋体"/>
                <w:b/>
                <w:color w:val="000000"/>
                <w:kern w:val="2"/>
                <w:sz w:val="22"/>
                <w:szCs w:val="22"/>
              </w:rPr>
            </w:pPr>
          </w:p>
        </w:tc>
      </w:tr>
      <w:tr w14:paraId="0E2028F7">
        <w:tblPrEx>
          <w:tblCellMar>
            <w:top w:w="0" w:type="dxa"/>
            <w:left w:w="0" w:type="dxa"/>
            <w:bottom w:w="0" w:type="dxa"/>
            <w:right w:w="0" w:type="dxa"/>
          </w:tblCellMar>
        </w:tblPrEx>
        <w:trPr>
          <w:trHeight w:val="338" w:hRule="atLeast"/>
        </w:trPr>
        <w:tc>
          <w:tcPr>
            <w:tcW w:w="208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0FCB96">
            <w:pPr>
              <w:keepNext w:val="0"/>
              <w:keepLines w:val="0"/>
              <w:widowControl/>
              <w:suppressLineNumbers w:val="0"/>
              <w:spacing w:before="0" w:beforeAutospacing="0" w:after="0" w:afterAutospacing="0"/>
              <w:ind w:left="0" w:right="0"/>
              <w:jc w:val="center"/>
              <w:rPr>
                <w:rFonts w:hint="default" w:cs="宋体"/>
                <w:b/>
                <w:color w:val="000000"/>
                <w:kern w:val="2"/>
                <w:sz w:val="22"/>
                <w:szCs w:val="22"/>
              </w:rPr>
            </w:pPr>
          </w:p>
        </w:tc>
        <w:tc>
          <w:tcPr>
            <w:tcW w:w="3528"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4509D5D4">
            <w:pPr>
              <w:keepNext w:val="0"/>
              <w:keepLines w:val="0"/>
              <w:widowControl/>
              <w:suppressLineNumbers w:val="0"/>
              <w:spacing w:before="0" w:beforeAutospacing="0" w:after="0" w:afterAutospacing="0"/>
              <w:ind w:left="0" w:right="0"/>
              <w:jc w:val="center"/>
              <w:rPr>
                <w:rFonts w:hint="default" w:cs="宋体"/>
                <w:b/>
                <w:color w:val="000000"/>
                <w:kern w:val="2"/>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F777435">
            <w:pPr>
              <w:keepNext w:val="0"/>
              <w:keepLines w:val="0"/>
              <w:widowControl/>
              <w:suppressLineNumbers w:val="0"/>
              <w:spacing w:before="0" w:beforeAutospacing="0" w:after="0" w:afterAutospacing="0"/>
              <w:ind w:left="0" w:right="0"/>
              <w:jc w:val="center"/>
              <w:rPr>
                <w:rFonts w:hint="default" w:cs="宋体"/>
                <w:b/>
                <w:color w:val="000000"/>
                <w:kern w:val="2"/>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51DFB41">
            <w:pPr>
              <w:keepNext w:val="0"/>
              <w:keepLines w:val="0"/>
              <w:widowControl/>
              <w:suppressLineNumbers w:val="0"/>
              <w:spacing w:before="0" w:beforeAutospacing="0" w:after="0" w:afterAutospacing="0"/>
              <w:ind w:left="0" w:right="0"/>
              <w:jc w:val="center"/>
              <w:rPr>
                <w:rFonts w:hint="default" w:cs="宋体"/>
                <w:b/>
                <w:color w:val="000000"/>
                <w:kern w:val="2"/>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29FF97F">
            <w:pPr>
              <w:keepNext w:val="0"/>
              <w:keepLines w:val="0"/>
              <w:widowControl/>
              <w:suppressLineNumbers w:val="0"/>
              <w:spacing w:before="0" w:beforeAutospacing="0" w:after="0" w:afterAutospacing="0"/>
              <w:ind w:left="0" w:right="0"/>
              <w:jc w:val="center"/>
              <w:rPr>
                <w:rFonts w:hint="default" w:cs="宋体"/>
                <w:b/>
                <w:color w:val="000000"/>
                <w:kern w:val="2"/>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31F40BF">
            <w:pPr>
              <w:keepNext w:val="0"/>
              <w:keepLines w:val="0"/>
              <w:widowControl/>
              <w:suppressLineNumbers w:val="0"/>
              <w:spacing w:before="0" w:beforeAutospacing="0" w:after="0" w:afterAutospacing="0"/>
              <w:ind w:left="0" w:right="0"/>
              <w:jc w:val="center"/>
              <w:rPr>
                <w:rFonts w:hint="default" w:cs="宋体"/>
                <w:b/>
                <w:color w:val="000000"/>
                <w:kern w:val="2"/>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77277F7">
            <w:pPr>
              <w:keepNext w:val="0"/>
              <w:keepLines w:val="0"/>
              <w:widowControl/>
              <w:suppressLineNumbers w:val="0"/>
              <w:spacing w:before="0" w:beforeAutospacing="0" w:after="0" w:afterAutospacing="0"/>
              <w:ind w:left="0" w:right="0"/>
              <w:jc w:val="center"/>
              <w:rPr>
                <w:rFonts w:hint="default" w:cs="宋体"/>
                <w:b/>
                <w:color w:val="000000"/>
                <w:kern w:val="2"/>
                <w:sz w:val="22"/>
                <w:szCs w:val="22"/>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7002097">
            <w:pPr>
              <w:keepNext w:val="0"/>
              <w:keepLines w:val="0"/>
              <w:widowControl/>
              <w:suppressLineNumbers w:val="0"/>
              <w:spacing w:before="0" w:beforeAutospacing="0" w:after="0" w:afterAutospacing="0"/>
              <w:ind w:left="0" w:right="0"/>
              <w:jc w:val="center"/>
              <w:rPr>
                <w:rFonts w:hint="default" w:cs="宋体"/>
                <w:b/>
                <w:color w:val="000000"/>
                <w:kern w:val="2"/>
                <w:sz w:val="22"/>
                <w:szCs w:val="22"/>
              </w:rPr>
            </w:pPr>
          </w:p>
        </w:tc>
      </w:tr>
      <w:tr w14:paraId="5DBFC572">
        <w:tblPrEx>
          <w:tblCellMar>
            <w:top w:w="0" w:type="dxa"/>
            <w:left w:w="0" w:type="dxa"/>
            <w:bottom w:w="0" w:type="dxa"/>
            <w:right w:w="0" w:type="dxa"/>
          </w:tblCellMar>
        </w:tblPrEx>
        <w:trPr>
          <w:trHeight w:val="338" w:hRule="atLeast"/>
        </w:trPr>
        <w:tc>
          <w:tcPr>
            <w:tcW w:w="208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76C39B">
            <w:pPr>
              <w:keepNext w:val="0"/>
              <w:keepLines w:val="0"/>
              <w:widowControl/>
              <w:suppressLineNumbers w:val="0"/>
              <w:spacing w:before="0" w:beforeAutospacing="0" w:after="0" w:afterAutospacing="0"/>
              <w:ind w:left="0" w:right="0"/>
              <w:jc w:val="center"/>
              <w:rPr>
                <w:rFonts w:hint="default" w:cs="宋体"/>
                <w:b/>
                <w:color w:val="000000"/>
                <w:kern w:val="2"/>
                <w:sz w:val="22"/>
                <w:szCs w:val="22"/>
              </w:rPr>
            </w:pPr>
          </w:p>
        </w:tc>
        <w:tc>
          <w:tcPr>
            <w:tcW w:w="3528"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33D5D896">
            <w:pPr>
              <w:keepNext w:val="0"/>
              <w:keepLines w:val="0"/>
              <w:widowControl/>
              <w:suppressLineNumbers w:val="0"/>
              <w:spacing w:before="0" w:beforeAutospacing="0" w:after="0" w:afterAutospacing="0"/>
              <w:ind w:left="0" w:right="0"/>
              <w:jc w:val="center"/>
              <w:rPr>
                <w:rFonts w:hint="default" w:cs="宋体"/>
                <w:b/>
                <w:color w:val="000000"/>
                <w:kern w:val="2"/>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34A7E5F">
            <w:pPr>
              <w:keepNext w:val="0"/>
              <w:keepLines w:val="0"/>
              <w:widowControl/>
              <w:suppressLineNumbers w:val="0"/>
              <w:spacing w:before="0" w:beforeAutospacing="0" w:after="0" w:afterAutospacing="0"/>
              <w:ind w:left="0" w:right="0"/>
              <w:jc w:val="center"/>
              <w:rPr>
                <w:rFonts w:hint="default" w:cs="宋体"/>
                <w:b/>
                <w:color w:val="000000"/>
                <w:kern w:val="2"/>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A4E44B7">
            <w:pPr>
              <w:keepNext w:val="0"/>
              <w:keepLines w:val="0"/>
              <w:widowControl/>
              <w:suppressLineNumbers w:val="0"/>
              <w:spacing w:before="0" w:beforeAutospacing="0" w:after="0" w:afterAutospacing="0"/>
              <w:ind w:left="0" w:right="0"/>
              <w:jc w:val="center"/>
              <w:rPr>
                <w:rFonts w:hint="default" w:cs="宋体"/>
                <w:b/>
                <w:color w:val="000000"/>
                <w:kern w:val="2"/>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482B02D">
            <w:pPr>
              <w:keepNext w:val="0"/>
              <w:keepLines w:val="0"/>
              <w:widowControl/>
              <w:suppressLineNumbers w:val="0"/>
              <w:spacing w:before="0" w:beforeAutospacing="0" w:after="0" w:afterAutospacing="0"/>
              <w:ind w:left="0" w:right="0"/>
              <w:jc w:val="center"/>
              <w:rPr>
                <w:rFonts w:hint="default" w:cs="宋体"/>
                <w:b/>
                <w:color w:val="000000"/>
                <w:kern w:val="2"/>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1BE4A59">
            <w:pPr>
              <w:keepNext w:val="0"/>
              <w:keepLines w:val="0"/>
              <w:widowControl/>
              <w:suppressLineNumbers w:val="0"/>
              <w:spacing w:before="0" w:beforeAutospacing="0" w:after="0" w:afterAutospacing="0"/>
              <w:ind w:left="0" w:right="0"/>
              <w:jc w:val="center"/>
              <w:rPr>
                <w:rFonts w:hint="default" w:cs="宋体"/>
                <w:b/>
                <w:color w:val="000000"/>
                <w:kern w:val="2"/>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D417057">
            <w:pPr>
              <w:keepNext w:val="0"/>
              <w:keepLines w:val="0"/>
              <w:widowControl/>
              <w:suppressLineNumbers w:val="0"/>
              <w:spacing w:before="0" w:beforeAutospacing="0" w:after="0" w:afterAutospacing="0"/>
              <w:ind w:left="0" w:right="0"/>
              <w:jc w:val="center"/>
              <w:rPr>
                <w:rFonts w:hint="default" w:cs="宋体"/>
                <w:b/>
                <w:color w:val="000000"/>
                <w:kern w:val="2"/>
                <w:sz w:val="22"/>
                <w:szCs w:val="22"/>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62C297E">
            <w:pPr>
              <w:keepNext w:val="0"/>
              <w:keepLines w:val="0"/>
              <w:widowControl/>
              <w:suppressLineNumbers w:val="0"/>
              <w:spacing w:before="0" w:beforeAutospacing="0" w:after="0" w:afterAutospacing="0"/>
              <w:ind w:left="0" w:right="0"/>
              <w:jc w:val="center"/>
              <w:rPr>
                <w:rFonts w:hint="default" w:cs="宋体"/>
                <w:b/>
                <w:color w:val="000000"/>
                <w:kern w:val="2"/>
                <w:sz w:val="22"/>
                <w:szCs w:val="22"/>
              </w:rPr>
            </w:pPr>
          </w:p>
        </w:tc>
      </w:tr>
      <w:tr w14:paraId="7A5BD8A5">
        <w:tblPrEx>
          <w:tblCellMar>
            <w:top w:w="0" w:type="dxa"/>
            <w:left w:w="0" w:type="dxa"/>
            <w:bottom w:w="0" w:type="dxa"/>
            <w:right w:w="0" w:type="dxa"/>
          </w:tblCellMar>
        </w:tblPrEx>
        <w:trPr>
          <w:trHeight w:val="338" w:hRule="atLeast"/>
        </w:trPr>
        <w:tc>
          <w:tcPr>
            <w:tcW w:w="208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C0F18B">
            <w:pPr>
              <w:keepNext w:val="0"/>
              <w:keepLines w:val="0"/>
              <w:widowControl/>
              <w:suppressLineNumbers w:val="0"/>
              <w:spacing w:before="0" w:beforeAutospacing="0" w:after="0" w:afterAutospacing="0"/>
              <w:ind w:left="0" w:right="0"/>
              <w:jc w:val="center"/>
              <w:rPr>
                <w:rFonts w:hint="default" w:cs="宋体"/>
                <w:b/>
                <w:color w:val="000000"/>
                <w:kern w:val="2"/>
                <w:sz w:val="22"/>
                <w:szCs w:val="22"/>
              </w:rPr>
            </w:pPr>
          </w:p>
        </w:tc>
        <w:tc>
          <w:tcPr>
            <w:tcW w:w="3528"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60D003F6">
            <w:pPr>
              <w:keepNext w:val="0"/>
              <w:keepLines w:val="0"/>
              <w:widowControl/>
              <w:suppressLineNumbers w:val="0"/>
              <w:spacing w:before="0" w:beforeAutospacing="0" w:after="0" w:afterAutospacing="0"/>
              <w:ind w:left="0" w:right="0"/>
              <w:jc w:val="center"/>
              <w:rPr>
                <w:rFonts w:hint="default" w:cs="宋体"/>
                <w:b/>
                <w:color w:val="000000"/>
                <w:kern w:val="2"/>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FAD4757">
            <w:pPr>
              <w:keepNext w:val="0"/>
              <w:keepLines w:val="0"/>
              <w:widowControl/>
              <w:suppressLineNumbers w:val="0"/>
              <w:spacing w:before="0" w:beforeAutospacing="0" w:after="0" w:afterAutospacing="0"/>
              <w:ind w:left="0" w:right="0"/>
              <w:jc w:val="center"/>
              <w:rPr>
                <w:rFonts w:hint="default" w:cs="宋体"/>
                <w:b/>
                <w:color w:val="000000"/>
                <w:kern w:val="2"/>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36C7895">
            <w:pPr>
              <w:keepNext w:val="0"/>
              <w:keepLines w:val="0"/>
              <w:widowControl/>
              <w:suppressLineNumbers w:val="0"/>
              <w:spacing w:before="0" w:beforeAutospacing="0" w:after="0" w:afterAutospacing="0"/>
              <w:ind w:left="0" w:right="0"/>
              <w:jc w:val="center"/>
              <w:rPr>
                <w:rFonts w:hint="default" w:cs="宋体"/>
                <w:b/>
                <w:color w:val="000000"/>
                <w:kern w:val="2"/>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45E743D">
            <w:pPr>
              <w:keepNext w:val="0"/>
              <w:keepLines w:val="0"/>
              <w:widowControl/>
              <w:suppressLineNumbers w:val="0"/>
              <w:spacing w:before="0" w:beforeAutospacing="0" w:after="0" w:afterAutospacing="0"/>
              <w:ind w:left="0" w:right="0"/>
              <w:jc w:val="center"/>
              <w:rPr>
                <w:rFonts w:hint="default" w:cs="宋体"/>
                <w:b/>
                <w:color w:val="000000"/>
                <w:kern w:val="2"/>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A4BA0D8">
            <w:pPr>
              <w:keepNext w:val="0"/>
              <w:keepLines w:val="0"/>
              <w:widowControl/>
              <w:suppressLineNumbers w:val="0"/>
              <w:spacing w:before="0" w:beforeAutospacing="0" w:after="0" w:afterAutospacing="0"/>
              <w:ind w:left="0" w:right="0"/>
              <w:jc w:val="center"/>
              <w:rPr>
                <w:rFonts w:hint="default" w:cs="宋体"/>
                <w:b/>
                <w:color w:val="000000"/>
                <w:kern w:val="2"/>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83FF853">
            <w:pPr>
              <w:keepNext w:val="0"/>
              <w:keepLines w:val="0"/>
              <w:widowControl/>
              <w:suppressLineNumbers w:val="0"/>
              <w:spacing w:before="0" w:beforeAutospacing="0" w:after="0" w:afterAutospacing="0"/>
              <w:ind w:left="0" w:right="0"/>
              <w:jc w:val="center"/>
              <w:rPr>
                <w:rFonts w:hint="default" w:cs="宋体"/>
                <w:b/>
                <w:color w:val="000000"/>
                <w:kern w:val="2"/>
                <w:sz w:val="22"/>
                <w:szCs w:val="22"/>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E4C5BD8">
            <w:pPr>
              <w:keepNext w:val="0"/>
              <w:keepLines w:val="0"/>
              <w:widowControl/>
              <w:suppressLineNumbers w:val="0"/>
              <w:spacing w:before="0" w:beforeAutospacing="0" w:after="0" w:afterAutospacing="0"/>
              <w:ind w:left="0" w:right="0"/>
              <w:jc w:val="center"/>
              <w:rPr>
                <w:rFonts w:hint="default" w:cs="宋体"/>
                <w:b/>
                <w:color w:val="000000"/>
                <w:kern w:val="2"/>
                <w:sz w:val="22"/>
                <w:szCs w:val="22"/>
              </w:rPr>
            </w:pPr>
          </w:p>
        </w:tc>
      </w:tr>
      <w:tr w14:paraId="19A2E32F">
        <w:tblPrEx>
          <w:tblCellMar>
            <w:top w:w="0" w:type="dxa"/>
            <w:left w:w="0" w:type="dxa"/>
            <w:bottom w:w="0" w:type="dxa"/>
            <w:right w:w="0" w:type="dxa"/>
          </w:tblCellMar>
        </w:tblPrEx>
        <w:trPr>
          <w:trHeight w:val="362" w:hRule="atLeast"/>
        </w:trPr>
        <w:tc>
          <w:tcPr>
            <w:tcW w:w="5610"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983081">
            <w:pPr>
              <w:keepNext w:val="0"/>
              <w:keepLines w:val="0"/>
              <w:widowControl/>
              <w:suppressLineNumbers w:val="0"/>
              <w:spacing w:before="0" w:beforeAutospacing="0" w:after="0" w:afterAutospacing="0"/>
              <w:ind w:left="0" w:right="0"/>
              <w:jc w:val="center"/>
              <w:textAlignment w:val="center"/>
              <w:rPr>
                <w:rFonts w:hint="default" w:cs="宋体"/>
                <w:b/>
                <w:color w:val="000000"/>
                <w:kern w:val="2"/>
                <w:sz w:val="22"/>
                <w:szCs w:val="22"/>
              </w:rPr>
            </w:pPr>
            <w:r>
              <w:rPr>
                <w:rFonts w:cs="宋体"/>
                <w:b/>
                <w:color w:val="000000"/>
                <w:kern w:val="2"/>
                <w:sz w:val="22"/>
                <w:szCs w:val="22"/>
              </w:rPr>
              <w:t>合计</w:t>
            </w:r>
          </w:p>
        </w:tc>
        <w:tc>
          <w:tcPr>
            <w:tcW w:w="27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CFE7E6">
            <w:pPr>
              <w:keepNext w:val="0"/>
              <w:keepLines w:val="0"/>
              <w:widowControl/>
              <w:suppressLineNumbers w:val="0"/>
              <w:wordWrap w:val="0"/>
              <w:spacing w:before="0" w:beforeAutospacing="0" w:after="0" w:afterAutospacing="0"/>
              <w:ind w:left="0" w:right="0"/>
              <w:jc w:val="right"/>
              <w:textAlignment w:val="center"/>
              <w:rPr>
                <w:rFonts w:hint="default" w:cs="宋体"/>
                <w:b/>
                <w:color w:val="000000"/>
                <w:kern w:val="2"/>
                <w:sz w:val="22"/>
                <w:szCs w:val="22"/>
              </w:rPr>
            </w:pPr>
            <w:r>
              <w:rPr>
                <w:rFonts w:cs="宋体"/>
                <w:b/>
                <w:bCs/>
                <w:color w:val="000000"/>
                <w:kern w:val="2"/>
                <w:sz w:val="21"/>
                <w:szCs w:val="21"/>
              </w:rPr>
              <w:t>53.00</w:t>
            </w:r>
          </w:p>
        </w:tc>
        <w:tc>
          <w:tcPr>
            <w:tcW w:w="27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34524A">
            <w:pPr>
              <w:keepNext w:val="0"/>
              <w:keepLines w:val="0"/>
              <w:widowControl/>
              <w:suppressLineNumbers w:val="0"/>
              <w:wordWrap w:val="0"/>
              <w:spacing w:before="0" w:beforeAutospacing="0" w:after="0" w:afterAutospacing="0"/>
              <w:ind w:left="0" w:right="0"/>
              <w:jc w:val="right"/>
              <w:textAlignment w:val="center"/>
              <w:rPr>
                <w:rFonts w:hint="default" w:cs="宋体"/>
                <w:b/>
                <w:color w:val="000000"/>
                <w:kern w:val="2"/>
                <w:sz w:val="22"/>
                <w:szCs w:val="22"/>
              </w:rPr>
            </w:pPr>
            <w:r>
              <w:rPr>
                <w:rFonts w:cs="宋体"/>
                <w:b/>
                <w:bCs/>
                <w:color w:val="000000"/>
                <w:kern w:val="2"/>
                <w:sz w:val="21"/>
                <w:szCs w:val="21"/>
              </w:rPr>
              <w:t>53.00</w:t>
            </w:r>
          </w:p>
        </w:tc>
        <w:tc>
          <w:tcPr>
            <w:tcW w:w="27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BCBC91">
            <w:pPr>
              <w:keepNext w:val="0"/>
              <w:keepLines w:val="0"/>
              <w:widowControl/>
              <w:suppressLineNumbers w:val="0"/>
              <w:wordWrap w:val="0"/>
              <w:spacing w:before="0" w:beforeAutospacing="0" w:after="0" w:afterAutospacing="0"/>
              <w:ind w:left="0" w:right="0"/>
              <w:jc w:val="right"/>
              <w:textAlignment w:val="center"/>
              <w:rPr>
                <w:rFonts w:hint="default" w:cs="宋体"/>
                <w:b/>
                <w:color w:val="000000"/>
                <w:kern w:val="2"/>
                <w:sz w:val="22"/>
                <w:szCs w:val="22"/>
              </w:rPr>
            </w:pPr>
          </w:p>
        </w:tc>
        <w:tc>
          <w:tcPr>
            <w:tcW w:w="27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7AAB0C">
            <w:pPr>
              <w:keepNext w:val="0"/>
              <w:keepLines w:val="0"/>
              <w:widowControl/>
              <w:suppressLineNumbers w:val="0"/>
              <w:wordWrap w:val="0"/>
              <w:spacing w:before="0" w:beforeAutospacing="0" w:after="0" w:afterAutospacing="0"/>
              <w:ind w:left="0" w:right="0"/>
              <w:jc w:val="right"/>
              <w:textAlignment w:val="center"/>
              <w:rPr>
                <w:rFonts w:hint="default" w:cs="宋体"/>
                <w:b/>
                <w:color w:val="000000"/>
                <w:kern w:val="2"/>
                <w:sz w:val="22"/>
                <w:szCs w:val="22"/>
              </w:rPr>
            </w:pPr>
          </w:p>
        </w:tc>
        <w:tc>
          <w:tcPr>
            <w:tcW w:w="27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8FCDCA">
            <w:pPr>
              <w:keepNext w:val="0"/>
              <w:keepLines w:val="0"/>
              <w:widowControl/>
              <w:suppressLineNumbers w:val="0"/>
              <w:wordWrap w:val="0"/>
              <w:spacing w:before="0" w:beforeAutospacing="0" w:after="0" w:afterAutospacing="0"/>
              <w:ind w:left="0" w:right="0"/>
              <w:jc w:val="right"/>
              <w:textAlignment w:val="center"/>
              <w:rPr>
                <w:rFonts w:hint="default" w:cs="宋体"/>
                <w:b/>
                <w:color w:val="000000"/>
                <w:kern w:val="2"/>
                <w:sz w:val="22"/>
                <w:szCs w:val="22"/>
              </w:rPr>
            </w:pPr>
          </w:p>
        </w:tc>
        <w:tc>
          <w:tcPr>
            <w:tcW w:w="27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B2755E">
            <w:pPr>
              <w:keepNext w:val="0"/>
              <w:keepLines w:val="0"/>
              <w:widowControl/>
              <w:suppressLineNumbers w:val="0"/>
              <w:wordWrap w:val="0"/>
              <w:spacing w:before="0" w:beforeAutospacing="0" w:after="0" w:afterAutospacing="0"/>
              <w:ind w:left="0" w:right="0"/>
              <w:jc w:val="right"/>
              <w:textAlignment w:val="center"/>
              <w:rPr>
                <w:rFonts w:hint="default" w:cs="宋体"/>
                <w:b/>
                <w:color w:val="000000"/>
                <w:kern w:val="2"/>
                <w:sz w:val="22"/>
                <w:szCs w:val="22"/>
              </w:rPr>
            </w:pPr>
          </w:p>
        </w:tc>
      </w:tr>
      <w:tr w14:paraId="46747034">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1020E8">
            <w:pPr>
              <w:keepNext w:val="0"/>
              <w:keepLines w:val="0"/>
              <w:widowControl/>
              <w:suppressLineNumbers w:val="0"/>
              <w:spacing w:before="0" w:beforeAutospacing="0" w:after="0" w:afterAutospacing="0"/>
              <w:ind w:left="0" w:right="0"/>
              <w:textAlignment w:val="center"/>
              <w:rPr>
                <w:rFonts w:hint="default" w:cs="宋体"/>
                <w:color w:val="000000"/>
                <w:kern w:val="2"/>
                <w:sz w:val="22"/>
                <w:szCs w:val="22"/>
              </w:rPr>
            </w:pPr>
            <w:r>
              <w:rPr>
                <w:rFonts w:cs="宋体"/>
                <w:b/>
                <w:color w:val="000000"/>
                <w:kern w:val="2"/>
                <w:sz w:val="21"/>
                <w:szCs w:val="21"/>
              </w:rPr>
              <w:t>208</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EC5C07">
            <w:pPr>
              <w:keepNext w:val="0"/>
              <w:keepLines w:val="0"/>
              <w:widowControl/>
              <w:suppressLineNumbers w:val="0"/>
              <w:spacing w:before="0" w:beforeAutospacing="0" w:after="0" w:afterAutospacing="0"/>
              <w:ind w:left="0" w:right="0"/>
              <w:textAlignment w:val="center"/>
              <w:rPr>
                <w:rFonts w:hint="default" w:cs="宋体"/>
                <w:color w:val="000000"/>
                <w:kern w:val="2"/>
                <w:sz w:val="22"/>
                <w:szCs w:val="22"/>
              </w:rPr>
            </w:pPr>
            <w:r>
              <w:rPr>
                <w:rFonts w:cs="宋体"/>
                <w:b/>
                <w:color w:val="000000"/>
                <w:kern w:val="2"/>
                <w:sz w:val="21"/>
                <w:szCs w:val="21"/>
              </w:rPr>
              <w:t>社会保障和就业支出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FA26B6">
            <w:pPr>
              <w:keepNext w:val="0"/>
              <w:keepLines w:val="0"/>
              <w:widowControl/>
              <w:suppressLineNumbers w:val="0"/>
              <w:wordWrap w:val="0"/>
              <w:spacing w:before="0" w:beforeAutospacing="0" w:after="0" w:afterAutospacing="0"/>
              <w:ind w:left="0" w:right="0"/>
              <w:jc w:val="right"/>
              <w:textAlignment w:val="center"/>
              <w:rPr>
                <w:rFonts w:hint="default" w:cs="宋体"/>
                <w:color w:val="000000"/>
                <w:kern w:val="2"/>
                <w:sz w:val="18"/>
                <w:szCs w:val="18"/>
              </w:rPr>
            </w:pPr>
            <w:r>
              <w:rPr>
                <w:rFonts w:cs="宋体"/>
                <w:b/>
                <w:color w:val="000000"/>
                <w:kern w:val="2"/>
                <w:sz w:val="21"/>
                <w:szCs w:val="21"/>
              </w:rPr>
              <w:t>5.08</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762A09">
            <w:pPr>
              <w:keepNext w:val="0"/>
              <w:keepLines w:val="0"/>
              <w:widowControl/>
              <w:suppressLineNumbers w:val="0"/>
              <w:wordWrap w:val="0"/>
              <w:spacing w:before="0" w:beforeAutospacing="0" w:after="0" w:afterAutospacing="0"/>
              <w:ind w:left="0" w:right="0"/>
              <w:jc w:val="right"/>
              <w:textAlignment w:val="center"/>
              <w:rPr>
                <w:rFonts w:hint="default" w:cs="宋体"/>
                <w:color w:val="000000"/>
                <w:kern w:val="2"/>
                <w:sz w:val="18"/>
                <w:szCs w:val="18"/>
              </w:rPr>
            </w:pPr>
            <w:r>
              <w:rPr>
                <w:rFonts w:cs="宋体"/>
                <w:b/>
                <w:color w:val="000000"/>
                <w:kern w:val="2"/>
                <w:sz w:val="21"/>
                <w:szCs w:val="21"/>
              </w:rPr>
              <w:t>5.08</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9ED128">
            <w:pPr>
              <w:keepNext w:val="0"/>
              <w:keepLines w:val="0"/>
              <w:widowControl/>
              <w:suppressLineNumbers w:val="0"/>
              <w:wordWrap w:val="0"/>
              <w:spacing w:before="0" w:beforeAutospacing="0" w:after="0" w:afterAutospacing="0"/>
              <w:ind w:left="0" w:right="0"/>
              <w:jc w:val="right"/>
              <w:textAlignment w:val="center"/>
              <w:rPr>
                <w:rFonts w:hint="default" w:cs="宋体"/>
                <w:color w:val="000000"/>
                <w:kern w:val="2"/>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6079D4">
            <w:pPr>
              <w:keepNext w:val="0"/>
              <w:keepLines w:val="0"/>
              <w:widowControl/>
              <w:suppressLineNumbers w:val="0"/>
              <w:wordWrap w:val="0"/>
              <w:spacing w:before="0" w:beforeAutospacing="0" w:after="0" w:afterAutospacing="0"/>
              <w:ind w:left="0" w:right="0"/>
              <w:jc w:val="right"/>
              <w:textAlignment w:val="center"/>
              <w:rPr>
                <w:rFonts w:hint="default" w:cs="宋体"/>
                <w:color w:val="000000"/>
                <w:kern w:val="2"/>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169B13">
            <w:pPr>
              <w:keepNext w:val="0"/>
              <w:keepLines w:val="0"/>
              <w:widowControl/>
              <w:suppressLineNumbers w:val="0"/>
              <w:wordWrap w:val="0"/>
              <w:spacing w:before="0" w:beforeAutospacing="0" w:after="0" w:afterAutospacing="0"/>
              <w:ind w:left="0" w:right="0"/>
              <w:jc w:val="right"/>
              <w:textAlignment w:val="center"/>
              <w:rPr>
                <w:rFonts w:hint="default" w:cs="宋体"/>
                <w:color w:val="000000"/>
                <w:kern w:val="2"/>
                <w:sz w:val="18"/>
                <w:szCs w:val="18"/>
              </w:rPr>
            </w:pP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8F00F3">
            <w:pPr>
              <w:keepNext w:val="0"/>
              <w:keepLines w:val="0"/>
              <w:widowControl/>
              <w:suppressLineNumbers w:val="0"/>
              <w:wordWrap w:val="0"/>
              <w:spacing w:before="0" w:beforeAutospacing="0" w:after="0" w:afterAutospacing="0"/>
              <w:ind w:left="0" w:right="0"/>
              <w:jc w:val="right"/>
              <w:textAlignment w:val="center"/>
              <w:rPr>
                <w:rFonts w:hint="default" w:cs="宋体"/>
                <w:color w:val="000000"/>
                <w:kern w:val="2"/>
                <w:sz w:val="18"/>
                <w:szCs w:val="18"/>
              </w:rPr>
            </w:pPr>
          </w:p>
        </w:tc>
      </w:tr>
      <w:tr w14:paraId="6593F57F">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317142">
            <w:pPr>
              <w:keepNext w:val="0"/>
              <w:keepLines w:val="0"/>
              <w:widowControl/>
              <w:suppressLineNumbers w:val="0"/>
              <w:spacing w:before="0" w:beforeAutospacing="0" w:after="0" w:afterAutospacing="0"/>
              <w:ind w:left="0" w:right="0"/>
              <w:textAlignment w:val="center"/>
              <w:rPr>
                <w:rFonts w:hint="default" w:cs="宋体"/>
                <w:color w:val="000000"/>
                <w:kern w:val="2"/>
                <w:sz w:val="22"/>
                <w:szCs w:val="22"/>
              </w:rPr>
            </w:pPr>
            <w:r>
              <w:rPr>
                <w:rFonts w:cs="宋体"/>
                <w:b/>
                <w:color w:val="000000"/>
                <w:kern w:val="2"/>
                <w:sz w:val="21"/>
                <w:szCs w:val="21"/>
              </w:rPr>
              <w:t>20805</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929302">
            <w:pPr>
              <w:keepNext w:val="0"/>
              <w:keepLines w:val="0"/>
              <w:widowControl/>
              <w:suppressLineNumbers w:val="0"/>
              <w:spacing w:before="0" w:beforeAutospacing="0" w:after="0" w:afterAutospacing="0"/>
              <w:ind w:left="0" w:right="0"/>
              <w:textAlignment w:val="center"/>
              <w:rPr>
                <w:rFonts w:hint="default" w:cs="宋体"/>
                <w:color w:val="000000"/>
                <w:kern w:val="2"/>
                <w:sz w:val="22"/>
                <w:szCs w:val="22"/>
              </w:rPr>
            </w:pPr>
            <w:r>
              <w:rPr>
                <w:rFonts w:cs="宋体"/>
                <w:b/>
                <w:color w:val="000000"/>
                <w:kern w:val="2"/>
                <w:sz w:val="21"/>
                <w:szCs w:val="21"/>
              </w:rPr>
              <w:t>行政事业单位养老支出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2008FA">
            <w:pPr>
              <w:keepNext w:val="0"/>
              <w:keepLines w:val="0"/>
              <w:widowControl/>
              <w:suppressLineNumbers w:val="0"/>
              <w:wordWrap w:val="0"/>
              <w:spacing w:before="0" w:beforeAutospacing="0" w:after="0" w:afterAutospacing="0"/>
              <w:ind w:left="0" w:right="0"/>
              <w:jc w:val="right"/>
              <w:textAlignment w:val="center"/>
              <w:rPr>
                <w:rFonts w:hint="default" w:cs="宋体"/>
                <w:color w:val="000000"/>
                <w:kern w:val="2"/>
                <w:sz w:val="18"/>
                <w:szCs w:val="18"/>
              </w:rPr>
            </w:pPr>
            <w:r>
              <w:rPr>
                <w:rFonts w:cs="宋体"/>
                <w:b/>
                <w:color w:val="000000"/>
                <w:kern w:val="2"/>
                <w:sz w:val="21"/>
                <w:szCs w:val="21"/>
              </w:rPr>
              <w:t>5.08</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BE82C1">
            <w:pPr>
              <w:keepNext w:val="0"/>
              <w:keepLines w:val="0"/>
              <w:widowControl/>
              <w:suppressLineNumbers w:val="0"/>
              <w:wordWrap w:val="0"/>
              <w:spacing w:before="0" w:beforeAutospacing="0" w:after="0" w:afterAutospacing="0"/>
              <w:ind w:left="0" w:right="0"/>
              <w:jc w:val="right"/>
              <w:textAlignment w:val="center"/>
              <w:rPr>
                <w:rFonts w:hint="default" w:cs="宋体"/>
                <w:color w:val="000000"/>
                <w:kern w:val="2"/>
                <w:sz w:val="18"/>
                <w:szCs w:val="18"/>
              </w:rPr>
            </w:pPr>
            <w:r>
              <w:rPr>
                <w:rFonts w:cs="宋体"/>
                <w:b/>
                <w:color w:val="000000"/>
                <w:kern w:val="2"/>
                <w:sz w:val="21"/>
                <w:szCs w:val="21"/>
              </w:rPr>
              <w:t>5.08</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08886C">
            <w:pPr>
              <w:keepNext w:val="0"/>
              <w:keepLines w:val="0"/>
              <w:widowControl/>
              <w:suppressLineNumbers w:val="0"/>
              <w:wordWrap w:val="0"/>
              <w:spacing w:before="0" w:beforeAutospacing="0" w:after="0" w:afterAutospacing="0"/>
              <w:ind w:left="0" w:right="0"/>
              <w:jc w:val="right"/>
              <w:textAlignment w:val="center"/>
              <w:rPr>
                <w:rFonts w:hint="default" w:cs="宋体"/>
                <w:color w:val="000000"/>
                <w:kern w:val="2"/>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EF6A3C">
            <w:pPr>
              <w:keepNext w:val="0"/>
              <w:keepLines w:val="0"/>
              <w:widowControl/>
              <w:suppressLineNumbers w:val="0"/>
              <w:wordWrap w:val="0"/>
              <w:spacing w:before="0" w:beforeAutospacing="0" w:after="0" w:afterAutospacing="0"/>
              <w:ind w:left="0" w:right="0"/>
              <w:jc w:val="right"/>
              <w:textAlignment w:val="center"/>
              <w:rPr>
                <w:rFonts w:hint="default" w:cs="宋体"/>
                <w:color w:val="000000"/>
                <w:kern w:val="2"/>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6E5B7B">
            <w:pPr>
              <w:keepNext w:val="0"/>
              <w:keepLines w:val="0"/>
              <w:widowControl/>
              <w:suppressLineNumbers w:val="0"/>
              <w:wordWrap w:val="0"/>
              <w:spacing w:before="0" w:beforeAutospacing="0" w:after="0" w:afterAutospacing="0"/>
              <w:ind w:left="0" w:right="0"/>
              <w:jc w:val="right"/>
              <w:textAlignment w:val="center"/>
              <w:rPr>
                <w:rFonts w:hint="default" w:cs="宋体"/>
                <w:color w:val="000000"/>
                <w:kern w:val="2"/>
                <w:sz w:val="18"/>
                <w:szCs w:val="18"/>
              </w:rPr>
            </w:pP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0269DE">
            <w:pPr>
              <w:keepNext w:val="0"/>
              <w:keepLines w:val="0"/>
              <w:widowControl/>
              <w:suppressLineNumbers w:val="0"/>
              <w:wordWrap w:val="0"/>
              <w:spacing w:before="0" w:beforeAutospacing="0" w:after="0" w:afterAutospacing="0"/>
              <w:ind w:left="0" w:right="0"/>
              <w:jc w:val="right"/>
              <w:textAlignment w:val="center"/>
              <w:rPr>
                <w:rFonts w:hint="default" w:cs="宋体"/>
                <w:color w:val="000000"/>
                <w:kern w:val="2"/>
                <w:sz w:val="18"/>
                <w:szCs w:val="18"/>
              </w:rPr>
            </w:pPr>
          </w:p>
        </w:tc>
      </w:tr>
      <w:tr w14:paraId="5A862C17">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615D08">
            <w:pPr>
              <w:keepNext w:val="0"/>
              <w:keepLines w:val="0"/>
              <w:widowControl/>
              <w:suppressLineNumbers w:val="0"/>
              <w:spacing w:before="0" w:beforeAutospacing="0" w:after="0" w:afterAutospacing="0"/>
              <w:ind w:left="0" w:right="0"/>
              <w:textAlignment w:val="center"/>
              <w:rPr>
                <w:rFonts w:hint="default" w:cs="宋体"/>
                <w:color w:val="000000"/>
                <w:kern w:val="2"/>
                <w:sz w:val="22"/>
                <w:szCs w:val="22"/>
              </w:rPr>
            </w:pPr>
            <w:r>
              <w:rPr>
                <w:rFonts w:cs="宋体"/>
                <w:color w:val="000000"/>
                <w:kern w:val="2"/>
                <w:sz w:val="21"/>
                <w:szCs w:val="21"/>
              </w:rPr>
              <w:t>2080505</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82E85E">
            <w:pPr>
              <w:keepNext w:val="0"/>
              <w:keepLines w:val="0"/>
              <w:widowControl/>
              <w:suppressLineNumbers w:val="0"/>
              <w:spacing w:before="0" w:beforeAutospacing="0" w:after="0" w:afterAutospacing="0"/>
              <w:ind w:left="0" w:right="0"/>
              <w:textAlignment w:val="center"/>
              <w:rPr>
                <w:rFonts w:hint="default" w:cs="宋体"/>
                <w:color w:val="000000"/>
                <w:kern w:val="2"/>
                <w:sz w:val="22"/>
                <w:szCs w:val="22"/>
              </w:rPr>
            </w:pPr>
            <w:r>
              <w:rPr>
                <w:rFonts w:cs="宋体"/>
                <w:color w:val="000000"/>
                <w:kern w:val="2"/>
                <w:sz w:val="21"/>
                <w:szCs w:val="21"/>
              </w:rPr>
              <w:t>机关事业单位基本养老保险缴费支出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18EFD6">
            <w:pPr>
              <w:keepNext w:val="0"/>
              <w:keepLines w:val="0"/>
              <w:widowControl/>
              <w:suppressLineNumbers w:val="0"/>
              <w:wordWrap w:val="0"/>
              <w:spacing w:before="0" w:beforeAutospacing="0" w:after="0" w:afterAutospacing="0"/>
              <w:ind w:left="0" w:right="0"/>
              <w:jc w:val="right"/>
              <w:textAlignment w:val="center"/>
              <w:rPr>
                <w:rFonts w:hint="default" w:cs="宋体"/>
                <w:color w:val="000000"/>
                <w:kern w:val="2"/>
                <w:sz w:val="18"/>
                <w:szCs w:val="18"/>
              </w:rPr>
            </w:pPr>
            <w:r>
              <w:rPr>
                <w:rFonts w:cs="宋体"/>
                <w:color w:val="000000"/>
                <w:kern w:val="2"/>
                <w:sz w:val="21"/>
                <w:szCs w:val="21"/>
              </w:rPr>
              <w:t>3.39</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C386A7">
            <w:pPr>
              <w:keepNext w:val="0"/>
              <w:keepLines w:val="0"/>
              <w:widowControl/>
              <w:suppressLineNumbers w:val="0"/>
              <w:wordWrap w:val="0"/>
              <w:spacing w:before="0" w:beforeAutospacing="0" w:after="0" w:afterAutospacing="0"/>
              <w:ind w:left="0" w:right="0"/>
              <w:jc w:val="right"/>
              <w:textAlignment w:val="center"/>
              <w:rPr>
                <w:rFonts w:hint="default" w:cs="宋体"/>
                <w:color w:val="000000"/>
                <w:kern w:val="2"/>
                <w:sz w:val="18"/>
                <w:szCs w:val="18"/>
              </w:rPr>
            </w:pPr>
            <w:r>
              <w:rPr>
                <w:rFonts w:cs="宋体"/>
                <w:color w:val="000000"/>
                <w:kern w:val="2"/>
                <w:sz w:val="21"/>
                <w:szCs w:val="21"/>
              </w:rPr>
              <w:t>3.39</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60F69D">
            <w:pPr>
              <w:keepNext w:val="0"/>
              <w:keepLines w:val="0"/>
              <w:widowControl/>
              <w:suppressLineNumbers w:val="0"/>
              <w:wordWrap w:val="0"/>
              <w:spacing w:before="0" w:beforeAutospacing="0" w:after="0" w:afterAutospacing="0"/>
              <w:ind w:left="0" w:right="0"/>
              <w:jc w:val="right"/>
              <w:textAlignment w:val="center"/>
              <w:rPr>
                <w:rFonts w:hint="default" w:cs="宋体"/>
                <w:color w:val="000000"/>
                <w:kern w:val="2"/>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E06165">
            <w:pPr>
              <w:keepNext w:val="0"/>
              <w:keepLines w:val="0"/>
              <w:widowControl/>
              <w:suppressLineNumbers w:val="0"/>
              <w:wordWrap w:val="0"/>
              <w:spacing w:before="0" w:beforeAutospacing="0" w:after="0" w:afterAutospacing="0"/>
              <w:ind w:left="0" w:right="0"/>
              <w:jc w:val="right"/>
              <w:textAlignment w:val="center"/>
              <w:rPr>
                <w:rFonts w:hint="default" w:cs="宋体"/>
                <w:color w:val="000000"/>
                <w:kern w:val="2"/>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8D3830">
            <w:pPr>
              <w:keepNext w:val="0"/>
              <w:keepLines w:val="0"/>
              <w:widowControl/>
              <w:suppressLineNumbers w:val="0"/>
              <w:wordWrap w:val="0"/>
              <w:spacing w:before="0" w:beforeAutospacing="0" w:after="0" w:afterAutospacing="0"/>
              <w:ind w:left="0" w:right="0"/>
              <w:jc w:val="right"/>
              <w:textAlignment w:val="center"/>
              <w:rPr>
                <w:rFonts w:hint="default" w:cs="宋体"/>
                <w:color w:val="000000"/>
                <w:kern w:val="2"/>
                <w:sz w:val="18"/>
                <w:szCs w:val="18"/>
              </w:rPr>
            </w:pP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15A844">
            <w:pPr>
              <w:keepNext w:val="0"/>
              <w:keepLines w:val="0"/>
              <w:widowControl/>
              <w:suppressLineNumbers w:val="0"/>
              <w:wordWrap w:val="0"/>
              <w:spacing w:before="0" w:beforeAutospacing="0" w:after="0" w:afterAutospacing="0"/>
              <w:ind w:left="0" w:right="0"/>
              <w:jc w:val="right"/>
              <w:textAlignment w:val="center"/>
              <w:rPr>
                <w:rFonts w:hint="default" w:cs="宋体"/>
                <w:color w:val="000000"/>
                <w:kern w:val="2"/>
                <w:sz w:val="18"/>
                <w:szCs w:val="18"/>
              </w:rPr>
            </w:pPr>
          </w:p>
        </w:tc>
      </w:tr>
      <w:tr w14:paraId="41616EFF">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2B6F90">
            <w:pPr>
              <w:keepNext w:val="0"/>
              <w:keepLines w:val="0"/>
              <w:widowControl/>
              <w:suppressLineNumbers w:val="0"/>
              <w:spacing w:before="0" w:beforeAutospacing="0" w:after="0" w:afterAutospacing="0"/>
              <w:ind w:left="0" w:right="0"/>
              <w:textAlignment w:val="center"/>
              <w:rPr>
                <w:rFonts w:hint="default" w:cs="宋体"/>
                <w:color w:val="000000"/>
                <w:kern w:val="2"/>
                <w:sz w:val="22"/>
                <w:szCs w:val="22"/>
              </w:rPr>
            </w:pPr>
            <w:r>
              <w:rPr>
                <w:rFonts w:cs="宋体"/>
                <w:color w:val="000000"/>
                <w:kern w:val="2"/>
                <w:sz w:val="21"/>
                <w:szCs w:val="21"/>
              </w:rPr>
              <w:t>2080506</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DD92C0">
            <w:pPr>
              <w:keepNext w:val="0"/>
              <w:keepLines w:val="0"/>
              <w:widowControl/>
              <w:suppressLineNumbers w:val="0"/>
              <w:spacing w:before="0" w:beforeAutospacing="0" w:after="0" w:afterAutospacing="0"/>
              <w:ind w:left="0" w:right="0"/>
              <w:textAlignment w:val="center"/>
              <w:rPr>
                <w:rFonts w:hint="default" w:cs="宋体"/>
                <w:color w:val="000000"/>
                <w:kern w:val="2"/>
                <w:sz w:val="22"/>
                <w:szCs w:val="22"/>
              </w:rPr>
            </w:pPr>
            <w:r>
              <w:rPr>
                <w:rFonts w:cs="宋体"/>
                <w:color w:val="000000"/>
                <w:kern w:val="2"/>
                <w:sz w:val="21"/>
                <w:szCs w:val="21"/>
              </w:rPr>
              <w:t>机关事业单位职业年金缴费支出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A3E2B9">
            <w:pPr>
              <w:keepNext w:val="0"/>
              <w:keepLines w:val="0"/>
              <w:widowControl/>
              <w:suppressLineNumbers w:val="0"/>
              <w:wordWrap w:val="0"/>
              <w:spacing w:before="0" w:beforeAutospacing="0" w:after="0" w:afterAutospacing="0"/>
              <w:ind w:left="0" w:right="0"/>
              <w:jc w:val="right"/>
              <w:textAlignment w:val="center"/>
              <w:rPr>
                <w:rFonts w:hint="default" w:cs="宋体"/>
                <w:color w:val="000000"/>
                <w:kern w:val="2"/>
                <w:sz w:val="18"/>
                <w:szCs w:val="18"/>
              </w:rPr>
            </w:pPr>
            <w:r>
              <w:rPr>
                <w:rFonts w:cs="宋体"/>
                <w:color w:val="000000"/>
                <w:kern w:val="2"/>
                <w:sz w:val="21"/>
                <w:szCs w:val="21"/>
              </w:rPr>
              <w:t>1.69</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180D67">
            <w:pPr>
              <w:keepNext w:val="0"/>
              <w:keepLines w:val="0"/>
              <w:widowControl/>
              <w:suppressLineNumbers w:val="0"/>
              <w:wordWrap w:val="0"/>
              <w:spacing w:before="0" w:beforeAutospacing="0" w:after="0" w:afterAutospacing="0"/>
              <w:ind w:left="0" w:right="0"/>
              <w:jc w:val="right"/>
              <w:textAlignment w:val="center"/>
              <w:rPr>
                <w:rFonts w:hint="default" w:cs="宋体"/>
                <w:color w:val="000000"/>
                <w:kern w:val="2"/>
                <w:sz w:val="18"/>
                <w:szCs w:val="18"/>
              </w:rPr>
            </w:pPr>
            <w:r>
              <w:rPr>
                <w:rFonts w:cs="宋体"/>
                <w:color w:val="000000"/>
                <w:kern w:val="2"/>
                <w:sz w:val="21"/>
                <w:szCs w:val="21"/>
              </w:rPr>
              <w:t>1.69</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8041CB">
            <w:pPr>
              <w:keepNext w:val="0"/>
              <w:keepLines w:val="0"/>
              <w:widowControl/>
              <w:suppressLineNumbers w:val="0"/>
              <w:wordWrap w:val="0"/>
              <w:spacing w:before="0" w:beforeAutospacing="0" w:after="0" w:afterAutospacing="0"/>
              <w:ind w:left="0" w:right="0"/>
              <w:jc w:val="right"/>
              <w:textAlignment w:val="center"/>
              <w:rPr>
                <w:rFonts w:hint="default" w:cs="宋体"/>
                <w:color w:val="000000"/>
                <w:kern w:val="2"/>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F9B789">
            <w:pPr>
              <w:keepNext w:val="0"/>
              <w:keepLines w:val="0"/>
              <w:widowControl/>
              <w:suppressLineNumbers w:val="0"/>
              <w:wordWrap w:val="0"/>
              <w:spacing w:before="0" w:beforeAutospacing="0" w:after="0" w:afterAutospacing="0"/>
              <w:ind w:left="0" w:right="0"/>
              <w:jc w:val="right"/>
              <w:textAlignment w:val="center"/>
              <w:rPr>
                <w:rFonts w:hint="default" w:cs="宋体"/>
                <w:color w:val="000000"/>
                <w:kern w:val="2"/>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CEF8E4">
            <w:pPr>
              <w:keepNext w:val="0"/>
              <w:keepLines w:val="0"/>
              <w:widowControl/>
              <w:suppressLineNumbers w:val="0"/>
              <w:wordWrap w:val="0"/>
              <w:spacing w:before="0" w:beforeAutospacing="0" w:after="0" w:afterAutospacing="0"/>
              <w:ind w:left="0" w:right="0"/>
              <w:jc w:val="right"/>
              <w:textAlignment w:val="center"/>
              <w:rPr>
                <w:rFonts w:hint="default" w:cs="宋体"/>
                <w:color w:val="000000"/>
                <w:kern w:val="2"/>
                <w:sz w:val="18"/>
                <w:szCs w:val="18"/>
              </w:rPr>
            </w:pP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0F26DB">
            <w:pPr>
              <w:keepNext w:val="0"/>
              <w:keepLines w:val="0"/>
              <w:widowControl/>
              <w:suppressLineNumbers w:val="0"/>
              <w:wordWrap w:val="0"/>
              <w:spacing w:before="0" w:beforeAutospacing="0" w:after="0" w:afterAutospacing="0"/>
              <w:ind w:left="0" w:right="0"/>
              <w:jc w:val="right"/>
              <w:textAlignment w:val="center"/>
              <w:rPr>
                <w:rFonts w:hint="default" w:cs="宋体"/>
                <w:color w:val="000000"/>
                <w:kern w:val="2"/>
                <w:sz w:val="18"/>
                <w:szCs w:val="18"/>
              </w:rPr>
            </w:pPr>
          </w:p>
        </w:tc>
      </w:tr>
      <w:tr w14:paraId="3A11DF89">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B4B5AA">
            <w:pPr>
              <w:keepNext w:val="0"/>
              <w:keepLines w:val="0"/>
              <w:widowControl/>
              <w:suppressLineNumbers w:val="0"/>
              <w:spacing w:before="0" w:beforeAutospacing="0" w:after="0" w:afterAutospacing="0"/>
              <w:ind w:left="0" w:right="0"/>
              <w:textAlignment w:val="center"/>
              <w:rPr>
                <w:rFonts w:hint="default" w:cs="宋体"/>
                <w:color w:val="000000"/>
                <w:kern w:val="2"/>
                <w:sz w:val="22"/>
                <w:szCs w:val="22"/>
              </w:rPr>
            </w:pPr>
            <w:r>
              <w:rPr>
                <w:rFonts w:cs="宋体"/>
                <w:b/>
                <w:color w:val="000000"/>
                <w:kern w:val="2"/>
                <w:sz w:val="21"/>
                <w:szCs w:val="21"/>
              </w:rPr>
              <w:t>210</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8479A7">
            <w:pPr>
              <w:keepNext w:val="0"/>
              <w:keepLines w:val="0"/>
              <w:widowControl/>
              <w:suppressLineNumbers w:val="0"/>
              <w:spacing w:before="0" w:beforeAutospacing="0" w:after="0" w:afterAutospacing="0"/>
              <w:ind w:left="0" w:right="0"/>
              <w:textAlignment w:val="center"/>
              <w:rPr>
                <w:rFonts w:hint="default" w:cs="宋体"/>
                <w:color w:val="000000"/>
                <w:kern w:val="2"/>
                <w:sz w:val="22"/>
                <w:szCs w:val="22"/>
              </w:rPr>
            </w:pPr>
            <w:r>
              <w:rPr>
                <w:rFonts w:cs="宋体"/>
                <w:b/>
                <w:color w:val="000000"/>
                <w:kern w:val="2"/>
                <w:sz w:val="21"/>
                <w:szCs w:val="21"/>
              </w:rPr>
              <w:t>卫生健康支出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4D9036">
            <w:pPr>
              <w:keepNext w:val="0"/>
              <w:keepLines w:val="0"/>
              <w:widowControl/>
              <w:suppressLineNumbers w:val="0"/>
              <w:wordWrap w:val="0"/>
              <w:spacing w:before="0" w:beforeAutospacing="0" w:after="0" w:afterAutospacing="0"/>
              <w:ind w:left="0" w:right="0"/>
              <w:jc w:val="right"/>
              <w:textAlignment w:val="center"/>
              <w:rPr>
                <w:rFonts w:hint="default" w:cs="宋体"/>
                <w:color w:val="000000"/>
                <w:kern w:val="2"/>
                <w:sz w:val="18"/>
                <w:szCs w:val="18"/>
              </w:rPr>
            </w:pPr>
            <w:r>
              <w:rPr>
                <w:rFonts w:cs="宋体"/>
                <w:b/>
                <w:color w:val="000000"/>
                <w:kern w:val="2"/>
                <w:sz w:val="21"/>
                <w:szCs w:val="21"/>
              </w:rPr>
              <w:t>2.60</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397AED">
            <w:pPr>
              <w:keepNext w:val="0"/>
              <w:keepLines w:val="0"/>
              <w:widowControl/>
              <w:suppressLineNumbers w:val="0"/>
              <w:wordWrap w:val="0"/>
              <w:spacing w:before="0" w:beforeAutospacing="0" w:after="0" w:afterAutospacing="0"/>
              <w:ind w:left="0" w:right="0"/>
              <w:jc w:val="right"/>
              <w:textAlignment w:val="center"/>
              <w:rPr>
                <w:rFonts w:hint="default" w:cs="宋体"/>
                <w:color w:val="000000"/>
                <w:kern w:val="2"/>
                <w:sz w:val="18"/>
                <w:szCs w:val="18"/>
              </w:rPr>
            </w:pPr>
            <w:r>
              <w:rPr>
                <w:rFonts w:cs="宋体"/>
                <w:b/>
                <w:color w:val="000000"/>
                <w:kern w:val="2"/>
                <w:sz w:val="21"/>
                <w:szCs w:val="21"/>
              </w:rPr>
              <w:t>2.60</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4F9415">
            <w:pPr>
              <w:keepNext w:val="0"/>
              <w:keepLines w:val="0"/>
              <w:widowControl/>
              <w:suppressLineNumbers w:val="0"/>
              <w:wordWrap w:val="0"/>
              <w:spacing w:before="0" w:beforeAutospacing="0" w:after="0" w:afterAutospacing="0"/>
              <w:ind w:left="0" w:right="0"/>
              <w:jc w:val="right"/>
              <w:textAlignment w:val="center"/>
              <w:rPr>
                <w:rFonts w:hint="default" w:cs="宋体"/>
                <w:color w:val="000000"/>
                <w:kern w:val="2"/>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2E4DBB">
            <w:pPr>
              <w:keepNext w:val="0"/>
              <w:keepLines w:val="0"/>
              <w:widowControl/>
              <w:suppressLineNumbers w:val="0"/>
              <w:wordWrap w:val="0"/>
              <w:spacing w:before="0" w:beforeAutospacing="0" w:after="0" w:afterAutospacing="0"/>
              <w:ind w:left="0" w:right="0"/>
              <w:jc w:val="right"/>
              <w:textAlignment w:val="center"/>
              <w:rPr>
                <w:rFonts w:hint="default" w:cs="宋体"/>
                <w:color w:val="000000"/>
                <w:kern w:val="2"/>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20CF11">
            <w:pPr>
              <w:keepNext w:val="0"/>
              <w:keepLines w:val="0"/>
              <w:widowControl/>
              <w:suppressLineNumbers w:val="0"/>
              <w:wordWrap w:val="0"/>
              <w:spacing w:before="0" w:beforeAutospacing="0" w:after="0" w:afterAutospacing="0"/>
              <w:ind w:left="0" w:right="0"/>
              <w:jc w:val="right"/>
              <w:textAlignment w:val="center"/>
              <w:rPr>
                <w:rFonts w:hint="default" w:cs="宋体"/>
                <w:color w:val="000000"/>
                <w:kern w:val="2"/>
                <w:sz w:val="18"/>
                <w:szCs w:val="18"/>
              </w:rPr>
            </w:pP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0E1BEB">
            <w:pPr>
              <w:keepNext w:val="0"/>
              <w:keepLines w:val="0"/>
              <w:widowControl/>
              <w:suppressLineNumbers w:val="0"/>
              <w:wordWrap w:val="0"/>
              <w:spacing w:before="0" w:beforeAutospacing="0" w:after="0" w:afterAutospacing="0"/>
              <w:ind w:left="0" w:right="0"/>
              <w:jc w:val="right"/>
              <w:textAlignment w:val="center"/>
              <w:rPr>
                <w:rFonts w:hint="default" w:cs="宋体"/>
                <w:color w:val="000000"/>
                <w:kern w:val="2"/>
                <w:sz w:val="18"/>
                <w:szCs w:val="18"/>
              </w:rPr>
            </w:pPr>
          </w:p>
        </w:tc>
      </w:tr>
      <w:tr w14:paraId="543F0061">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32D511">
            <w:pPr>
              <w:keepNext w:val="0"/>
              <w:keepLines w:val="0"/>
              <w:widowControl/>
              <w:suppressLineNumbers w:val="0"/>
              <w:spacing w:before="0" w:beforeAutospacing="0" w:after="0" w:afterAutospacing="0"/>
              <w:ind w:left="0" w:right="0"/>
              <w:textAlignment w:val="center"/>
              <w:rPr>
                <w:rFonts w:hint="default" w:cs="宋体"/>
                <w:color w:val="000000"/>
                <w:kern w:val="2"/>
                <w:sz w:val="22"/>
                <w:szCs w:val="22"/>
              </w:rPr>
            </w:pPr>
            <w:r>
              <w:rPr>
                <w:rFonts w:cs="宋体"/>
                <w:b/>
                <w:color w:val="000000"/>
                <w:kern w:val="2"/>
                <w:sz w:val="21"/>
                <w:szCs w:val="21"/>
              </w:rPr>
              <w:t>21011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50E32F">
            <w:pPr>
              <w:keepNext w:val="0"/>
              <w:keepLines w:val="0"/>
              <w:widowControl/>
              <w:suppressLineNumbers w:val="0"/>
              <w:spacing w:before="0" w:beforeAutospacing="0" w:after="0" w:afterAutospacing="0"/>
              <w:ind w:left="0" w:right="0"/>
              <w:textAlignment w:val="center"/>
              <w:rPr>
                <w:rFonts w:hint="default" w:cs="宋体"/>
                <w:color w:val="000000"/>
                <w:kern w:val="2"/>
                <w:sz w:val="22"/>
                <w:szCs w:val="22"/>
              </w:rPr>
            </w:pPr>
            <w:r>
              <w:rPr>
                <w:rFonts w:cs="宋体"/>
                <w:b/>
                <w:color w:val="000000"/>
                <w:kern w:val="2"/>
                <w:sz w:val="21"/>
                <w:szCs w:val="21"/>
              </w:rPr>
              <w:t>行政事业单位医疗</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484E02">
            <w:pPr>
              <w:keepNext w:val="0"/>
              <w:keepLines w:val="0"/>
              <w:widowControl/>
              <w:suppressLineNumbers w:val="0"/>
              <w:wordWrap w:val="0"/>
              <w:spacing w:before="0" w:beforeAutospacing="0" w:after="0" w:afterAutospacing="0"/>
              <w:ind w:left="0" w:right="0"/>
              <w:jc w:val="right"/>
              <w:textAlignment w:val="center"/>
              <w:rPr>
                <w:rFonts w:hint="default" w:cs="宋体"/>
                <w:color w:val="000000"/>
                <w:kern w:val="2"/>
                <w:sz w:val="18"/>
                <w:szCs w:val="18"/>
              </w:rPr>
            </w:pPr>
            <w:r>
              <w:rPr>
                <w:rFonts w:cs="宋体"/>
                <w:b/>
                <w:color w:val="000000"/>
                <w:kern w:val="2"/>
                <w:sz w:val="21"/>
                <w:szCs w:val="21"/>
              </w:rPr>
              <w:t>2.60</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9A5E0B">
            <w:pPr>
              <w:keepNext w:val="0"/>
              <w:keepLines w:val="0"/>
              <w:widowControl/>
              <w:suppressLineNumbers w:val="0"/>
              <w:wordWrap w:val="0"/>
              <w:spacing w:before="0" w:beforeAutospacing="0" w:after="0" w:afterAutospacing="0"/>
              <w:ind w:left="0" w:right="0"/>
              <w:jc w:val="right"/>
              <w:textAlignment w:val="center"/>
              <w:rPr>
                <w:rFonts w:hint="default" w:cs="宋体"/>
                <w:color w:val="000000"/>
                <w:kern w:val="2"/>
                <w:sz w:val="18"/>
                <w:szCs w:val="18"/>
              </w:rPr>
            </w:pPr>
            <w:r>
              <w:rPr>
                <w:rFonts w:cs="宋体"/>
                <w:b/>
                <w:color w:val="000000"/>
                <w:kern w:val="2"/>
                <w:sz w:val="21"/>
                <w:szCs w:val="21"/>
              </w:rPr>
              <w:t>2.60</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8FC793">
            <w:pPr>
              <w:keepNext w:val="0"/>
              <w:keepLines w:val="0"/>
              <w:widowControl/>
              <w:suppressLineNumbers w:val="0"/>
              <w:wordWrap w:val="0"/>
              <w:spacing w:before="0" w:beforeAutospacing="0" w:after="0" w:afterAutospacing="0"/>
              <w:ind w:left="0" w:right="0"/>
              <w:jc w:val="right"/>
              <w:textAlignment w:val="center"/>
              <w:rPr>
                <w:rFonts w:hint="default" w:cs="宋体"/>
                <w:color w:val="000000"/>
                <w:kern w:val="2"/>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C1D4B6">
            <w:pPr>
              <w:keepNext w:val="0"/>
              <w:keepLines w:val="0"/>
              <w:widowControl/>
              <w:suppressLineNumbers w:val="0"/>
              <w:wordWrap w:val="0"/>
              <w:spacing w:before="0" w:beforeAutospacing="0" w:after="0" w:afterAutospacing="0"/>
              <w:ind w:left="0" w:right="0"/>
              <w:jc w:val="right"/>
              <w:textAlignment w:val="center"/>
              <w:rPr>
                <w:rFonts w:hint="default" w:cs="宋体"/>
                <w:color w:val="000000"/>
                <w:kern w:val="2"/>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840AC7">
            <w:pPr>
              <w:keepNext w:val="0"/>
              <w:keepLines w:val="0"/>
              <w:widowControl/>
              <w:suppressLineNumbers w:val="0"/>
              <w:wordWrap w:val="0"/>
              <w:spacing w:before="0" w:beforeAutospacing="0" w:after="0" w:afterAutospacing="0"/>
              <w:ind w:left="0" w:right="0"/>
              <w:jc w:val="right"/>
              <w:textAlignment w:val="center"/>
              <w:rPr>
                <w:rFonts w:hint="default" w:cs="宋体"/>
                <w:color w:val="000000"/>
                <w:kern w:val="2"/>
                <w:sz w:val="18"/>
                <w:szCs w:val="18"/>
              </w:rPr>
            </w:pP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CDA97E">
            <w:pPr>
              <w:keepNext w:val="0"/>
              <w:keepLines w:val="0"/>
              <w:widowControl/>
              <w:suppressLineNumbers w:val="0"/>
              <w:wordWrap w:val="0"/>
              <w:spacing w:before="0" w:beforeAutospacing="0" w:after="0" w:afterAutospacing="0"/>
              <w:ind w:left="0" w:right="0"/>
              <w:jc w:val="right"/>
              <w:textAlignment w:val="center"/>
              <w:rPr>
                <w:rFonts w:hint="default" w:cs="宋体"/>
                <w:color w:val="000000"/>
                <w:kern w:val="2"/>
                <w:sz w:val="18"/>
                <w:szCs w:val="18"/>
              </w:rPr>
            </w:pPr>
          </w:p>
        </w:tc>
      </w:tr>
      <w:tr w14:paraId="7725C45E">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2544D3">
            <w:pPr>
              <w:keepNext w:val="0"/>
              <w:keepLines w:val="0"/>
              <w:widowControl/>
              <w:suppressLineNumbers w:val="0"/>
              <w:spacing w:before="0" w:beforeAutospacing="0" w:after="0" w:afterAutospacing="0"/>
              <w:ind w:left="0" w:right="0"/>
              <w:textAlignment w:val="center"/>
              <w:rPr>
                <w:rFonts w:hint="default" w:cs="宋体"/>
                <w:color w:val="000000"/>
                <w:kern w:val="2"/>
                <w:sz w:val="22"/>
                <w:szCs w:val="22"/>
              </w:rPr>
            </w:pPr>
            <w:r>
              <w:rPr>
                <w:rFonts w:cs="宋体"/>
                <w:color w:val="000000"/>
                <w:kern w:val="2"/>
                <w:sz w:val="21"/>
                <w:szCs w:val="21"/>
              </w:rPr>
              <w:t>2101102</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BBCA18">
            <w:pPr>
              <w:keepNext w:val="0"/>
              <w:keepLines w:val="0"/>
              <w:widowControl/>
              <w:suppressLineNumbers w:val="0"/>
              <w:spacing w:before="0" w:beforeAutospacing="0" w:after="0" w:afterAutospacing="0"/>
              <w:ind w:left="0" w:right="0"/>
              <w:textAlignment w:val="center"/>
              <w:rPr>
                <w:rFonts w:hint="default" w:cs="宋体"/>
                <w:color w:val="000000"/>
                <w:kern w:val="2"/>
                <w:sz w:val="22"/>
                <w:szCs w:val="22"/>
              </w:rPr>
            </w:pPr>
            <w:r>
              <w:rPr>
                <w:rFonts w:cs="宋体"/>
                <w:color w:val="000000"/>
                <w:kern w:val="2"/>
                <w:sz w:val="21"/>
                <w:szCs w:val="21"/>
              </w:rPr>
              <w:t>事业单位医疗</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CF3D3A">
            <w:pPr>
              <w:keepNext w:val="0"/>
              <w:keepLines w:val="0"/>
              <w:widowControl/>
              <w:suppressLineNumbers w:val="0"/>
              <w:wordWrap w:val="0"/>
              <w:spacing w:before="0" w:beforeAutospacing="0" w:after="0" w:afterAutospacing="0"/>
              <w:ind w:left="0" w:right="0"/>
              <w:jc w:val="right"/>
              <w:textAlignment w:val="center"/>
              <w:rPr>
                <w:rFonts w:hint="default" w:cs="宋体"/>
                <w:color w:val="000000"/>
                <w:kern w:val="2"/>
                <w:sz w:val="18"/>
                <w:szCs w:val="18"/>
              </w:rPr>
            </w:pPr>
            <w:r>
              <w:rPr>
                <w:rFonts w:cs="宋体"/>
                <w:color w:val="000000"/>
                <w:kern w:val="2"/>
                <w:sz w:val="21"/>
                <w:szCs w:val="21"/>
              </w:rPr>
              <w:t>2.12</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973A3F">
            <w:pPr>
              <w:keepNext w:val="0"/>
              <w:keepLines w:val="0"/>
              <w:widowControl/>
              <w:suppressLineNumbers w:val="0"/>
              <w:wordWrap w:val="0"/>
              <w:spacing w:before="0" w:beforeAutospacing="0" w:after="0" w:afterAutospacing="0"/>
              <w:ind w:left="0" w:right="0"/>
              <w:jc w:val="right"/>
              <w:textAlignment w:val="center"/>
              <w:rPr>
                <w:rFonts w:hint="default" w:cs="宋体"/>
                <w:color w:val="000000"/>
                <w:kern w:val="2"/>
                <w:sz w:val="18"/>
                <w:szCs w:val="18"/>
              </w:rPr>
            </w:pPr>
            <w:r>
              <w:rPr>
                <w:rFonts w:cs="宋体"/>
                <w:color w:val="000000"/>
                <w:kern w:val="2"/>
                <w:sz w:val="21"/>
                <w:szCs w:val="21"/>
              </w:rPr>
              <w:t>2.12</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D3F855">
            <w:pPr>
              <w:keepNext w:val="0"/>
              <w:keepLines w:val="0"/>
              <w:widowControl/>
              <w:suppressLineNumbers w:val="0"/>
              <w:wordWrap w:val="0"/>
              <w:spacing w:before="0" w:beforeAutospacing="0" w:after="0" w:afterAutospacing="0"/>
              <w:ind w:left="0" w:right="0"/>
              <w:jc w:val="right"/>
              <w:textAlignment w:val="center"/>
              <w:rPr>
                <w:rFonts w:hint="default" w:cs="宋体"/>
                <w:color w:val="000000"/>
                <w:kern w:val="2"/>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FB8728">
            <w:pPr>
              <w:keepNext w:val="0"/>
              <w:keepLines w:val="0"/>
              <w:widowControl/>
              <w:suppressLineNumbers w:val="0"/>
              <w:wordWrap w:val="0"/>
              <w:spacing w:before="0" w:beforeAutospacing="0" w:after="0" w:afterAutospacing="0"/>
              <w:ind w:left="0" w:right="0"/>
              <w:jc w:val="right"/>
              <w:textAlignment w:val="center"/>
              <w:rPr>
                <w:rFonts w:hint="default" w:cs="宋体"/>
                <w:color w:val="000000"/>
                <w:kern w:val="2"/>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E27DBF">
            <w:pPr>
              <w:keepNext w:val="0"/>
              <w:keepLines w:val="0"/>
              <w:widowControl/>
              <w:suppressLineNumbers w:val="0"/>
              <w:wordWrap w:val="0"/>
              <w:spacing w:before="0" w:beforeAutospacing="0" w:after="0" w:afterAutospacing="0"/>
              <w:ind w:left="0" w:right="0"/>
              <w:jc w:val="right"/>
              <w:textAlignment w:val="center"/>
              <w:rPr>
                <w:rFonts w:hint="default" w:cs="宋体"/>
                <w:color w:val="000000"/>
                <w:kern w:val="2"/>
                <w:sz w:val="18"/>
                <w:szCs w:val="18"/>
              </w:rPr>
            </w:pP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C14E80">
            <w:pPr>
              <w:keepNext w:val="0"/>
              <w:keepLines w:val="0"/>
              <w:widowControl/>
              <w:suppressLineNumbers w:val="0"/>
              <w:wordWrap w:val="0"/>
              <w:spacing w:before="0" w:beforeAutospacing="0" w:after="0" w:afterAutospacing="0"/>
              <w:ind w:left="0" w:right="0"/>
              <w:jc w:val="right"/>
              <w:textAlignment w:val="center"/>
              <w:rPr>
                <w:rFonts w:hint="default" w:cs="宋体"/>
                <w:color w:val="000000"/>
                <w:kern w:val="2"/>
                <w:sz w:val="18"/>
                <w:szCs w:val="18"/>
              </w:rPr>
            </w:pPr>
          </w:p>
        </w:tc>
      </w:tr>
      <w:tr w14:paraId="3182DA5A">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404C03">
            <w:pPr>
              <w:keepNext w:val="0"/>
              <w:keepLines w:val="0"/>
              <w:widowControl/>
              <w:suppressLineNumbers w:val="0"/>
              <w:spacing w:before="0" w:beforeAutospacing="0" w:after="0" w:afterAutospacing="0"/>
              <w:ind w:left="0" w:right="0"/>
              <w:textAlignment w:val="center"/>
              <w:rPr>
                <w:rFonts w:hint="default" w:cs="宋体"/>
                <w:color w:val="000000"/>
                <w:kern w:val="2"/>
                <w:sz w:val="22"/>
                <w:szCs w:val="22"/>
              </w:rPr>
            </w:pPr>
            <w:r>
              <w:rPr>
                <w:rFonts w:cs="宋体"/>
                <w:color w:val="000000"/>
                <w:kern w:val="2"/>
                <w:sz w:val="21"/>
                <w:szCs w:val="21"/>
              </w:rPr>
              <w:t>2101199</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F9F445">
            <w:pPr>
              <w:keepNext w:val="0"/>
              <w:keepLines w:val="0"/>
              <w:widowControl/>
              <w:suppressLineNumbers w:val="0"/>
              <w:spacing w:before="0" w:beforeAutospacing="0" w:after="0" w:afterAutospacing="0"/>
              <w:ind w:left="0" w:right="0"/>
              <w:textAlignment w:val="center"/>
              <w:rPr>
                <w:rFonts w:hint="default" w:cs="宋体"/>
                <w:color w:val="000000"/>
                <w:kern w:val="2"/>
                <w:sz w:val="22"/>
                <w:szCs w:val="22"/>
              </w:rPr>
            </w:pPr>
            <w:r>
              <w:rPr>
                <w:rFonts w:cs="宋体"/>
                <w:color w:val="000000"/>
                <w:kern w:val="2"/>
                <w:sz w:val="21"/>
                <w:szCs w:val="21"/>
              </w:rPr>
              <w:t>其他行政事业单位医疗支出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0876E3">
            <w:pPr>
              <w:keepNext w:val="0"/>
              <w:keepLines w:val="0"/>
              <w:widowControl/>
              <w:suppressLineNumbers w:val="0"/>
              <w:wordWrap w:val="0"/>
              <w:spacing w:before="0" w:beforeAutospacing="0" w:after="0" w:afterAutospacing="0"/>
              <w:ind w:left="0" w:right="0"/>
              <w:jc w:val="right"/>
              <w:textAlignment w:val="center"/>
              <w:rPr>
                <w:rFonts w:hint="default" w:cs="宋体"/>
                <w:color w:val="000000"/>
                <w:kern w:val="2"/>
                <w:sz w:val="18"/>
                <w:szCs w:val="18"/>
              </w:rPr>
            </w:pPr>
            <w:r>
              <w:rPr>
                <w:rFonts w:cs="宋体"/>
                <w:color w:val="000000"/>
                <w:kern w:val="2"/>
                <w:sz w:val="21"/>
                <w:szCs w:val="21"/>
              </w:rPr>
              <w:t>0.48</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A59A29">
            <w:pPr>
              <w:keepNext w:val="0"/>
              <w:keepLines w:val="0"/>
              <w:widowControl/>
              <w:suppressLineNumbers w:val="0"/>
              <w:wordWrap w:val="0"/>
              <w:spacing w:before="0" w:beforeAutospacing="0" w:after="0" w:afterAutospacing="0"/>
              <w:ind w:left="0" w:right="0"/>
              <w:jc w:val="right"/>
              <w:textAlignment w:val="center"/>
              <w:rPr>
                <w:rFonts w:hint="default" w:cs="宋体"/>
                <w:color w:val="000000"/>
                <w:kern w:val="2"/>
                <w:sz w:val="18"/>
                <w:szCs w:val="18"/>
              </w:rPr>
            </w:pPr>
            <w:r>
              <w:rPr>
                <w:rFonts w:cs="宋体"/>
                <w:color w:val="000000"/>
                <w:kern w:val="2"/>
                <w:sz w:val="21"/>
                <w:szCs w:val="21"/>
              </w:rPr>
              <w:t>0.48</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03A80B">
            <w:pPr>
              <w:keepNext w:val="0"/>
              <w:keepLines w:val="0"/>
              <w:widowControl/>
              <w:suppressLineNumbers w:val="0"/>
              <w:wordWrap w:val="0"/>
              <w:spacing w:before="0" w:beforeAutospacing="0" w:after="0" w:afterAutospacing="0"/>
              <w:ind w:left="0" w:right="0"/>
              <w:jc w:val="right"/>
              <w:textAlignment w:val="center"/>
              <w:rPr>
                <w:rFonts w:hint="default" w:cs="宋体"/>
                <w:color w:val="000000"/>
                <w:kern w:val="2"/>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84192F">
            <w:pPr>
              <w:keepNext w:val="0"/>
              <w:keepLines w:val="0"/>
              <w:widowControl/>
              <w:suppressLineNumbers w:val="0"/>
              <w:wordWrap w:val="0"/>
              <w:spacing w:before="0" w:beforeAutospacing="0" w:after="0" w:afterAutospacing="0"/>
              <w:ind w:left="0" w:right="0"/>
              <w:jc w:val="right"/>
              <w:textAlignment w:val="center"/>
              <w:rPr>
                <w:rFonts w:hint="default" w:cs="宋体"/>
                <w:color w:val="000000"/>
                <w:kern w:val="2"/>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E9C413">
            <w:pPr>
              <w:keepNext w:val="0"/>
              <w:keepLines w:val="0"/>
              <w:widowControl/>
              <w:suppressLineNumbers w:val="0"/>
              <w:wordWrap w:val="0"/>
              <w:spacing w:before="0" w:beforeAutospacing="0" w:after="0" w:afterAutospacing="0"/>
              <w:ind w:left="0" w:right="0"/>
              <w:jc w:val="right"/>
              <w:textAlignment w:val="center"/>
              <w:rPr>
                <w:rFonts w:hint="default" w:cs="宋体"/>
                <w:color w:val="000000"/>
                <w:kern w:val="2"/>
                <w:sz w:val="18"/>
                <w:szCs w:val="18"/>
              </w:rPr>
            </w:pP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94EE0B">
            <w:pPr>
              <w:keepNext w:val="0"/>
              <w:keepLines w:val="0"/>
              <w:widowControl/>
              <w:suppressLineNumbers w:val="0"/>
              <w:wordWrap w:val="0"/>
              <w:spacing w:before="0" w:beforeAutospacing="0" w:after="0" w:afterAutospacing="0"/>
              <w:ind w:left="0" w:right="0"/>
              <w:jc w:val="right"/>
              <w:textAlignment w:val="center"/>
              <w:rPr>
                <w:rFonts w:hint="default" w:cs="宋体"/>
                <w:color w:val="000000"/>
                <w:kern w:val="2"/>
                <w:sz w:val="18"/>
                <w:szCs w:val="18"/>
              </w:rPr>
            </w:pPr>
          </w:p>
        </w:tc>
      </w:tr>
      <w:tr w14:paraId="371FCF37">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A0FBEC">
            <w:pPr>
              <w:keepNext w:val="0"/>
              <w:keepLines w:val="0"/>
              <w:widowControl/>
              <w:suppressLineNumbers w:val="0"/>
              <w:spacing w:before="0" w:beforeAutospacing="0" w:after="0" w:afterAutospacing="0"/>
              <w:ind w:left="0" w:right="0"/>
              <w:textAlignment w:val="center"/>
              <w:rPr>
                <w:rFonts w:hint="default" w:cs="宋体"/>
                <w:color w:val="000000"/>
                <w:kern w:val="2"/>
                <w:sz w:val="22"/>
                <w:szCs w:val="22"/>
              </w:rPr>
            </w:pPr>
            <w:r>
              <w:rPr>
                <w:rFonts w:cs="宋体"/>
                <w:b/>
                <w:color w:val="000000"/>
                <w:kern w:val="2"/>
                <w:sz w:val="21"/>
                <w:szCs w:val="21"/>
              </w:rPr>
              <w:t>213</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8428AE">
            <w:pPr>
              <w:keepNext w:val="0"/>
              <w:keepLines w:val="0"/>
              <w:widowControl/>
              <w:suppressLineNumbers w:val="0"/>
              <w:spacing w:before="0" w:beforeAutospacing="0" w:after="0" w:afterAutospacing="0"/>
              <w:ind w:left="0" w:right="0"/>
              <w:textAlignment w:val="center"/>
              <w:rPr>
                <w:rFonts w:hint="default" w:cs="宋体"/>
                <w:color w:val="000000"/>
                <w:kern w:val="2"/>
                <w:sz w:val="22"/>
                <w:szCs w:val="22"/>
              </w:rPr>
            </w:pPr>
            <w:r>
              <w:rPr>
                <w:rFonts w:cs="宋体"/>
                <w:b/>
                <w:color w:val="000000"/>
                <w:kern w:val="2"/>
                <w:sz w:val="21"/>
                <w:szCs w:val="21"/>
              </w:rPr>
              <w:t>农林水支出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2A08A5">
            <w:pPr>
              <w:keepNext w:val="0"/>
              <w:keepLines w:val="0"/>
              <w:widowControl/>
              <w:suppressLineNumbers w:val="0"/>
              <w:wordWrap w:val="0"/>
              <w:spacing w:before="0" w:beforeAutospacing="0" w:after="0" w:afterAutospacing="0"/>
              <w:ind w:left="0" w:right="0"/>
              <w:jc w:val="right"/>
              <w:textAlignment w:val="center"/>
              <w:rPr>
                <w:rFonts w:hint="default" w:cs="宋体"/>
                <w:color w:val="000000"/>
                <w:kern w:val="2"/>
                <w:sz w:val="18"/>
                <w:szCs w:val="18"/>
              </w:rPr>
            </w:pPr>
            <w:r>
              <w:rPr>
                <w:rFonts w:cs="宋体"/>
                <w:b/>
                <w:color w:val="000000"/>
                <w:kern w:val="2"/>
                <w:sz w:val="21"/>
                <w:szCs w:val="21"/>
              </w:rPr>
              <w:t>42.77</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ECB5A7">
            <w:pPr>
              <w:keepNext w:val="0"/>
              <w:keepLines w:val="0"/>
              <w:widowControl/>
              <w:suppressLineNumbers w:val="0"/>
              <w:wordWrap w:val="0"/>
              <w:spacing w:before="0" w:beforeAutospacing="0" w:after="0" w:afterAutospacing="0"/>
              <w:ind w:left="0" w:right="0"/>
              <w:jc w:val="right"/>
              <w:textAlignment w:val="center"/>
              <w:rPr>
                <w:rFonts w:hint="default" w:cs="宋体"/>
                <w:color w:val="000000"/>
                <w:kern w:val="2"/>
                <w:sz w:val="18"/>
                <w:szCs w:val="18"/>
              </w:rPr>
            </w:pPr>
            <w:r>
              <w:rPr>
                <w:rFonts w:cs="宋体"/>
                <w:b/>
                <w:color w:val="000000"/>
                <w:kern w:val="2"/>
                <w:sz w:val="21"/>
                <w:szCs w:val="21"/>
              </w:rPr>
              <w:t>42.77</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60D8B3">
            <w:pPr>
              <w:keepNext w:val="0"/>
              <w:keepLines w:val="0"/>
              <w:widowControl/>
              <w:suppressLineNumbers w:val="0"/>
              <w:wordWrap w:val="0"/>
              <w:spacing w:before="0" w:beforeAutospacing="0" w:after="0" w:afterAutospacing="0"/>
              <w:ind w:left="0" w:right="0"/>
              <w:jc w:val="right"/>
              <w:textAlignment w:val="center"/>
              <w:rPr>
                <w:rFonts w:hint="default" w:cs="宋体"/>
                <w:color w:val="000000"/>
                <w:kern w:val="2"/>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85056B">
            <w:pPr>
              <w:keepNext w:val="0"/>
              <w:keepLines w:val="0"/>
              <w:widowControl/>
              <w:suppressLineNumbers w:val="0"/>
              <w:wordWrap w:val="0"/>
              <w:spacing w:before="0" w:beforeAutospacing="0" w:after="0" w:afterAutospacing="0"/>
              <w:ind w:left="0" w:right="0"/>
              <w:jc w:val="right"/>
              <w:textAlignment w:val="center"/>
              <w:rPr>
                <w:rFonts w:hint="default" w:cs="宋体"/>
                <w:color w:val="000000"/>
                <w:kern w:val="2"/>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30DD96">
            <w:pPr>
              <w:keepNext w:val="0"/>
              <w:keepLines w:val="0"/>
              <w:widowControl/>
              <w:suppressLineNumbers w:val="0"/>
              <w:wordWrap w:val="0"/>
              <w:spacing w:before="0" w:beforeAutospacing="0" w:after="0" w:afterAutospacing="0"/>
              <w:ind w:left="0" w:right="0"/>
              <w:jc w:val="right"/>
              <w:textAlignment w:val="center"/>
              <w:rPr>
                <w:rFonts w:hint="default" w:cs="宋体"/>
                <w:color w:val="000000"/>
                <w:kern w:val="2"/>
                <w:sz w:val="18"/>
                <w:szCs w:val="18"/>
              </w:rPr>
            </w:pP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636021">
            <w:pPr>
              <w:keepNext w:val="0"/>
              <w:keepLines w:val="0"/>
              <w:widowControl/>
              <w:suppressLineNumbers w:val="0"/>
              <w:wordWrap w:val="0"/>
              <w:spacing w:before="0" w:beforeAutospacing="0" w:after="0" w:afterAutospacing="0"/>
              <w:ind w:left="0" w:right="0"/>
              <w:jc w:val="right"/>
              <w:textAlignment w:val="center"/>
              <w:rPr>
                <w:rFonts w:hint="default" w:cs="宋体"/>
                <w:color w:val="000000"/>
                <w:kern w:val="2"/>
                <w:sz w:val="18"/>
                <w:szCs w:val="18"/>
              </w:rPr>
            </w:pPr>
          </w:p>
        </w:tc>
      </w:tr>
      <w:tr w14:paraId="30520ED5">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FE82F6">
            <w:pPr>
              <w:keepNext w:val="0"/>
              <w:keepLines w:val="0"/>
              <w:widowControl/>
              <w:suppressLineNumbers w:val="0"/>
              <w:spacing w:before="0" w:beforeAutospacing="0" w:after="0" w:afterAutospacing="0"/>
              <w:ind w:left="0" w:right="0"/>
              <w:textAlignment w:val="center"/>
              <w:rPr>
                <w:rFonts w:hint="default" w:cs="宋体"/>
                <w:color w:val="000000"/>
                <w:kern w:val="2"/>
                <w:sz w:val="22"/>
                <w:szCs w:val="22"/>
              </w:rPr>
            </w:pPr>
            <w:r>
              <w:rPr>
                <w:rFonts w:cs="宋体"/>
                <w:b/>
                <w:color w:val="000000"/>
                <w:kern w:val="2"/>
                <w:sz w:val="21"/>
                <w:szCs w:val="21"/>
              </w:rPr>
              <w:t>21301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85DB0C">
            <w:pPr>
              <w:keepNext w:val="0"/>
              <w:keepLines w:val="0"/>
              <w:widowControl/>
              <w:suppressLineNumbers w:val="0"/>
              <w:spacing w:before="0" w:beforeAutospacing="0" w:after="0" w:afterAutospacing="0"/>
              <w:ind w:left="0" w:right="0"/>
              <w:textAlignment w:val="center"/>
              <w:rPr>
                <w:rFonts w:hint="default" w:cs="宋体"/>
                <w:color w:val="000000"/>
                <w:kern w:val="2"/>
                <w:sz w:val="22"/>
                <w:szCs w:val="22"/>
              </w:rPr>
            </w:pPr>
            <w:r>
              <w:rPr>
                <w:rFonts w:cs="宋体"/>
                <w:b/>
                <w:color w:val="000000"/>
                <w:kern w:val="2"/>
                <w:sz w:val="21"/>
                <w:szCs w:val="21"/>
              </w:rPr>
              <w:t>农业农村</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7DA647">
            <w:pPr>
              <w:keepNext w:val="0"/>
              <w:keepLines w:val="0"/>
              <w:widowControl/>
              <w:suppressLineNumbers w:val="0"/>
              <w:wordWrap w:val="0"/>
              <w:spacing w:before="0" w:beforeAutospacing="0" w:after="0" w:afterAutospacing="0"/>
              <w:ind w:left="0" w:right="0"/>
              <w:jc w:val="right"/>
              <w:textAlignment w:val="center"/>
              <w:rPr>
                <w:rFonts w:hint="default" w:cs="宋体"/>
                <w:color w:val="000000"/>
                <w:kern w:val="2"/>
                <w:sz w:val="18"/>
                <w:szCs w:val="18"/>
              </w:rPr>
            </w:pPr>
            <w:r>
              <w:rPr>
                <w:rFonts w:cs="宋体"/>
                <w:b/>
                <w:color w:val="000000"/>
                <w:kern w:val="2"/>
                <w:sz w:val="21"/>
                <w:szCs w:val="21"/>
              </w:rPr>
              <w:t>42.77</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BF4DB6">
            <w:pPr>
              <w:keepNext w:val="0"/>
              <w:keepLines w:val="0"/>
              <w:widowControl/>
              <w:suppressLineNumbers w:val="0"/>
              <w:wordWrap w:val="0"/>
              <w:spacing w:before="0" w:beforeAutospacing="0" w:after="0" w:afterAutospacing="0"/>
              <w:ind w:left="0" w:right="0"/>
              <w:jc w:val="right"/>
              <w:textAlignment w:val="center"/>
              <w:rPr>
                <w:rFonts w:hint="default" w:cs="宋体"/>
                <w:color w:val="000000"/>
                <w:kern w:val="2"/>
                <w:sz w:val="18"/>
                <w:szCs w:val="18"/>
              </w:rPr>
            </w:pPr>
            <w:r>
              <w:rPr>
                <w:rFonts w:cs="宋体"/>
                <w:b/>
                <w:color w:val="000000"/>
                <w:kern w:val="2"/>
                <w:sz w:val="21"/>
                <w:szCs w:val="21"/>
              </w:rPr>
              <w:t>42.77</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D08B0C">
            <w:pPr>
              <w:keepNext w:val="0"/>
              <w:keepLines w:val="0"/>
              <w:widowControl/>
              <w:suppressLineNumbers w:val="0"/>
              <w:wordWrap w:val="0"/>
              <w:spacing w:before="0" w:beforeAutospacing="0" w:after="0" w:afterAutospacing="0"/>
              <w:ind w:left="0" w:right="0"/>
              <w:jc w:val="right"/>
              <w:textAlignment w:val="center"/>
              <w:rPr>
                <w:rFonts w:hint="default" w:cs="宋体"/>
                <w:color w:val="000000"/>
                <w:kern w:val="2"/>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F237D7">
            <w:pPr>
              <w:keepNext w:val="0"/>
              <w:keepLines w:val="0"/>
              <w:widowControl/>
              <w:suppressLineNumbers w:val="0"/>
              <w:wordWrap w:val="0"/>
              <w:spacing w:before="0" w:beforeAutospacing="0" w:after="0" w:afterAutospacing="0"/>
              <w:ind w:left="0" w:right="0"/>
              <w:jc w:val="right"/>
              <w:textAlignment w:val="center"/>
              <w:rPr>
                <w:rFonts w:hint="default" w:cs="宋体"/>
                <w:color w:val="000000"/>
                <w:kern w:val="2"/>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F8EA04">
            <w:pPr>
              <w:keepNext w:val="0"/>
              <w:keepLines w:val="0"/>
              <w:widowControl/>
              <w:suppressLineNumbers w:val="0"/>
              <w:wordWrap w:val="0"/>
              <w:spacing w:before="0" w:beforeAutospacing="0" w:after="0" w:afterAutospacing="0"/>
              <w:ind w:left="0" w:right="0"/>
              <w:jc w:val="right"/>
              <w:textAlignment w:val="center"/>
              <w:rPr>
                <w:rFonts w:hint="default" w:cs="宋体"/>
                <w:color w:val="000000"/>
                <w:kern w:val="2"/>
                <w:sz w:val="18"/>
                <w:szCs w:val="18"/>
              </w:rPr>
            </w:pP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195789">
            <w:pPr>
              <w:keepNext w:val="0"/>
              <w:keepLines w:val="0"/>
              <w:widowControl/>
              <w:suppressLineNumbers w:val="0"/>
              <w:wordWrap w:val="0"/>
              <w:spacing w:before="0" w:beforeAutospacing="0" w:after="0" w:afterAutospacing="0"/>
              <w:ind w:left="0" w:right="0"/>
              <w:jc w:val="right"/>
              <w:textAlignment w:val="center"/>
              <w:rPr>
                <w:rFonts w:hint="default" w:cs="宋体"/>
                <w:color w:val="000000"/>
                <w:kern w:val="2"/>
                <w:sz w:val="18"/>
                <w:szCs w:val="18"/>
              </w:rPr>
            </w:pPr>
          </w:p>
        </w:tc>
      </w:tr>
      <w:tr w14:paraId="3BAC9B7B">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B98107">
            <w:pPr>
              <w:keepNext w:val="0"/>
              <w:keepLines w:val="0"/>
              <w:widowControl/>
              <w:suppressLineNumbers w:val="0"/>
              <w:spacing w:before="0" w:beforeAutospacing="0" w:after="0" w:afterAutospacing="0"/>
              <w:ind w:left="0" w:right="0"/>
              <w:textAlignment w:val="center"/>
              <w:rPr>
                <w:rFonts w:hint="default" w:cs="宋体"/>
                <w:color w:val="000000"/>
                <w:kern w:val="2"/>
                <w:sz w:val="22"/>
                <w:szCs w:val="22"/>
              </w:rPr>
            </w:pPr>
            <w:r>
              <w:rPr>
                <w:rFonts w:cs="宋体"/>
                <w:color w:val="000000"/>
                <w:kern w:val="2"/>
                <w:sz w:val="21"/>
                <w:szCs w:val="21"/>
              </w:rPr>
              <w:t>2130104</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D6C913">
            <w:pPr>
              <w:keepNext w:val="0"/>
              <w:keepLines w:val="0"/>
              <w:widowControl/>
              <w:suppressLineNumbers w:val="0"/>
              <w:spacing w:before="0" w:beforeAutospacing="0" w:after="0" w:afterAutospacing="0"/>
              <w:ind w:left="0" w:right="0"/>
              <w:textAlignment w:val="center"/>
              <w:rPr>
                <w:rFonts w:hint="default" w:cs="宋体"/>
                <w:color w:val="000000"/>
                <w:kern w:val="2"/>
                <w:sz w:val="22"/>
                <w:szCs w:val="22"/>
              </w:rPr>
            </w:pPr>
            <w:r>
              <w:rPr>
                <w:rFonts w:cs="宋体"/>
                <w:color w:val="000000"/>
                <w:kern w:val="2"/>
                <w:sz w:val="21"/>
                <w:szCs w:val="21"/>
              </w:rPr>
              <w:t>事业运行</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5EA758">
            <w:pPr>
              <w:keepNext w:val="0"/>
              <w:keepLines w:val="0"/>
              <w:widowControl/>
              <w:suppressLineNumbers w:val="0"/>
              <w:wordWrap w:val="0"/>
              <w:spacing w:before="0" w:beforeAutospacing="0" w:after="0" w:afterAutospacing="0"/>
              <w:ind w:left="0" w:right="0"/>
              <w:jc w:val="right"/>
              <w:textAlignment w:val="center"/>
              <w:rPr>
                <w:rFonts w:hint="default" w:cs="宋体"/>
                <w:color w:val="000000"/>
                <w:kern w:val="2"/>
                <w:sz w:val="18"/>
                <w:szCs w:val="18"/>
              </w:rPr>
            </w:pPr>
            <w:r>
              <w:rPr>
                <w:rFonts w:cs="宋体"/>
                <w:color w:val="000000"/>
                <w:kern w:val="2"/>
                <w:sz w:val="21"/>
                <w:szCs w:val="21"/>
              </w:rPr>
              <w:t>42.77</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C31867">
            <w:pPr>
              <w:keepNext w:val="0"/>
              <w:keepLines w:val="0"/>
              <w:widowControl/>
              <w:suppressLineNumbers w:val="0"/>
              <w:wordWrap w:val="0"/>
              <w:spacing w:before="0" w:beforeAutospacing="0" w:after="0" w:afterAutospacing="0"/>
              <w:ind w:left="0" w:right="0"/>
              <w:jc w:val="right"/>
              <w:textAlignment w:val="center"/>
              <w:rPr>
                <w:rFonts w:hint="default" w:cs="宋体"/>
                <w:color w:val="000000"/>
                <w:kern w:val="2"/>
                <w:sz w:val="18"/>
                <w:szCs w:val="18"/>
              </w:rPr>
            </w:pPr>
            <w:r>
              <w:rPr>
                <w:rFonts w:cs="宋体"/>
                <w:color w:val="000000"/>
                <w:kern w:val="2"/>
                <w:sz w:val="21"/>
                <w:szCs w:val="21"/>
              </w:rPr>
              <w:t>42.77</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5C09B0">
            <w:pPr>
              <w:keepNext w:val="0"/>
              <w:keepLines w:val="0"/>
              <w:widowControl/>
              <w:suppressLineNumbers w:val="0"/>
              <w:wordWrap w:val="0"/>
              <w:spacing w:before="0" w:beforeAutospacing="0" w:after="0" w:afterAutospacing="0"/>
              <w:ind w:left="0" w:right="0"/>
              <w:jc w:val="right"/>
              <w:textAlignment w:val="center"/>
              <w:rPr>
                <w:rFonts w:hint="default" w:cs="宋体"/>
                <w:color w:val="000000"/>
                <w:kern w:val="2"/>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25C98C">
            <w:pPr>
              <w:keepNext w:val="0"/>
              <w:keepLines w:val="0"/>
              <w:widowControl/>
              <w:suppressLineNumbers w:val="0"/>
              <w:wordWrap w:val="0"/>
              <w:spacing w:before="0" w:beforeAutospacing="0" w:after="0" w:afterAutospacing="0"/>
              <w:ind w:left="0" w:right="0"/>
              <w:jc w:val="right"/>
              <w:textAlignment w:val="center"/>
              <w:rPr>
                <w:rFonts w:hint="default" w:cs="宋体"/>
                <w:color w:val="000000"/>
                <w:kern w:val="2"/>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7B3ADA">
            <w:pPr>
              <w:keepNext w:val="0"/>
              <w:keepLines w:val="0"/>
              <w:widowControl/>
              <w:suppressLineNumbers w:val="0"/>
              <w:wordWrap w:val="0"/>
              <w:spacing w:before="0" w:beforeAutospacing="0" w:after="0" w:afterAutospacing="0"/>
              <w:ind w:left="0" w:right="0"/>
              <w:jc w:val="right"/>
              <w:textAlignment w:val="center"/>
              <w:rPr>
                <w:rFonts w:hint="default" w:cs="宋体"/>
                <w:color w:val="000000"/>
                <w:kern w:val="2"/>
                <w:sz w:val="18"/>
                <w:szCs w:val="18"/>
              </w:rPr>
            </w:pP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DA1321">
            <w:pPr>
              <w:keepNext w:val="0"/>
              <w:keepLines w:val="0"/>
              <w:widowControl/>
              <w:suppressLineNumbers w:val="0"/>
              <w:wordWrap w:val="0"/>
              <w:spacing w:before="0" w:beforeAutospacing="0" w:after="0" w:afterAutospacing="0"/>
              <w:ind w:left="0" w:right="0"/>
              <w:jc w:val="right"/>
              <w:textAlignment w:val="center"/>
              <w:rPr>
                <w:rFonts w:hint="default" w:cs="宋体"/>
                <w:color w:val="000000"/>
                <w:kern w:val="2"/>
                <w:sz w:val="18"/>
                <w:szCs w:val="18"/>
              </w:rPr>
            </w:pPr>
          </w:p>
        </w:tc>
      </w:tr>
      <w:tr w14:paraId="354EF727">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DDFE8E">
            <w:pPr>
              <w:keepNext w:val="0"/>
              <w:keepLines w:val="0"/>
              <w:widowControl/>
              <w:suppressLineNumbers w:val="0"/>
              <w:spacing w:before="0" w:beforeAutospacing="0" w:after="0" w:afterAutospacing="0"/>
              <w:ind w:left="0" w:right="0"/>
              <w:textAlignment w:val="center"/>
              <w:rPr>
                <w:rFonts w:hint="default" w:cs="宋体"/>
                <w:color w:val="000000"/>
                <w:kern w:val="2"/>
                <w:sz w:val="22"/>
                <w:szCs w:val="22"/>
              </w:rPr>
            </w:pPr>
            <w:r>
              <w:rPr>
                <w:rFonts w:cs="宋体"/>
                <w:b/>
                <w:color w:val="000000"/>
                <w:kern w:val="2"/>
                <w:sz w:val="21"/>
                <w:szCs w:val="21"/>
              </w:rPr>
              <w:t>221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4CAD60">
            <w:pPr>
              <w:keepNext w:val="0"/>
              <w:keepLines w:val="0"/>
              <w:widowControl/>
              <w:suppressLineNumbers w:val="0"/>
              <w:spacing w:before="0" w:beforeAutospacing="0" w:after="0" w:afterAutospacing="0"/>
              <w:ind w:left="0" w:right="0"/>
              <w:textAlignment w:val="center"/>
              <w:rPr>
                <w:rFonts w:hint="default" w:cs="宋体"/>
                <w:color w:val="000000"/>
                <w:kern w:val="2"/>
                <w:sz w:val="22"/>
                <w:szCs w:val="22"/>
              </w:rPr>
            </w:pPr>
            <w:r>
              <w:rPr>
                <w:rFonts w:cs="宋体"/>
                <w:b/>
                <w:color w:val="000000"/>
                <w:kern w:val="2"/>
                <w:sz w:val="21"/>
                <w:szCs w:val="21"/>
              </w:rPr>
              <w:t>住房保障支出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7C42FF">
            <w:pPr>
              <w:keepNext w:val="0"/>
              <w:keepLines w:val="0"/>
              <w:widowControl/>
              <w:suppressLineNumbers w:val="0"/>
              <w:wordWrap w:val="0"/>
              <w:spacing w:before="0" w:beforeAutospacing="0" w:after="0" w:afterAutospacing="0"/>
              <w:ind w:left="0" w:right="0"/>
              <w:jc w:val="right"/>
              <w:textAlignment w:val="center"/>
              <w:rPr>
                <w:rFonts w:hint="default" w:cs="宋体"/>
                <w:color w:val="000000"/>
                <w:kern w:val="2"/>
                <w:sz w:val="18"/>
                <w:szCs w:val="18"/>
              </w:rPr>
            </w:pPr>
            <w:r>
              <w:rPr>
                <w:rFonts w:cs="宋体"/>
                <w:b/>
                <w:color w:val="000000"/>
                <w:kern w:val="2"/>
                <w:sz w:val="21"/>
                <w:szCs w:val="21"/>
              </w:rPr>
              <w:t>2.54</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26F5FC">
            <w:pPr>
              <w:keepNext w:val="0"/>
              <w:keepLines w:val="0"/>
              <w:widowControl/>
              <w:suppressLineNumbers w:val="0"/>
              <w:wordWrap w:val="0"/>
              <w:spacing w:before="0" w:beforeAutospacing="0" w:after="0" w:afterAutospacing="0"/>
              <w:ind w:left="0" w:right="0"/>
              <w:jc w:val="right"/>
              <w:textAlignment w:val="center"/>
              <w:rPr>
                <w:rFonts w:hint="default" w:cs="宋体"/>
                <w:color w:val="000000"/>
                <w:kern w:val="2"/>
                <w:sz w:val="18"/>
                <w:szCs w:val="18"/>
              </w:rPr>
            </w:pPr>
            <w:r>
              <w:rPr>
                <w:rFonts w:cs="宋体"/>
                <w:b/>
                <w:color w:val="000000"/>
                <w:kern w:val="2"/>
                <w:sz w:val="21"/>
                <w:szCs w:val="21"/>
              </w:rPr>
              <w:t>2.54</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2D01D5">
            <w:pPr>
              <w:keepNext w:val="0"/>
              <w:keepLines w:val="0"/>
              <w:widowControl/>
              <w:suppressLineNumbers w:val="0"/>
              <w:wordWrap w:val="0"/>
              <w:spacing w:before="0" w:beforeAutospacing="0" w:after="0" w:afterAutospacing="0"/>
              <w:ind w:left="0" w:right="0"/>
              <w:jc w:val="right"/>
              <w:textAlignment w:val="center"/>
              <w:rPr>
                <w:rFonts w:hint="default" w:cs="宋体"/>
                <w:color w:val="000000"/>
                <w:kern w:val="2"/>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84B870">
            <w:pPr>
              <w:keepNext w:val="0"/>
              <w:keepLines w:val="0"/>
              <w:widowControl/>
              <w:suppressLineNumbers w:val="0"/>
              <w:wordWrap w:val="0"/>
              <w:spacing w:before="0" w:beforeAutospacing="0" w:after="0" w:afterAutospacing="0"/>
              <w:ind w:left="0" w:right="0"/>
              <w:jc w:val="right"/>
              <w:textAlignment w:val="center"/>
              <w:rPr>
                <w:rFonts w:hint="default" w:cs="宋体"/>
                <w:color w:val="000000"/>
                <w:kern w:val="2"/>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C50625">
            <w:pPr>
              <w:keepNext w:val="0"/>
              <w:keepLines w:val="0"/>
              <w:widowControl/>
              <w:suppressLineNumbers w:val="0"/>
              <w:wordWrap w:val="0"/>
              <w:spacing w:before="0" w:beforeAutospacing="0" w:after="0" w:afterAutospacing="0"/>
              <w:ind w:left="0" w:right="0"/>
              <w:jc w:val="right"/>
              <w:textAlignment w:val="center"/>
              <w:rPr>
                <w:rFonts w:hint="default" w:cs="宋体"/>
                <w:color w:val="000000"/>
                <w:kern w:val="2"/>
                <w:sz w:val="18"/>
                <w:szCs w:val="18"/>
              </w:rPr>
            </w:pP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9839E5">
            <w:pPr>
              <w:keepNext w:val="0"/>
              <w:keepLines w:val="0"/>
              <w:widowControl/>
              <w:suppressLineNumbers w:val="0"/>
              <w:wordWrap w:val="0"/>
              <w:spacing w:before="0" w:beforeAutospacing="0" w:after="0" w:afterAutospacing="0"/>
              <w:ind w:left="0" w:right="0"/>
              <w:jc w:val="right"/>
              <w:textAlignment w:val="center"/>
              <w:rPr>
                <w:rFonts w:hint="default" w:cs="宋体"/>
                <w:color w:val="000000"/>
                <w:kern w:val="2"/>
                <w:sz w:val="18"/>
                <w:szCs w:val="18"/>
              </w:rPr>
            </w:pPr>
          </w:p>
        </w:tc>
      </w:tr>
      <w:tr w14:paraId="4273A777">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252788">
            <w:pPr>
              <w:keepNext w:val="0"/>
              <w:keepLines w:val="0"/>
              <w:widowControl/>
              <w:suppressLineNumbers w:val="0"/>
              <w:spacing w:before="0" w:beforeAutospacing="0" w:after="0" w:afterAutospacing="0"/>
              <w:ind w:left="0" w:right="0"/>
              <w:textAlignment w:val="center"/>
              <w:rPr>
                <w:rFonts w:hint="default" w:cs="宋体"/>
                <w:color w:val="000000"/>
                <w:kern w:val="2"/>
                <w:sz w:val="22"/>
                <w:szCs w:val="22"/>
              </w:rPr>
            </w:pPr>
            <w:r>
              <w:rPr>
                <w:rFonts w:cs="宋体"/>
                <w:b/>
                <w:color w:val="000000"/>
                <w:kern w:val="2"/>
                <w:sz w:val="21"/>
                <w:szCs w:val="21"/>
              </w:rPr>
              <w:t>22102</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797594">
            <w:pPr>
              <w:keepNext w:val="0"/>
              <w:keepLines w:val="0"/>
              <w:widowControl/>
              <w:suppressLineNumbers w:val="0"/>
              <w:spacing w:before="0" w:beforeAutospacing="0" w:after="0" w:afterAutospacing="0"/>
              <w:ind w:left="0" w:right="0"/>
              <w:textAlignment w:val="center"/>
              <w:rPr>
                <w:rFonts w:hint="default" w:cs="宋体"/>
                <w:color w:val="000000"/>
                <w:kern w:val="2"/>
                <w:sz w:val="22"/>
                <w:szCs w:val="22"/>
              </w:rPr>
            </w:pPr>
            <w:r>
              <w:rPr>
                <w:rFonts w:cs="宋体"/>
                <w:b/>
                <w:color w:val="000000"/>
                <w:kern w:val="2"/>
                <w:sz w:val="21"/>
                <w:szCs w:val="21"/>
              </w:rPr>
              <w:t>住房改革支出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EEC583">
            <w:pPr>
              <w:keepNext w:val="0"/>
              <w:keepLines w:val="0"/>
              <w:widowControl/>
              <w:suppressLineNumbers w:val="0"/>
              <w:wordWrap w:val="0"/>
              <w:spacing w:before="0" w:beforeAutospacing="0" w:after="0" w:afterAutospacing="0"/>
              <w:ind w:left="0" w:right="0"/>
              <w:jc w:val="right"/>
              <w:textAlignment w:val="center"/>
              <w:rPr>
                <w:rFonts w:hint="default" w:cs="宋体"/>
                <w:color w:val="000000"/>
                <w:kern w:val="2"/>
                <w:sz w:val="18"/>
                <w:szCs w:val="18"/>
              </w:rPr>
            </w:pPr>
            <w:r>
              <w:rPr>
                <w:rFonts w:cs="宋体"/>
                <w:b/>
                <w:color w:val="000000"/>
                <w:kern w:val="2"/>
                <w:sz w:val="21"/>
                <w:szCs w:val="21"/>
              </w:rPr>
              <w:t>2.54</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C040DE">
            <w:pPr>
              <w:keepNext w:val="0"/>
              <w:keepLines w:val="0"/>
              <w:widowControl/>
              <w:suppressLineNumbers w:val="0"/>
              <w:wordWrap w:val="0"/>
              <w:spacing w:before="0" w:beforeAutospacing="0" w:after="0" w:afterAutospacing="0"/>
              <w:ind w:left="0" w:right="0"/>
              <w:jc w:val="right"/>
              <w:textAlignment w:val="center"/>
              <w:rPr>
                <w:rFonts w:hint="default" w:cs="宋体"/>
                <w:color w:val="000000"/>
                <w:kern w:val="2"/>
                <w:sz w:val="18"/>
                <w:szCs w:val="18"/>
              </w:rPr>
            </w:pPr>
            <w:r>
              <w:rPr>
                <w:rFonts w:cs="宋体"/>
                <w:b/>
                <w:color w:val="000000"/>
                <w:kern w:val="2"/>
                <w:sz w:val="21"/>
                <w:szCs w:val="21"/>
              </w:rPr>
              <w:t>2.54</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3246E6">
            <w:pPr>
              <w:keepNext w:val="0"/>
              <w:keepLines w:val="0"/>
              <w:widowControl/>
              <w:suppressLineNumbers w:val="0"/>
              <w:wordWrap w:val="0"/>
              <w:spacing w:before="0" w:beforeAutospacing="0" w:after="0" w:afterAutospacing="0"/>
              <w:ind w:left="0" w:right="0"/>
              <w:jc w:val="right"/>
              <w:textAlignment w:val="center"/>
              <w:rPr>
                <w:rFonts w:hint="default" w:cs="宋体"/>
                <w:color w:val="000000"/>
                <w:kern w:val="2"/>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56F3F8">
            <w:pPr>
              <w:keepNext w:val="0"/>
              <w:keepLines w:val="0"/>
              <w:widowControl/>
              <w:suppressLineNumbers w:val="0"/>
              <w:wordWrap w:val="0"/>
              <w:spacing w:before="0" w:beforeAutospacing="0" w:after="0" w:afterAutospacing="0"/>
              <w:ind w:left="0" w:right="0"/>
              <w:jc w:val="right"/>
              <w:textAlignment w:val="center"/>
              <w:rPr>
                <w:rFonts w:hint="default" w:cs="宋体"/>
                <w:color w:val="000000"/>
                <w:kern w:val="2"/>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FCB6EE">
            <w:pPr>
              <w:keepNext w:val="0"/>
              <w:keepLines w:val="0"/>
              <w:widowControl/>
              <w:suppressLineNumbers w:val="0"/>
              <w:wordWrap w:val="0"/>
              <w:spacing w:before="0" w:beforeAutospacing="0" w:after="0" w:afterAutospacing="0"/>
              <w:ind w:left="0" w:right="0"/>
              <w:jc w:val="right"/>
              <w:textAlignment w:val="center"/>
              <w:rPr>
                <w:rFonts w:hint="default" w:cs="宋体"/>
                <w:color w:val="000000"/>
                <w:kern w:val="2"/>
                <w:sz w:val="18"/>
                <w:szCs w:val="18"/>
              </w:rPr>
            </w:pP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B48BEE">
            <w:pPr>
              <w:keepNext w:val="0"/>
              <w:keepLines w:val="0"/>
              <w:widowControl/>
              <w:suppressLineNumbers w:val="0"/>
              <w:wordWrap w:val="0"/>
              <w:spacing w:before="0" w:beforeAutospacing="0" w:after="0" w:afterAutospacing="0"/>
              <w:ind w:left="0" w:right="0"/>
              <w:jc w:val="right"/>
              <w:textAlignment w:val="center"/>
              <w:rPr>
                <w:rFonts w:hint="default" w:cs="宋体"/>
                <w:color w:val="000000"/>
                <w:kern w:val="2"/>
                <w:sz w:val="18"/>
                <w:szCs w:val="18"/>
              </w:rPr>
            </w:pPr>
          </w:p>
        </w:tc>
      </w:tr>
      <w:tr w14:paraId="4A5F2DFB">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2D4C2D">
            <w:pPr>
              <w:keepNext w:val="0"/>
              <w:keepLines w:val="0"/>
              <w:widowControl/>
              <w:suppressLineNumbers w:val="0"/>
              <w:spacing w:before="0" w:beforeAutospacing="0" w:after="0" w:afterAutospacing="0"/>
              <w:ind w:left="0" w:right="0"/>
              <w:textAlignment w:val="center"/>
              <w:rPr>
                <w:rFonts w:hint="default" w:cs="宋体"/>
                <w:color w:val="000000"/>
                <w:kern w:val="2"/>
                <w:sz w:val="22"/>
                <w:szCs w:val="22"/>
              </w:rPr>
            </w:pPr>
            <w:r>
              <w:rPr>
                <w:rFonts w:cs="宋体"/>
                <w:color w:val="000000"/>
                <w:kern w:val="2"/>
                <w:sz w:val="21"/>
                <w:szCs w:val="21"/>
              </w:rPr>
              <w:t>2210201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0AFAB2">
            <w:pPr>
              <w:keepNext w:val="0"/>
              <w:keepLines w:val="0"/>
              <w:widowControl/>
              <w:suppressLineNumbers w:val="0"/>
              <w:spacing w:before="0" w:beforeAutospacing="0" w:after="0" w:afterAutospacing="0"/>
              <w:ind w:left="0" w:right="0"/>
              <w:textAlignment w:val="center"/>
              <w:rPr>
                <w:rFonts w:hint="default" w:cs="宋体"/>
                <w:color w:val="000000"/>
                <w:kern w:val="2"/>
                <w:sz w:val="22"/>
                <w:szCs w:val="22"/>
              </w:rPr>
            </w:pPr>
            <w:r>
              <w:rPr>
                <w:rFonts w:cs="宋体"/>
                <w:color w:val="000000"/>
                <w:kern w:val="2"/>
                <w:sz w:val="21"/>
                <w:szCs w:val="21"/>
              </w:rPr>
              <w:t>住房公积金</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694D57">
            <w:pPr>
              <w:keepNext w:val="0"/>
              <w:keepLines w:val="0"/>
              <w:widowControl/>
              <w:suppressLineNumbers w:val="0"/>
              <w:wordWrap w:val="0"/>
              <w:spacing w:before="0" w:beforeAutospacing="0" w:after="0" w:afterAutospacing="0"/>
              <w:ind w:left="0" w:right="0"/>
              <w:jc w:val="right"/>
              <w:textAlignment w:val="center"/>
              <w:rPr>
                <w:rFonts w:hint="default" w:cs="宋体"/>
                <w:color w:val="000000"/>
                <w:kern w:val="2"/>
                <w:sz w:val="18"/>
                <w:szCs w:val="18"/>
              </w:rPr>
            </w:pPr>
            <w:r>
              <w:rPr>
                <w:rFonts w:cs="宋体"/>
                <w:color w:val="000000"/>
                <w:kern w:val="2"/>
                <w:sz w:val="21"/>
                <w:szCs w:val="21"/>
              </w:rPr>
              <w:t>2.54</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83EB1B">
            <w:pPr>
              <w:keepNext w:val="0"/>
              <w:keepLines w:val="0"/>
              <w:widowControl/>
              <w:suppressLineNumbers w:val="0"/>
              <w:wordWrap w:val="0"/>
              <w:spacing w:before="0" w:beforeAutospacing="0" w:after="0" w:afterAutospacing="0"/>
              <w:ind w:left="0" w:right="0"/>
              <w:jc w:val="right"/>
              <w:textAlignment w:val="center"/>
              <w:rPr>
                <w:rFonts w:hint="default" w:cs="宋体"/>
                <w:color w:val="000000"/>
                <w:kern w:val="2"/>
                <w:sz w:val="18"/>
                <w:szCs w:val="18"/>
              </w:rPr>
            </w:pPr>
            <w:r>
              <w:rPr>
                <w:rFonts w:cs="宋体"/>
                <w:color w:val="000000"/>
                <w:kern w:val="2"/>
                <w:sz w:val="21"/>
                <w:szCs w:val="21"/>
              </w:rPr>
              <w:t>2.54</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96759D">
            <w:pPr>
              <w:keepNext w:val="0"/>
              <w:keepLines w:val="0"/>
              <w:widowControl/>
              <w:suppressLineNumbers w:val="0"/>
              <w:wordWrap w:val="0"/>
              <w:spacing w:before="0" w:beforeAutospacing="0" w:after="0" w:afterAutospacing="0"/>
              <w:ind w:left="0" w:right="0"/>
              <w:jc w:val="right"/>
              <w:textAlignment w:val="center"/>
              <w:rPr>
                <w:rFonts w:hint="default" w:cs="宋体"/>
                <w:color w:val="000000"/>
                <w:kern w:val="2"/>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4FCC2B">
            <w:pPr>
              <w:keepNext w:val="0"/>
              <w:keepLines w:val="0"/>
              <w:widowControl/>
              <w:suppressLineNumbers w:val="0"/>
              <w:wordWrap w:val="0"/>
              <w:spacing w:before="0" w:beforeAutospacing="0" w:after="0" w:afterAutospacing="0"/>
              <w:ind w:left="0" w:right="0"/>
              <w:jc w:val="right"/>
              <w:textAlignment w:val="center"/>
              <w:rPr>
                <w:rFonts w:hint="default" w:cs="宋体"/>
                <w:color w:val="000000"/>
                <w:kern w:val="2"/>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320D38">
            <w:pPr>
              <w:keepNext w:val="0"/>
              <w:keepLines w:val="0"/>
              <w:widowControl/>
              <w:suppressLineNumbers w:val="0"/>
              <w:wordWrap w:val="0"/>
              <w:spacing w:before="0" w:beforeAutospacing="0" w:after="0" w:afterAutospacing="0"/>
              <w:ind w:left="0" w:right="0"/>
              <w:jc w:val="right"/>
              <w:textAlignment w:val="center"/>
              <w:rPr>
                <w:rFonts w:hint="default" w:cs="宋体"/>
                <w:color w:val="000000"/>
                <w:kern w:val="2"/>
                <w:sz w:val="18"/>
                <w:szCs w:val="18"/>
              </w:rPr>
            </w:pP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2A1B1B">
            <w:pPr>
              <w:keepNext w:val="0"/>
              <w:keepLines w:val="0"/>
              <w:widowControl/>
              <w:suppressLineNumbers w:val="0"/>
              <w:wordWrap w:val="0"/>
              <w:spacing w:before="0" w:beforeAutospacing="0" w:after="0" w:afterAutospacing="0"/>
              <w:ind w:left="0" w:right="0"/>
              <w:jc w:val="right"/>
              <w:textAlignment w:val="center"/>
              <w:rPr>
                <w:rFonts w:hint="default" w:cs="宋体"/>
                <w:color w:val="000000"/>
                <w:kern w:val="2"/>
                <w:sz w:val="18"/>
                <w:szCs w:val="18"/>
              </w:rPr>
            </w:pPr>
          </w:p>
        </w:tc>
      </w:tr>
    </w:tbl>
    <w:p w14:paraId="6F0DBCFE">
      <w:pPr>
        <w:rPr>
          <w:rFonts w:hint="default" w:cs="宋体"/>
          <w:sz w:val="21"/>
          <w:szCs w:val="21"/>
        </w:rPr>
      </w:pPr>
      <w:r>
        <w:rPr>
          <w:rFonts w:cs="宋体"/>
          <w:sz w:val="21"/>
          <w:szCs w:val="21"/>
        </w:rPr>
        <w:t>备注：1.本表反映单位本年度取得的各项收入情况。</w:t>
      </w:r>
      <w:r>
        <w:rPr>
          <w:rFonts w:cs="宋体"/>
          <w:sz w:val="21"/>
          <w:szCs w:val="21"/>
        </w:rPr>
        <w:br w:type="textWrapping"/>
      </w:r>
      <w:r>
        <w:rPr>
          <w:rFonts w:cs="宋体"/>
          <w:sz w:val="21"/>
          <w:szCs w:val="21"/>
        </w:rPr>
        <w:t xml:space="preserve">      2.本套报表金额单位转换时可能存在尾数误差。</w:t>
      </w:r>
      <w:r>
        <w:rPr>
          <w:rFonts w:cs="宋体"/>
          <w:sz w:val="21"/>
          <w:szCs w:val="21"/>
        </w:rPr>
        <w:br w:type="textWrapping"/>
      </w:r>
      <w:r>
        <w:rPr>
          <w:rFonts w:cs="宋体"/>
          <w:sz w:val="21"/>
          <w:szCs w:val="21"/>
        </w:rPr>
        <w:br w:type="textWrapping"/>
      </w:r>
    </w:p>
    <w:p w14:paraId="508D9ADA">
      <w:pPr>
        <w:rPr>
          <w:rFonts w:hint="default" w:cs="宋体"/>
          <w:sz w:val="21"/>
          <w:szCs w:val="21"/>
        </w:rPr>
      </w:pPr>
      <w:r>
        <w:rPr>
          <w:rFonts w:cs="宋体"/>
          <w:sz w:val="21"/>
          <w:szCs w:val="21"/>
        </w:rPr>
        <w:br w:type="page"/>
      </w:r>
    </w:p>
    <w:p w14:paraId="4D1AA695">
      <w:pPr>
        <w:rPr>
          <w:rFonts w:hint="default" w:cs="宋体"/>
          <w:sz w:val="21"/>
          <w:szCs w:val="21"/>
        </w:rPr>
      </w:pPr>
    </w:p>
    <w:tbl>
      <w:tblPr>
        <w:tblStyle w:val="6"/>
        <w:tblW w:w="22360" w:type="dxa"/>
        <w:tblInd w:w="0" w:type="dxa"/>
        <w:tblLayout w:type="fixed"/>
        <w:tblCellMar>
          <w:top w:w="0" w:type="dxa"/>
          <w:left w:w="0" w:type="dxa"/>
          <w:bottom w:w="0" w:type="dxa"/>
          <w:right w:w="0" w:type="dxa"/>
        </w:tblCellMar>
      </w:tblPr>
      <w:tblGrid>
        <w:gridCol w:w="4068"/>
        <w:gridCol w:w="2674"/>
        <w:gridCol w:w="3752"/>
        <w:gridCol w:w="2952"/>
        <w:gridCol w:w="2952"/>
        <w:gridCol w:w="2952"/>
        <w:gridCol w:w="3010"/>
      </w:tblGrid>
      <w:tr w14:paraId="19153268">
        <w:tblPrEx>
          <w:tblCellMar>
            <w:top w:w="0" w:type="dxa"/>
            <w:left w:w="0" w:type="dxa"/>
            <w:bottom w:w="0" w:type="dxa"/>
            <w:right w:w="0" w:type="dxa"/>
          </w:tblCellMar>
        </w:tblPrEx>
        <w:trPr>
          <w:trHeight w:val="90" w:hRule="atLeast"/>
        </w:trPr>
        <w:tc>
          <w:tcPr>
            <w:tcW w:w="22360" w:type="dxa"/>
            <w:gridSpan w:val="7"/>
            <w:tcBorders>
              <w:top w:val="nil"/>
              <w:left w:val="nil"/>
              <w:bottom w:val="nil"/>
              <w:right w:val="nil"/>
            </w:tcBorders>
            <w:shd w:val="clear" w:color="auto" w:fill="auto"/>
            <w:noWrap/>
            <w:tcMar>
              <w:top w:w="15" w:type="dxa"/>
              <w:left w:w="15" w:type="dxa"/>
              <w:right w:w="15" w:type="dxa"/>
            </w:tcMar>
            <w:vAlign w:val="bottom"/>
          </w:tcPr>
          <w:p w14:paraId="1530723D">
            <w:pPr>
              <w:keepNext w:val="0"/>
              <w:keepLines w:val="0"/>
              <w:widowControl/>
              <w:suppressLineNumbers w:val="0"/>
              <w:spacing w:before="0" w:beforeAutospacing="0" w:after="0" w:afterAutospacing="0"/>
              <w:ind w:left="0" w:right="0"/>
              <w:jc w:val="center"/>
              <w:textAlignment w:val="bottom"/>
              <w:rPr>
                <w:rFonts w:hint="default" w:cs="宋体"/>
                <w:b/>
                <w:color w:val="000000"/>
                <w:kern w:val="2"/>
                <w:sz w:val="40"/>
                <w:szCs w:val="40"/>
              </w:rPr>
            </w:pPr>
            <w:r>
              <w:rPr>
                <w:rFonts w:cs="宋体"/>
                <w:b/>
                <w:color w:val="000000"/>
                <w:kern w:val="2"/>
                <w:sz w:val="44"/>
                <w:szCs w:val="44"/>
              </w:rPr>
              <w:t>财政拨款收入支出决算总表</w:t>
            </w:r>
          </w:p>
        </w:tc>
      </w:tr>
      <w:tr w14:paraId="3846336E">
        <w:tblPrEx>
          <w:tblCellMar>
            <w:top w:w="0" w:type="dxa"/>
            <w:left w:w="0" w:type="dxa"/>
            <w:bottom w:w="0" w:type="dxa"/>
            <w:right w:w="0" w:type="dxa"/>
          </w:tblCellMar>
        </w:tblPrEx>
        <w:trPr>
          <w:trHeight w:val="90" w:hRule="atLeast"/>
        </w:trPr>
        <w:tc>
          <w:tcPr>
            <w:tcW w:w="6742" w:type="dxa"/>
            <w:gridSpan w:val="2"/>
            <w:vMerge w:val="restart"/>
            <w:tcBorders>
              <w:top w:val="nil"/>
              <w:left w:val="nil"/>
              <w:right w:val="nil"/>
            </w:tcBorders>
            <w:shd w:val="clear" w:color="auto" w:fill="auto"/>
            <w:noWrap/>
            <w:tcMar>
              <w:top w:w="15" w:type="dxa"/>
              <w:left w:w="15" w:type="dxa"/>
              <w:right w:w="15" w:type="dxa"/>
            </w:tcMar>
            <w:vAlign w:val="bottom"/>
          </w:tcPr>
          <w:p w14:paraId="10389424">
            <w:pPr>
              <w:keepNext w:val="0"/>
              <w:keepLines w:val="0"/>
              <w:widowControl/>
              <w:suppressLineNumbers w:val="0"/>
              <w:spacing w:before="0" w:beforeAutospacing="0" w:after="0" w:afterAutospacing="0"/>
              <w:ind w:left="0" w:right="0"/>
              <w:rPr>
                <w:rFonts w:hint="default" w:ascii="Arial" w:hAnsi="Arial" w:cs="Arial"/>
                <w:color w:val="000000"/>
                <w:kern w:val="2"/>
                <w:sz w:val="22"/>
                <w:szCs w:val="22"/>
              </w:rPr>
            </w:pPr>
            <w:r>
              <w:rPr>
                <w:rFonts w:asciiTheme="minorEastAsia" w:hAnsiTheme="minorEastAsia" w:eastAsiaTheme="minorEastAsia" w:cstheme="minorEastAsia"/>
                <w:kern w:val="2"/>
              </w:rPr>
              <w:t>公开单位</w:t>
            </w:r>
            <w:r>
              <w:rPr>
                <w:rFonts w:asciiTheme="minorEastAsia" w:hAnsiTheme="minorEastAsia" w:eastAsiaTheme="minorEastAsia" w:cstheme="minorEastAsia"/>
                <w:color w:val="000000"/>
                <w:kern w:val="2"/>
              </w:rPr>
              <w:t xml:space="preserve">： </w:t>
            </w:r>
            <w:r>
              <w:rPr>
                <w:color w:val="000000"/>
                <w:kern w:val="2"/>
              </w:rPr>
              <w:t>重庆市潼南区别口镇产业发展服务中心</w:t>
            </w:r>
          </w:p>
        </w:tc>
        <w:tc>
          <w:tcPr>
            <w:tcW w:w="3752" w:type="dxa"/>
            <w:tcBorders>
              <w:top w:val="nil"/>
              <w:left w:val="nil"/>
              <w:bottom w:val="nil"/>
              <w:right w:val="nil"/>
            </w:tcBorders>
            <w:shd w:val="clear" w:color="auto" w:fill="auto"/>
            <w:noWrap/>
            <w:tcMar>
              <w:top w:w="15" w:type="dxa"/>
              <w:left w:w="15" w:type="dxa"/>
              <w:right w:w="15" w:type="dxa"/>
            </w:tcMar>
            <w:vAlign w:val="bottom"/>
          </w:tcPr>
          <w:p w14:paraId="774E4BBA">
            <w:pPr>
              <w:keepNext w:val="0"/>
              <w:keepLines w:val="0"/>
              <w:widowControl/>
              <w:suppressLineNumbers w:val="0"/>
              <w:spacing w:before="0" w:beforeAutospacing="0" w:after="0" w:afterAutospacing="0"/>
              <w:ind w:left="0" w:right="0"/>
              <w:rPr>
                <w:rFonts w:hint="default" w:ascii="Arial" w:hAnsi="Arial" w:cs="Arial"/>
                <w:color w:val="000000"/>
                <w:kern w:val="2"/>
                <w:sz w:val="20"/>
                <w:szCs w:val="20"/>
              </w:rPr>
            </w:pPr>
          </w:p>
        </w:tc>
        <w:tc>
          <w:tcPr>
            <w:tcW w:w="2952" w:type="dxa"/>
            <w:tcBorders>
              <w:top w:val="nil"/>
              <w:left w:val="nil"/>
              <w:bottom w:val="nil"/>
              <w:right w:val="nil"/>
            </w:tcBorders>
            <w:shd w:val="clear" w:color="auto" w:fill="auto"/>
            <w:noWrap/>
            <w:tcMar>
              <w:top w:w="15" w:type="dxa"/>
              <w:left w:w="15" w:type="dxa"/>
              <w:right w:w="15" w:type="dxa"/>
            </w:tcMar>
            <w:vAlign w:val="bottom"/>
          </w:tcPr>
          <w:p w14:paraId="6261E22A">
            <w:pPr>
              <w:keepNext w:val="0"/>
              <w:keepLines w:val="0"/>
              <w:widowControl/>
              <w:suppressLineNumbers w:val="0"/>
              <w:spacing w:before="0" w:beforeAutospacing="0" w:after="0" w:afterAutospacing="0"/>
              <w:ind w:left="0" w:right="0"/>
              <w:rPr>
                <w:rFonts w:hint="default" w:ascii="Arial" w:hAnsi="Arial" w:cs="Arial"/>
                <w:color w:val="000000"/>
                <w:kern w:val="2"/>
                <w:sz w:val="20"/>
                <w:szCs w:val="20"/>
              </w:rPr>
            </w:pPr>
          </w:p>
        </w:tc>
        <w:tc>
          <w:tcPr>
            <w:tcW w:w="2952" w:type="dxa"/>
            <w:tcBorders>
              <w:top w:val="nil"/>
              <w:left w:val="nil"/>
              <w:bottom w:val="nil"/>
              <w:right w:val="nil"/>
            </w:tcBorders>
            <w:shd w:val="clear" w:color="auto" w:fill="auto"/>
            <w:noWrap/>
            <w:tcMar>
              <w:top w:w="15" w:type="dxa"/>
              <w:left w:w="15" w:type="dxa"/>
              <w:right w:w="15" w:type="dxa"/>
            </w:tcMar>
            <w:vAlign w:val="bottom"/>
          </w:tcPr>
          <w:p w14:paraId="30564975">
            <w:pPr>
              <w:keepNext w:val="0"/>
              <w:keepLines w:val="0"/>
              <w:widowControl/>
              <w:suppressLineNumbers w:val="0"/>
              <w:spacing w:before="0" w:beforeAutospacing="0" w:after="0" w:afterAutospacing="0"/>
              <w:ind w:left="0" w:right="0"/>
              <w:rPr>
                <w:rFonts w:hint="default" w:ascii="Arial" w:hAnsi="Arial" w:cs="Arial"/>
                <w:color w:val="000000"/>
                <w:kern w:val="2"/>
                <w:sz w:val="20"/>
                <w:szCs w:val="20"/>
              </w:rPr>
            </w:pPr>
          </w:p>
        </w:tc>
        <w:tc>
          <w:tcPr>
            <w:tcW w:w="2952" w:type="dxa"/>
            <w:tcBorders>
              <w:top w:val="nil"/>
              <w:left w:val="nil"/>
              <w:bottom w:val="nil"/>
              <w:right w:val="nil"/>
            </w:tcBorders>
            <w:shd w:val="clear" w:color="auto" w:fill="auto"/>
            <w:noWrap/>
            <w:tcMar>
              <w:top w:w="15" w:type="dxa"/>
              <w:left w:w="15" w:type="dxa"/>
              <w:right w:w="15" w:type="dxa"/>
            </w:tcMar>
            <w:vAlign w:val="bottom"/>
          </w:tcPr>
          <w:p w14:paraId="144D5B40">
            <w:pPr>
              <w:keepNext w:val="0"/>
              <w:keepLines w:val="0"/>
              <w:widowControl/>
              <w:suppressLineNumbers w:val="0"/>
              <w:spacing w:before="0" w:beforeAutospacing="0" w:after="0" w:afterAutospacing="0"/>
              <w:ind w:left="0" w:right="0"/>
              <w:rPr>
                <w:rFonts w:hint="default" w:ascii="Arial" w:hAnsi="Arial" w:cs="Arial"/>
                <w:color w:val="000000"/>
                <w:kern w:val="2"/>
                <w:sz w:val="20"/>
                <w:szCs w:val="20"/>
              </w:rPr>
            </w:pPr>
          </w:p>
        </w:tc>
        <w:tc>
          <w:tcPr>
            <w:tcW w:w="3010" w:type="dxa"/>
            <w:tcBorders>
              <w:top w:val="nil"/>
              <w:left w:val="nil"/>
              <w:bottom w:val="nil"/>
              <w:right w:val="nil"/>
            </w:tcBorders>
            <w:shd w:val="clear" w:color="auto" w:fill="auto"/>
            <w:noWrap/>
            <w:tcMar>
              <w:top w:w="15" w:type="dxa"/>
              <w:left w:w="15" w:type="dxa"/>
              <w:right w:w="15" w:type="dxa"/>
            </w:tcMar>
            <w:vAlign w:val="bottom"/>
          </w:tcPr>
          <w:p w14:paraId="11D0283E">
            <w:pPr>
              <w:keepNext w:val="0"/>
              <w:keepLines w:val="0"/>
              <w:widowControl/>
              <w:suppressLineNumbers w:val="0"/>
              <w:spacing w:before="0" w:beforeAutospacing="0" w:after="0" w:afterAutospacing="0"/>
              <w:ind w:left="0" w:right="0"/>
              <w:jc w:val="right"/>
              <w:textAlignment w:val="bottom"/>
              <w:rPr>
                <w:rFonts w:hint="default" w:cs="宋体"/>
                <w:color w:val="000000"/>
                <w:kern w:val="2"/>
              </w:rPr>
            </w:pPr>
            <w:r>
              <w:rPr>
                <w:rFonts w:cs="宋体"/>
                <w:color w:val="000000"/>
                <w:kern w:val="2"/>
              </w:rPr>
              <w:t>公开04表</w:t>
            </w:r>
          </w:p>
        </w:tc>
      </w:tr>
      <w:tr w14:paraId="165577D9">
        <w:tblPrEx>
          <w:tblCellMar>
            <w:top w:w="0" w:type="dxa"/>
            <w:left w:w="0" w:type="dxa"/>
            <w:bottom w:w="0" w:type="dxa"/>
            <w:right w:w="0" w:type="dxa"/>
          </w:tblCellMar>
        </w:tblPrEx>
        <w:trPr>
          <w:trHeight w:val="90" w:hRule="atLeast"/>
        </w:trPr>
        <w:tc>
          <w:tcPr>
            <w:tcW w:w="6742" w:type="dxa"/>
            <w:gridSpan w:val="2"/>
            <w:vMerge w:val="continue"/>
            <w:tcBorders>
              <w:left w:val="nil"/>
              <w:bottom w:val="nil"/>
              <w:right w:val="nil"/>
            </w:tcBorders>
            <w:shd w:val="clear" w:color="auto" w:fill="auto"/>
            <w:noWrap/>
            <w:tcMar>
              <w:top w:w="15" w:type="dxa"/>
              <w:left w:w="15" w:type="dxa"/>
              <w:right w:w="15" w:type="dxa"/>
            </w:tcMar>
            <w:vAlign w:val="bottom"/>
          </w:tcPr>
          <w:p w14:paraId="1B304FDA">
            <w:pPr>
              <w:keepNext w:val="0"/>
              <w:keepLines w:val="0"/>
              <w:widowControl/>
              <w:suppressLineNumbers w:val="0"/>
              <w:spacing w:before="0" w:beforeAutospacing="0" w:after="0" w:afterAutospacing="0"/>
              <w:ind w:left="0" w:right="0"/>
              <w:rPr>
                <w:rFonts w:hint="default" w:ascii="Arial" w:hAnsi="Arial" w:cs="Arial"/>
                <w:color w:val="000000"/>
                <w:kern w:val="2"/>
                <w:sz w:val="22"/>
                <w:szCs w:val="22"/>
              </w:rPr>
            </w:pPr>
          </w:p>
        </w:tc>
        <w:tc>
          <w:tcPr>
            <w:tcW w:w="3752" w:type="dxa"/>
            <w:tcBorders>
              <w:top w:val="nil"/>
              <w:left w:val="nil"/>
              <w:bottom w:val="nil"/>
              <w:right w:val="nil"/>
            </w:tcBorders>
            <w:shd w:val="clear" w:color="auto" w:fill="auto"/>
            <w:noWrap/>
            <w:tcMar>
              <w:top w:w="15" w:type="dxa"/>
              <w:left w:w="15" w:type="dxa"/>
              <w:right w:w="15" w:type="dxa"/>
            </w:tcMar>
            <w:vAlign w:val="bottom"/>
          </w:tcPr>
          <w:p w14:paraId="2C29A246">
            <w:pPr>
              <w:keepNext w:val="0"/>
              <w:keepLines w:val="0"/>
              <w:widowControl/>
              <w:suppressLineNumbers w:val="0"/>
              <w:spacing w:before="0" w:beforeAutospacing="0" w:after="0" w:afterAutospacing="0"/>
              <w:ind w:left="0" w:right="0"/>
              <w:rPr>
                <w:rFonts w:hint="default" w:ascii="Arial" w:hAnsi="Arial" w:cs="Arial"/>
                <w:color w:val="000000"/>
                <w:kern w:val="2"/>
                <w:sz w:val="22"/>
                <w:szCs w:val="22"/>
              </w:rPr>
            </w:pPr>
          </w:p>
        </w:tc>
        <w:tc>
          <w:tcPr>
            <w:tcW w:w="2952" w:type="dxa"/>
            <w:tcBorders>
              <w:top w:val="nil"/>
              <w:left w:val="nil"/>
              <w:bottom w:val="nil"/>
              <w:right w:val="nil"/>
            </w:tcBorders>
            <w:shd w:val="clear" w:color="auto" w:fill="auto"/>
            <w:noWrap/>
            <w:tcMar>
              <w:top w:w="15" w:type="dxa"/>
              <w:left w:w="15" w:type="dxa"/>
              <w:right w:w="15" w:type="dxa"/>
            </w:tcMar>
            <w:vAlign w:val="bottom"/>
          </w:tcPr>
          <w:p w14:paraId="27E29AA2">
            <w:pPr>
              <w:keepNext w:val="0"/>
              <w:keepLines w:val="0"/>
              <w:widowControl/>
              <w:suppressLineNumbers w:val="0"/>
              <w:spacing w:before="0" w:beforeAutospacing="0" w:after="0" w:afterAutospacing="0"/>
              <w:ind w:left="0" w:right="0"/>
              <w:rPr>
                <w:rFonts w:hint="default" w:ascii="Arial" w:hAnsi="Arial" w:cs="Arial"/>
                <w:color w:val="000000"/>
                <w:kern w:val="2"/>
                <w:sz w:val="22"/>
                <w:szCs w:val="22"/>
              </w:rPr>
            </w:pPr>
          </w:p>
        </w:tc>
        <w:tc>
          <w:tcPr>
            <w:tcW w:w="2952" w:type="dxa"/>
            <w:tcBorders>
              <w:top w:val="nil"/>
              <w:left w:val="nil"/>
              <w:bottom w:val="nil"/>
              <w:right w:val="nil"/>
            </w:tcBorders>
            <w:shd w:val="clear" w:color="auto" w:fill="auto"/>
            <w:noWrap/>
            <w:tcMar>
              <w:top w:w="15" w:type="dxa"/>
              <w:left w:w="15" w:type="dxa"/>
              <w:right w:w="15" w:type="dxa"/>
            </w:tcMar>
            <w:vAlign w:val="bottom"/>
          </w:tcPr>
          <w:p w14:paraId="0FC01DC8">
            <w:pPr>
              <w:keepNext w:val="0"/>
              <w:keepLines w:val="0"/>
              <w:widowControl/>
              <w:suppressLineNumbers w:val="0"/>
              <w:spacing w:before="0" w:beforeAutospacing="0" w:after="0" w:afterAutospacing="0"/>
              <w:ind w:left="0" w:right="0"/>
              <w:rPr>
                <w:rFonts w:hint="default" w:ascii="Arial" w:hAnsi="Arial" w:cs="Arial"/>
                <w:color w:val="000000"/>
                <w:kern w:val="2"/>
                <w:sz w:val="22"/>
                <w:szCs w:val="22"/>
              </w:rPr>
            </w:pPr>
          </w:p>
        </w:tc>
        <w:tc>
          <w:tcPr>
            <w:tcW w:w="2952" w:type="dxa"/>
            <w:tcBorders>
              <w:top w:val="nil"/>
              <w:left w:val="nil"/>
              <w:bottom w:val="nil"/>
              <w:right w:val="nil"/>
            </w:tcBorders>
            <w:shd w:val="clear" w:color="auto" w:fill="auto"/>
            <w:noWrap/>
            <w:tcMar>
              <w:top w:w="15" w:type="dxa"/>
              <w:left w:w="15" w:type="dxa"/>
              <w:right w:w="15" w:type="dxa"/>
            </w:tcMar>
            <w:vAlign w:val="bottom"/>
          </w:tcPr>
          <w:p w14:paraId="3542AB76">
            <w:pPr>
              <w:keepNext w:val="0"/>
              <w:keepLines w:val="0"/>
              <w:widowControl/>
              <w:suppressLineNumbers w:val="0"/>
              <w:spacing w:before="0" w:beforeAutospacing="0" w:after="0" w:afterAutospacing="0"/>
              <w:ind w:left="0" w:right="0"/>
              <w:rPr>
                <w:rFonts w:hint="default" w:ascii="Arial" w:hAnsi="Arial" w:cs="Arial"/>
                <w:color w:val="000000"/>
                <w:kern w:val="2"/>
                <w:sz w:val="22"/>
                <w:szCs w:val="22"/>
              </w:rPr>
            </w:pPr>
          </w:p>
        </w:tc>
        <w:tc>
          <w:tcPr>
            <w:tcW w:w="3010" w:type="dxa"/>
            <w:tcBorders>
              <w:top w:val="nil"/>
              <w:left w:val="nil"/>
              <w:bottom w:val="nil"/>
              <w:right w:val="nil"/>
            </w:tcBorders>
            <w:shd w:val="clear" w:color="auto" w:fill="auto"/>
            <w:noWrap/>
            <w:tcMar>
              <w:top w:w="15" w:type="dxa"/>
              <w:left w:w="15" w:type="dxa"/>
              <w:right w:w="15" w:type="dxa"/>
            </w:tcMar>
            <w:vAlign w:val="bottom"/>
          </w:tcPr>
          <w:p w14:paraId="5AEE017E">
            <w:pPr>
              <w:keepNext w:val="0"/>
              <w:keepLines w:val="0"/>
              <w:widowControl/>
              <w:suppressLineNumbers w:val="0"/>
              <w:spacing w:before="0" w:beforeAutospacing="0" w:after="0" w:afterAutospacing="0"/>
              <w:ind w:left="0" w:right="0"/>
              <w:jc w:val="right"/>
              <w:textAlignment w:val="bottom"/>
              <w:rPr>
                <w:rFonts w:hint="default" w:cs="宋体"/>
                <w:color w:val="000000"/>
                <w:kern w:val="2"/>
              </w:rPr>
            </w:pPr>
            <w:r>
              <w:rPr>
                <w:rFonts w:cs="宋体"/>
                <w:color w:val="000000"/>
                <w:kern w:val="2"/>
              </w:rPr>
              <w:t>单位：</w:t>
            </w:r>
            <w:r>
              <w:rPr>
                <w:rFonts w:cs="宋体"/>
                <w:kern w:val="2"/>
              </w:rPr>
              <w:t>万元</w:t>
            </w:r>
          </w:p>
        </w:tc>
      </w:tr>
      <w:tr w14:paraId="64531CD2">
        <w:tblPrEx>
          <w:tblCellMar>
            <w:top w:w="0" w:type="dxa"/>
            <w:left w:w="0" w:type="dxa"/>
            <w:bottom w:w="0" w:type="dxa"/>
            <w:right w:w="0" w:type="dxa"/>
          </w:tblCellMar>
        </w:tblPrEx>
        <w:trPr>
          <w:trHeight w:val="90" w:hRule="atLeast"/>
        </w:trPr>
        <w:tc>
          <w:tcPr>
            <w:tcW w:w="6742"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909ECB">
            <w:pPr>
              <w:keepNext w:val="0"/>
              <w:keepLines w:val="0"/>
              <w:widowControl/>
              <w:suppressLineNumbers w:val="0"/>
              <w:spacing w:before="0" w:beforeAutospacing="0" w:after="0" w:afterAutospacing="0"/>
              <w:ind w:left="0" w:right="0"/>
              <w:jc w:val="center"/>
              <w:textAlignment w:val="center"/>
              <w:rPr>
                <w:rFonts w:hint="default" w:cs="宋体"/>
                <w:b/>
                <w:color w:val="000000"/>
                <w:kern w:val="2"/>
                <w:sz w:val="22"/>
                <w:szCs w:val="22"/>
              </w:rPr>
            </w:pPr>
            <w:r>
              <w:rPr>
                <w:rFonts w:cs="宋体"/>
                <w:b/>
                <w:color w:val="000000"/>
                <w:kern w:val="2"/>
                <w:sz w:val="22"/>
                <w:szCs w:val="22"/>
              </w:rPr>
              <w:t>收     入</w:t>
            </w:r>
          </w:p>
        </w:tc>
        <w:tc>
          <w:tcPr>
            <w:tcW w:w="15618" w:type="dxa"/>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14B474">
            <w:pPr>
              <w:keepNext w:val="0"/>
              <w:keepLines w:val="0"/>
              <w:widowControl/>
              <w:suppressLineNumbers w:val="0"/>
              <w:spacing w:before="0" w:beforeAutospacing="0" w:after="0" w:afterAutospacing="0"/>
              <w:ind w:left="0" w:right="0"/>
              <w:jc w:val="center"/>
              <w:textAlignment w:val="center"/>
              <w:rPr>
                <w:rFonts w:hint="default" w:cs="宋体"/>
                <w:b/>
                <w:color w:val="000000"/>
                <w:kern w:val="2"/>
                <w:sz w:val="22"/>
                <w:szCs w:val="22"/>
              </w:rPr>
            </w:pPr>
            <w:r>
              <w:rPr>
                <w:rFonts w:cs="宋体"/>
                <w:b/>
                <w:color w:val="000000"/>
                <w:kern w:val="2"/>
                <w:sz w:val="22"/>
                <w:szCs w:val="22"/>
              </w:rPr>
              <w:t>支     出</w:t>
            </w:r>
          </w:p>
        </w:tc>
      </w:tr>
      <w:tr w14:paraId="2437FCC6">
        <w:tblPrEx>
          <w:tblCellMar>
            <w:top w:w="0" w:type="dxa"/>
            <w:left w:w="0" w:type="dxa"/>
            <w:bottom w:w="0" w:type="dxa"/>
            <w:right w:w="0" w:type="dxa"/>
          </w:tblCellMar>
        </w:tblPrEx>
        <w:trPr>
          <w:trHeight w:val="90" w:hRule="atLeast"/>
        </w:trPr>
        <w:tc>
          <w:tcPr>
            <w:tcW w:w="406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D1F149D">
            <w:pPr>
              <w:keepNext w:val="0"/>
              <w:keepLines w:val="0"/>
              <w:widowControl/>
              <w:suppressLineNumbers w:val="0"/>
              <w:spacing w:before="0" w:beforeAutospacing="0" w:after="0" w:afterAutospacing="0"/>
              <w:ind w:left="0" w:right="0"/>
              <w:jc w:val="center"/>
              <w:textAlignment w:val="center"/>
              <w:rPr>
                <w:rFonts w:hint="default" w:cs="宋体"/>
                <w:b/>
                <w:color w:val="000000"/>
                <w:kern w:val="2"/>
                <w:sz w:val="22"/>
                <w:szCs w:val="22"/>
              </w:rPr>
            </w:pPr>
            <w:r>
              <w:rPr>
                <w:rFonts w:cs="宋体"/>
                <w:b/>
                <w:color w:val="000000"/>
                <w:kern w:val="2"/>
                <w:sz w:val="22"/>
                <w:szCs w:val="22"/>
              </w:rPr>
              <w:t>项目</w:t>
            </w:r>
          </w:p>
        </w:tc>
        <w:tc>
          <w:tcPr>
            <w:tcW w:w="267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528B5BF">
            <w:pPr>
              <w:keepNext w:val="0"/>
              <w:keepLines w:val="0"/>
              <w:widowControl/>
              <w:suppressLineNumbers w:val="0"/>
              <w:spacing w:before="0" w:beforeAutospacing="0" w:after="0" w:afterAutospacing="0"/>
              <w:ind w:left="0" w:right="0"/>
              <w:jc w:val="center"/>
              <w:textAlignment w:val="center"/>
              <w:rPr>
                <w:rFonts w:hint="default" w:cs="宋体"/>
                <w:b/>
                <w:color w:val="000000"/>
                <w:kern w:val="2"/>
                <w:sz w:val="22"/>
                <w:szCs w:val="22"/>
              </w:rPr>
            </w:pPr>
            <w:r>
              <w:rPr>
                <w:rFonts w:cs="宋体"/>
                <w:b/>
                <w:color w:val="000000"/>
                <w:kern w:val="2"/>
                <w:sz w:val="22"/>
                <w:szCs w:val="22"/>
              </w:rPr>
              <w:t>决算数</w:t>
            </w:r>
          </w:p>
        </w:tc>
        <w:tc>
          <w:tcPr>
            <w:tcW w:w="375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75C85D9">
            <w:pPr>
              <w:keepNext w:val="0"/>
              <w:keepLines w:val="0"/>
              <w:widowControl/>
              <w:suppressLineNumbers w:val="0"/>
              <w:spacing w:before="0" w:beforeAutospacing="0" w:after="0" w:afterAutospacing="0"/>
              <w:ind w:left="0" w:right="0"/>
              <w:jc w:val="center"/>
              <w:textAlignment w:val="center"/>
              <w:rPr>
                <w:rFonts w:hint="default" w:cs="宋体"/>
                <w:b/>
                <w:color w:val="000000"/>
                <w:kern w:val="2"/>
                <w:sz w:val="22"/>
                <w:szCs w:val="22"/>
              </w:rPr>
            </w:pPr>
            <w:r>
              <w:rPr>
                <w:rFonts w:cs="宋体"/>
                <w:b/>
                <w:color w:val="000000"/>
                <w:kern w:val="2"/>
                <w:sz w:val="22"/>
                <w:szCs w:val="22"/>
              </w:rPr>
              <w:t>功能分类科目</w:t>
            </w:r>
          </w:p>
        </w:tc>
        <w:tc>
          <w:tcPr>
            <w:tcW w:w="11866" w:type="dxa"/>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2C348A4">
            <w:pPr>
              <w:keepNext w:val="0"/>
              <w:keepLines w:val="0"/>
              <w:widowControl/>
              <w:suppressLineNumbers w:val="0"/>
              <w:spacing w:before="0" w:beforeAutospacing="0" w:after="0" w:afterAutospacing="0"/>
              <w:ind w:left="0" w:right="0"/>
              <w:jc w:val="center"/>
              <w:textAlignment w:val="center"/>
              <w:rPr>
                <w:rFonts w:hint="default" w:cs="宋体"/>
                <w:b/>
                <w:color w:val="000000"/>
                <w:kern w:val="2"/>
                <w:sz w:val="22"/>
                <w:szCs w:val="22"/>
              </w:rPr>
            </w:pPr>
            <w:r>
              <w:rPr>
                <w:rFonts w:cs="宋体"/>
                <w:b/>
                <w:color w:val="000000"/>
                <w:kern w:val="2"/>
                <w:sz w:val="22"/>
                <w:szCs w:val="22"/>
              </w:rPr>
              <w:t>决算数</w:t>
            </w:r>
          </w:p>
        </w:tc>
      </w:tr>
      <w:tr w14:paraId="1DD4E2BB">
        <w:tblPrEx>
          <w:tblCellMar>
            <w:top w:w="0" w:type="dxa"/>
            <w:left w:w="0" w:type="dxa"/>
            <w:bottom w:w="0" w:type="dxa"/>
            <w:right w:w="0" w:type="dxa"/>
          </w:tblCellMar>
        </w:tblPrEx>
        <w:trPr>
          <w:trHeight w:val="90" w:hRule="atLeast"/>
        </w:trPr>
        <w:tc>
          <w:tcPr>
            <w:tcW w:w="406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FABE982">
            <w:pPr>
              <w:keepNext w:val="0"/>
              <w:keepLines w:val="0"/>
              <w:widowControl/>
              <w:suppressLineNumbers w:val="0"/>
              <w:spacing w:before="0" w:beforeAutospacing="0" w:after="0" w:afterAutospacing="0"/>
              <w:ind w:left="0" w:right="0"/>
              <w:jc w:val="center"/>
              <w:rPr>
                <w:rFonts w:hint="default" w:cs="宋体"/>
                <w:b/>
                <w:color w:val="000000"/>
                <w:kern w:val="2"/>
                <w:sz w:val="22"/>
                <w:szCs w:val="22"/>
              </w:rPr>
            </w:pPr>
          </w:p>
        </w:tc>
        <w:tc>
          <w:tcPr>
            <w:tcW w:w="267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E678EA6">
            <w:pPr>
              <w:keepNext w:val="0"/>
              <w:keepLines w:val="0"/>
              <w:widowControl/>
              <w:suppressLineNumbers w:val="0"/>
              <w:spacing w:before="0" w:beforeAutospacing="0" w:after="0" w:afterAutospacing="0"/>
              <w:ind w:left="0" w:right="0"/>
              <w:jc w:val="center"/>
              <w:rPr>
                <w:rFonts w:hint="default" w:cs="宋体"/>
                <w:b/>
                <w:color w:val="000000"/>
                <w:kern w:val="2"/>
                <w:sz w:val="22"/>
                <w:szCs w:val="22"/>
              </w:rPr>
            </w:pPr>
          </w:p>
        </w:tc>
        <w:tc>
          <w:tcPr>
            <w:tcW w:w="375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3E25C38">
            <w:pPr>
              <w:keepNext w:val="0"/>
              <w:keepLines w:val="0"/>
              <w:widowControl/>
              <w:suppressLineNumbers w:val="0"/>
              <w:spacing w:before="0" w:beforeAutospacing="0" w:after="0" w:afterAutospacing="0"/>
              <w:ind w:left="0" w:right="0"/>
              <w:jc w:val="center"/>
              <w:rPr>
                <w:rFonts w:hint="default" w:cs="宋体"/>
                <w:b/>
                <w:color w:val="000000"/>
                <w:kern w:val="2"/>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D9D446">
            <w:pPr>
              <w:keepNext w:val="0"/>
              <w:keepLines w:val="0"/>
              <w:widowControl/>
              <w:suppressLineNumbers w:val="0"/>
              <w:spacing w:before="0" w:beforeAutospacing="0" w:after="0" w:afterAutospacing="0"/>
              <w:ind w:left="0" w:right="0"/>
              <w:jc w:val="center"/>
              <w:textAlignment w:val="center"/>
              <w:rPr>
                <w:rFonts w:hint="default" w:cs="宋体"/>
                <w:b/>
                <w:color w:val="000000"/>
                <w:kern w:val="2"/>
                <w:sz w:val="22"/>
                <w:szCs w:val="22"/>
              </w:rPr>
            </w:pPr>
            <w:r>
              <w:rPr>
                <w:rFonts w:cs="宋体"/>
                <w:b/>
                <w:color w:val="000000"/>
                <w:kern w:val="2"/>
                <w:sz w:val="22"/>
                <w:szCs w:val="22"/>
              </w:rPr>
              <w:t>小计</w:t>
            </w:r>
          </w:p>
        </w:tc>
        <w:tc>
          <w:tcPr>
            <w:tcW w:w="29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44B1EF1">
            <w:pPr>
              <w:keepNext w:val="0"/>
              <w:keepLines w:val="0"/>
              <w:widowControl/>
              <w:suppressLineNumbers w:val="0"/>
              <w:spacing w:before="0" w:beforeAutospacing="0" w:after="0" w:afterAutospacing="0"/>
              <w:ind w:left="0" w:right="0"/>
              <w:jc w:val="center"/>
              <w:textAlignment w:val="center"/>
              <w:rPr>
                <w:rFonts w:hint="default" w:cs="宋体"/>
                <w:b/>
                <w:color w:val="000000"/>
                <w:kern w:val="2"/>
                <w:sz w:val="22"/>
                <w:szCs w:val="22"/>
              </w:rPr>
            </w:pPr>
            <w:r>
              <w:rPr>
                <w:rFonts w:cs="宋体"/>
                <w:b/>
                <w:color w:val="000000"/>
                <w:kern w:val="2"/>
                <w:sz w:val="22"/>
                <w:szCs w:val="22"/>
              </w:rPr>
              <w:t>一般公共预算财政拨款</w:t>
            </w:r>
          </w:p>
        </w:tc>
        <w:tc>
          <w:tcPr>
            <w:tcW w:w="29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F4C0841">
            <w:pPr>
              <w:keepNext w:val="0"/>
              <w:keepLines w:val="0"/>
              <w:widowControl/>
              <w:suppressLineNumbers w:val="0"/>
              <w:spacing w:before="0" w:beforeAutospacing="0" w:after="0" w:afterAutospacing="0"/>
              <w:ind w:left="0" w:right="0"/>
              <w:jc w:val="center"/>
              <w:textAlignment w:val="center"/>
              <w:rPr>
                <w:rFonts w:hint="default" w:cs="宋体"/>
                <w:b/>
                <w:color w:val="000000"/>
                <w:kern w:val="2"/>
                <w:sz w:val="22"/>
                <w:szCs w:val="22"/>
              </w:rPr>
            </w:pPr>
            <w:r>
              <w:rPr>
                <w:rFonts w:cs="宋体"/>
                <w:b/>
                <w:color w:val="000000"/>
                <w:kern w:val="2"/>
                <w:sz w:val="22"/>
                <w:szCs w:val="22"/>
              </w:rPr>
              <w:t>政府性基金预算财政拨款</w:t>
            </w:r>
          </w:p>
        </w:tc>
        <w:tc>
          <w:tcPr>
            <w:tcW w:w="301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1C59B28">
            <w:pPr>
              <w:keepNext w:val="0"/>
              <w:keepLines w:val="0"/>
              <w:widowControl/>
              <w:suppressLineNumbers w:val="0"/>
              <w:spacing w:before="0" w:beforeAutospacing="0" w:after="0" w:afterAutospacing="0"/>
              <w:ind w:left="0" w:right="0"/>
              <w:jc w:val="center"/>
              <w:textAlignment w:val="center"/>
              <w:rPr>
                <w:rFonts w:hint="default" w:cs="宋体"/>
                <w:b/>
                <w:color w:val="000000"/>
                <w:kern w:val="2"/>
                <w:sz w:val="22"/>
                <w:szCs w:val="22"/>
              </w:rPr>
            </w:pPr>
            <w:r>
              <w:rPr>
                <w:rFonts w:cs="宋体"/>
                <w:b/>
                <w:color w:val="000000"/>
                <w:kern w:val="2"/>
                <w:sz w:val="22"/>
                <w:szCs w:val="22"/>
              </w:rPr>
              <w:t>国有资本经营预算财政拨款</w:t>
            </w:r>
          </w:p>
        </w:tc>
      </w:tr>
      <w:tr w14:paraId="50C38E7B">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4FCBDB">
            <w:pPr>
              <w:keepNext w:val="0"/>
              <w:keepLines w:val="0"/>
              <w:widowControl/>
              <w:suppressLineNumbers w:val="0"/>
              <w:spacing w:before="0" w:beforeAutospacing="0" w:after="0" w:afterAutospacing="0"/>
              <w:ind w:left="0" w:right="0"/>
              <w:textAlignment w:val="center"/>
              <w:rPr>
                <w:rFonts w:hint="default" w:cs="宋体"/>
                <w:color w:val="000000"/>
                <w:kern w:val="2"/>
                <w:sz w:val="22"/>
                <w:szCs w:val="22"/>
              </w:rPr>
            </w:pPr>
            <w:r>
              <w:rPr>
                <w:rFonts w:cs="宋体"/>
                <w:color w:val="000000"/>
                <w:kern w:val="2"/>
                <w:sz w:val="22"/>
                <w:szCs w:val="22"/>
              </w:rPr>
              <w:t>一、一般公共预算财政拨款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B4CF25">
            <w:pPr>
              <w:keepNext w:val="0"/>
              <w:keepLines w:val="0"/>
              <w:widowControl/>
              <w:suppressLineNumbers w:val="0"/>
              <w:wordWrap w:val="0"/>
              <w:spacing w:before="0" w:beforeAutospacing="0" w:after="0" w:afterAutospacing="0"/>
              <w:ind w:left="0" w:right="0"/>
              <w:jc w:val="right"/>
              <w:textAlignment w:val="center"/>
              <w:rPr>
                <w:rFonts w:hint="default" w:cs="宋体"/>
                <w:color w:val="000000"/>
                <w:kern w:val="2"/>
                <w:sz w:val="22"/>
                <w:szCs w:val="22"/>
              </w:rPr>
            </w:pPr>
            <w:r>
              <w:rPr>
                <w:rFonts w:cs="宋体"/>
                <w:color w:val="000000"/>
                <w:kern w:val="2"/>
                <w:sz w:val="21"/>
                <w:szCs w:val="21"/>
              </w:rPr>
              <w:t>53.00</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97A9A0">
            <w:pPr>
              <w:keepNext w:val="0"/>
              <w:keepLines w:val="0"/>
              <w:widowControl/>
              <w:suppressLineNumbers w:val="0"/>
              <w:spacing w:before="0" w:beforeAutospacing="0" w:after="0" w:afterAutospacing="0"/>
              <w:ind w:left="0" w:right="0"/>
              <w:textAlignment w:val="center"/>
              <w:rPr>
                <w:rFonts w:hint="default" w:cs="宋体"/>
                <w:color w:val="000000"/>
                <w:kern w:val="2"/>
                <w:sz w:val="22"/>
                <w:szCs w:val="22"/>
              </w:rPr>
            </w:pPr>
            <w:r>
              <w:rPr>
                <w:rFonts w:cs="宋体"/>
                <w:color w:val="000000"/>
                <w:kern w:val="2"/>
                <w:sz w:val="22"/>
                <w:szCs w:val="22"/>
              </w:rPr>
              <w:t>一、一般公共服务支出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F1F74D">
            <w:pPr>
              <w:keepNext w:val="0"/>
              <w:keepLines w:val="0"/>
              <w:widowControl/>
              <w:suppressLineNumbers w:val="0"/>
              <w:wordWrap w:val="0"/>
              <w:spacing w:before="0" w:beforeAutospacing="0" w:after="0" w:afterAutospacing="0"/>
              <w:ind w:left="0" w:right="0"/>
              <w:jc w:val="right"/>
              <w:textAlignment w:val="center"/>
              <w:rPr>
                <w:rFonts w:hint="default" w:cs="宋体"/>
                <w:color w:val="000000"/>
                <w:kern w:val="2"/>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6879C8">
            <w:pPr>
              <w:keepNext w:val="0"/>
              <w:keepLines w:val="0"/>
              <w:widowControl/>
              <w:suppressLineNumbers w:val="0"/>
              <w:wordWrap w:val="0"/>
              <w:spacing w:before="0" w:beforeAutospacing="0" w:after="0" w:afterAutospacing="0"/>
              <w:ind w:left="0" w:right="0"/>
              <w:jc w:val="right"/>
              <w:textAlignment w:val="center"/>
              <w:rPr>
                <w:rFonts w:hint="default" w:cs="宋体"/>
                <w:color w:val="000000"/>
                <w:kern w:val="2"/>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C695C5">
            <w:pPr>
              <w:keepNext w:val="0"/>
              <w:keepLines w:val="0"/>
              <w:widowControl/>
              <w:suppressLineNumbers w:val="0"/>
              <w:wordWrap w:val="0"/>
              <w:spacing w:before="0" w:beforeAutospacing="0" w:after="0" w:afterAutospacing="0"/>
              <w:ind w:left="0" w:right="0"/>
              <w:jc w:val="right"/>
              <w:textAlignment w:val="center"/>
              <w:rPr>
                <w:rFonts w:hint="default" w:cs="宋体"/>
                <w:color w:val="000000"/>
                <w:kern w:val="2"/>
                <w:sz w:val="22"/>
                <w:szCs w:val="22"/>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60DD36">
            <w:pPr>
              <w:keepNext w:val="0"/>
              <w:keepLines w:val="0"/>
              <w:widowControl/>
              <w:suppressLineNumbers w:val="0"/>
              <w:wordWrap w:val="0"/>
              <w:spacing w:before="0" w:beforeAutospacing="0" w:after="0" w:afterAutospacing="0"/>
              <w:ind w:left="0" w:right="0"/>
              <w:jc w:val="right"/>
              <w:textAlignment w:val="center"/>
              <w:rPr>
                <w:rFonts w:hint="default" w:cs="宋体"/>
                <w:color w:val="000000"/>
                <w:kern w:val="2"/>
                <w:sz w:val="22"/>
                <w:szCs w:val="22"/>
              </w:rPr>
            </w:pPr>
          </w:p>
        </w:tc>
      </w:tr>
      <w:tr w14:paraId="37A3BBE7">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14FBBF">
            <w:pPr>
              <w:keepNext w:val="0"/>
              <w:keepLines w:val="0"/>
              <w:widowControl/>
              <w:suppressLineNumbers w:val="0"/>
              <w:spacing w:before="0" w:beforeAutospacing="0" w:after="0" w:afterAutospacing="0"/>
              <w:ind w:left="0" w:right="0"/>
              <w:textAlignment w:val="center"/>
              <w:rPr>
                <w:rFonts w:hint="default" w:cs="宋体"/>
                <w:color w:val="000000"/>
                <w:kern w:val="2"/>
                <w:sz w:val="22"/>
                <w:szCs w:val="22"/>
              </w:rPr>
            </w:pPr>
            <w:r>
              <w:rPr>
                <w:rFonts w:cs="宋体"/>
                <w:color w:val="000000"/>
                <w:kern w:val="2"/>
                <w:sz w:val="22"/>
                <w:szCs w:val="22"/>
              </w:rPr>
              <w:t>二、政府性基金预算财政拨款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6361C5">
            <w:pPr>
              <w:keepNext w:val="0"/>
              <w:keepLines w:val="0"/>
              <w:widowControl/>
              <w:suppressLineNumbers w:val="0"/>
              <w:wordWrap w:val="0"/>
              <w:spacing w:before="0" w:beforeAutospacing="0" w:after="0" w:afterAutospacing="0"/>
              <w:ind w:left="0" w:right="0"/>
              <w:jc w:val="right"/>
              <w:textAlignment w:val="center"/>
              <w:rPr>
                <w:rFonts w:hint="default" w:cs="宋体"/>
                <w:color w:val="000000"/>
                <w:kern w:val="2"/>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487715">
            <w:pPr>
              <w:keepNext w:val="0"/>
              <w:keepLines w:val="0"/>
              <w:widowControl/>
              <w:suppressLineNumbers w:val="0"/>
              <w:spacing w:before="0" w:beforeAutospacing="0" w:after="0" w:afterAutospacing="0"/>
              <w:ind w:left="0" w:right="0"/>
              <w:textAlignment w:val="center"/>
              <w:rPr>
                <w:rFonts w:hint="default" w:cs="宋体"/>
                <w:color w:val="000000"/>
                <w:kern w:val="2"/>
                <w:sz w:val="22"/>
                <w:szCs w:val="22"/>
              </w:rPr>
            </w:pPr>
            <w:r>
              <w:rPr>
                <w:rFonts w:cs="宋体"/>
                <w:color w:val="000000"/>
                <w:kern w:val="2"/>
                <w:sz w:val="22"/>
                <w:szCs w:val="22"/>
              </w:rPr>
              <w:t>二、外交支出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CE214E">
            <w:pPr>
              <w:keepNext w:val="0"/>
              <w:keepLines w:val="0"/>
              <w:widowControl/>
              <w:suppressLineNumbers w:val="0"/>
              <w:wordWrap w:val="0"/>
              <w:spacing w:before="0" w:beforeAutospacing="0" w:after="0" w:afterAutospacing="0"/>
              <w:ind w:left="0" w:right="0"/>
              <w:jc w:val="right"/>
              <w:textAlignment w:val="center"/>
              <w:rPr>
                <w:rFonts w:hint="default" w:cs="宋体"/>
                <w:color w:val="000000"/>
                <w:kern w:val="2"/>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43FEA0">
            <w:pPr>
              <w:keepNext w:val="0"/>
              <w:keepLines w:val="0"/>
              <w:widowControl/>
              <w:suppressLineNumbers w:val="0"/>
              <w:wordWrap w:val="0"/>
              <w:spacing w:before="0" w:beforeAutospacing="0" w:after="0" w:afterAutospacing="0"/>
              <w:ind w:left="0" w:right="0"/>
              <w:jc w:val="right"/>
              <w:textAlignment w:val="center"/>
              <w:rPr>
                <w:rFonts w:hint="default" w:cs="宋体"/>
                <w:color w:val="000000"/>
                <w:kern w:val="2"/>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EBE068">
            <w:pPr>
              <w:keepNext w:val="0"/>
              <w:keepLines w:val="0"/>
              <w:widowControl/>
              <w:suppressLineNumbers w:val="0"/>
              <w:wordWrap w:val="0"/>
              <w:spacing w:before="0" w:beforeAutospacing="0" w:after="0" w:afterAutospacing="0"/>
              <w:ind w:left="0" w:right="0"/>
              <w:jc w:val="right"/>
              <w:textAlignment w:val="center"/>
              <w:rPr>
                <w:rFonts w:hint="default" w:cs="宋体"/>
                <w:color w:val="000000"/>
                <w:kern w:val="2"/>
                <w:sz w:val="22"/>
                <w:szCs w:val="22"/>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E01EF7">
            <w:pPr>
              <w:keepNext w:val="0"/>
              <w:keepLines w:val="0"/>
              <w:widowControl/>
              <w:suppressLineNumbers w:val="0"/>
              <w:wordWrap w:val="0"/>
              <w:spacing w:before="0" w:beforeAutospacing="0" w:after="0" w:afterAutospacing="0"/>
              <w:ind w:left="0" w:right="0"/>
              <w:jc w:val="right"/>
              <w:textAlignment w:val="center"/>
              <w:rPr>
                <w:rFonts w:hint="default" w:cs="宋体"/>
                <w:color w:val="000000"/>
                <w:kern w:val="2"/>
                <w:sz w:val="22"/>
                <w:szCs w:val="22"/>
              </w:rPr>
            </w:pPr>
          </w:p>
        </w:tc>
      </w:tr>
      <w:tr w14:paraId="45DCA459">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BF131D">
            <w:pPr>
              <w:keepNext w:val="0"/>
              <w:keepLines w:val="0"/>
              <w:widowControl/>
              <w:suppressLineNumbers w:val="0"/>
              <w:spacing w:before="0" w:beforeAutospacing="0" w:after="0" w:afterAutospacing="0"/>
              <w:ind w:left="0" w:right="0"/>
              <w:textAlignment w:val="center"/>
              <w:rPr>
                <w:rFonts w:hint="default" w:cs="宋体"/>
                <w:color w:val="000000"/>
                <w:kern w:val="2"/>
                <w:sz w:val="22"/>
                <w:szCs w:val="22"/>
              </w:rPr>
            </w:pPr>
            <w:r>
              <w:rPr>
                <w:rFonts w:cs="宋体"/>
                <w:color w:val="000000"/>
                <w:kern w:val="2"/>
                <w:sz w:val="22"/>
                <w:szCs w:val="22"/>
              </w:rPr>
              <w:t>三、国有资本经营预算财政拨款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BDE549">
            <w:pPr>
              <w:keepNext w:val="0"/>
              <w:keepLines w:val="0"/>
              <w:widowControl/>
              <w:suppressLineNumbers w:val="0"/>
              <w:wordWrap w:val="0"/>
              <w:spacing w:before="0" w:beforeAutospacing="0" w:after="0" w:afterAutospacing="0"/>
              <w:ind w:left="0" w:right="0"/>
              <w:jc w:val="right"/>
              <w:textAlignment w:val="center"/>
              <w:rPr>
                <w:rFonts w:hint="default" w:cs="宋体"/>
                <w:color w:val="000000"/>
                <w:kern w:val="2"/>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F1DCC2">
            <w:pPr>
              <w:keepNext w:val="0"/>
              <w:keepLines w:val="0"/>
              <w:widowControl/>
              <w:suppressLineNumbers w:val="0"/>
              <w:spacing w:before="0" w:beforeAutospacing="0" w:after="0" w:afterAutospacing="0"/>
              <w:ind w:left="0" w:right="0"/>
              <w:textAlignment w:val="center"/>
              <w:rPr>
                <w:rFonts w:hint="default" w:cs="宋体"/>
                <w:color w:val="000000"/>
                <w:kern w:val="2"/>
                <w:sz w:val="22"/>
                <w:szCs w:val="22"/>
              </w:rPr>
            </w:pPr>
            <w:r>
              <w:rPr>
                <w:rFonts w:cs="宋体"/>
                <w:color w:val="000000"/>
                <w:kern w:val="2"/>
                <w:sz w:val="22"/>
                <w:szCs w:val="22"/>
              </w:rPr>
              <w:t>三、国防支出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552F61">
            <w:pPr>
              <w:keepNext w:val="0"/>
              <w:keepLines w:val="0"/>
              <w:widowControl/>
              <w:suppressLineNumbers w:val="0"/>
              <w:wordWrap w:val="0"/>
              <w:spacing w:before="0" w:beforeAutospacing="0" w:after="0" w:afterAutospacing="0"/>
              <w:ind w:left="0" w:right="0"/>
              <w:jc w:val="right"/>
              <w:textAlignment w:val="center"/>
              <w:rPr>
                <w:rFonts w:hint="default" w:cs="宋体"/>
                <w:color w:val="000000"/>
                <w:kern w:val="2"/>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8C60AF">
            <w:pPr>
              <w:keepNext w:val="0"/>
              <w:keepLines w:val="0"/>
              <w:widowControl/>
              <w:suppressLineNumbers w:val="0"/>
              <w:wordWrap w:val="0"/>
              <w:spacing w:before="0" w:beforeAutospacing="0" w:after="0" w:afterAutospacing="0"/>
              <w:ind w:left="0" w:right="0"/>
              <w:jc w:val="right"/>
              <w:textAlignment w:val="center"/>
              <w:rPr>
                <w:rFonts w:hint="default" w:cs="宋体"/>
                <w:color w:val="000000"/>
                <w:kern w:val="2"/>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49FAB0">
            <w:pPr>
              <w:keepNext w:val="0"/>
              <w:keepLines w:val="0"/>
              <w:widowControl/>
              <w:suppressLineNumbers w:val="0"/>
              <w:wordWrap w:val="0"/>
              <w:spacing w:before="0" w:beforeAutospacing="0" w:after="0" w:afterAutospacing="0"/>
              <w:ind w:left="0" w:right="0"/>
              <w:jc w:val="right"/>
              <w:textAlignment w:val="center"/>
              <w:rPr>
                <w:rFonts w:hint="default" w:cs="宋体"/>
                <w:color w:val="000000"/>
                <w:kern w:val="2"/>
                <w:sz w:val="22"/>
                <w:szCs w:val="22"/>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82A24A">
            <w:pPr>
              <w:keepNext w:val="0"/>
              <w:keepLines w:val="0"/>
              <w:widowControl/>
              <w:suppressLineNumbers w:val="0"/>
              <w:wordWrap w:val="0"/>
              <w:spacing w:before="0" w:beforeAutospacing="0" w:after="0" w:afterAutospacing="0"/>
              <w:ind w:left="0" w:right="0"/>
              <w:jc w:val="right"/>
              <w:textAlignment w:val="center"/>
              <w:rPr>
                <w:rFonts w:hint="default" w:cs="宋体"/>
                <w:color w:val="000000"/>
                <w:kern w:val="2"/>
                <w:sz w:val="22"/>
                <w:szCs w:val="22"/>
              </w:rPr>
            </w:pPr>
          </w:p>
        </w:tc>
      </w:tr>
      <w:tr w14:paraId="5E5C3D2D">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A5B6A1">
            <w:pPr>
              <w:keepNext w:val="0"/>
              <w:keepLines w:val="0"/>
              <w:widowControl/>
              <w:suppressLineNumbers w:val="0"/>
              <w:spacing w:before="0" w:beforeAutospacing="0" w:after="0" w:afterAutospacing="0"/>
              <w:ind w:left="0" w:right="0"/>
              <w:rPr>
                <w:rFonts w:hint="default" w:cs="宋体"/>
                <w:color w:val="000000"/>
                <w:kern w:val="2"/>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F35A51D">
            <w:pPr>
              <w:keepNext w:val="0"/>
              <w:keepLines w:val="0"/>
              <w:widowControl/>
              <w:suppressLineNumbers w:val="0"/>
              <w:spacing w:before="0" w:beforeAutospacing="0" w:after="0" w:afterAutospacing="0"/>
              <w:ind w:left="0" w:right="0"/>
              <w:rPr>
                <w:rFonts w:hint="default" w:ascii="Arial" w:hAnsi="Arial" w:cs="Arial"/>
                <w:color w:val="000000"/>
                <w:kern w:val="2"/>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4E379C">
            <w:pPr>
              <w:keepNext w:val="0"/>
              <w:keepLines w:val="0"/>
              <w:widowControl/>
              <w:suppressLineNumbers w:val="0"/>
              <w:spacing w:before="0" w:beforeAutospacing="0" w:after="0" w:afterAutospacing="0"/>
              <w:ind w:left="0" w:right="0"/>
              <w:textAlignment w:val="center"/>
              <w:rPr>
                <w:rFonts w:hint="default" w:cs="宋体"/>
                <w:color w:val="000000"/>
                <w:kern w:val="2"/>
                <w:sz w:val="22"/>
                <w:szCs w:val="22"/>
              </w:rPr>
            </w:pPr>
            <w:r>
              <w:rPr>
                <w:rFonts w:cs="宋体"/>
                <w:color w:val="000000"/>
                <w:kern w:val="2"/>
                <w:sz w:val="22"/>
                <w:szCs w:val="22"/>
              </w:rPr>
              <w:t>四、公共安全支出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BDD0ED">
            <w:pPr>
              <w:keepNext w:val="0"/>
              <w:keepLines w:val="0"/>
              <w:widowControl/>
              <w:suppressLineNumbers w:val="0"/>
              <w:wordWrap w:val="0"/>
              <w:spacing w:before="0" w:beforeAutospacing="0" w:after="0" w:afterAutospacing="0"/>
              <w:ind w:left="0" w:right="0"/>
              <w:jc w:val="right"/>
              <w:textAlignment w:val="center"/>
              <w:rPr>
                <w:rFonts w:hint="default" w:cs="宋体"/>
                <w:color w:val="000000"/>
                <w:kern w:val="2"/>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35131E">
            <w:pPr>
              <w:keepNext w:val="0"/>
              <w:keepLines w:val="0"/>
              <w:widowControl/>
              <w:suppressLineNumbers w:val="0"/>
              <w:wordWrap w:val="0"/>
              <w:spacing w:before="0" w:beforeAutospacing="0" w:after="0" w:afterAutospacing="0"/>
              <w:ind w:left="0" w:right="0"/>
              <w:jc w:val="right"/>
              <w:textAlignment w:val="center"/>
              <w:rPr>
                <w:rFonts w:hint="default" w:cs="宋体"/>
                <w:color w:val="000000"/>
                <w:kern w:val="2"/>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C24BDE">
            <w:pPr>
              <w:keepNext w:val="0"/>
              <w:keepLines w:val="0"/>
              <w:widowControl/>
              <w:suppressLineNumbers w:val="0"/>
              <w:wordWrap w:val="0"/>
              <w:spacing w:before="0" w:beforeAutospacing="0" w:after="0" w:afterAutospacing="0"/>
              <w:ind w:left="0" w:right="0"/>
              <w:jc w:val="right"/>
              <w:textAlignment w:val="center"/>
              <w:rPr>
                <w:rFonts w:hint="default" w:cs="宋体"/>
                <w:color w:val="000000"/>
                <w:kern w:val="2"/>
                <w:sz w:val="22"/>
                <w:szCs w:val="22"/>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9C0EB3">
            <w:pPr>
              <w:keepNext w:val="0"/>
              <w:keepLines w:val="0"/>
              <w:widowControl/>
              <w:suppressLineNumbers w:val="0"/>
              <w:wordWrap w:val="0"/>
              <w:spacing w:before="0" w:beforeAutospacing="0" w:after="0" w:afterAutospacing="0"/>
              <w:ind w:left="0" w:right="0"/>
              <w:jc w:val="right"/>
              <w:textAlignment w:val="center"/>
              <w:rPr>
                <w:rFonts w:hint="default" w:cs="宋体"/>
                <w:color w:val="000000"/>
                <w:kern w:val="2"/>
                <w:sz w:val="22"/>
                <w:szCs w:val="22"/>
              </w:rPr>
            </w:pPr>
          </w:p>
        </w:tc>
      </w:tr>
      <w:tr w14:paraId="5F3FC2B7">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E816D6">
            <w:pPr>
              <w:keepNext w:val="0"/>
              <w:keepLines w:val="0"/>
              <w:widowControl/>
              <w:suppressLineNumbers w:val="0"/>
              <w:spacing w:before="0" w:beforeAutospacing="0" w:after="0" w:afterAutospacing="0"/>
              <w:ind w:left="0" w:right="0"/>
              <w:rPr>
                <w:rFonts w:hint="default" w:cs="宋体"/>
                <w:color w:val="000000"/>
                <w:kern w:val="2"/>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455A21B">
            <w:pPr>
              <w:keepNext w:val="0"/>
              <w:keepLines w:val="0"/>
              <w:widowControl/>
              <w:suppressLineNumbers w:val="0"/>
              <w:spacing w:before="0" w:beforeAutospacing="0" w:after="0" w:afterAutospacing="0"/>
              <w:ind w:left="0" w:right="0"/>
              <w:rPr>
                <w:rFonts w:hint="default" w:ascii="Arial" w:hAnsi="Arial" w:cs="Arial"/>
                <w:color w:val="000000"/>
                <w:kern w:val="2"/>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4CF169">
            <w:pPr>
              <w:keepNext w:val="0"/>
              <w:keepLines w:val="0"/>
              <w:widowControl/>
              <w:suppressLineNumbers w:val="0"/>
              <w:spacing w:before="0" w:beforeAutospacing="0" w:after="0" w:afterAutospacing="0"/>
              <w:ind w:left="0" w:right="0"/>
              <w:textAlignment w:val="center"/>
              <w:rPr>
                <w:rFonts w:hint="default" w:cs="宋体"/>
                <w:color w:val="000000"/>
                <w:kern w:val="2"/>
                <w:sz w:val="22"/>
                <w:szCs w:val="22"/>
              </w:rPr>
            </w:pPr>
            <w:r>
              <w:rPr>
                <w:rFonts w:cs="宋体"/>
                <w:color w:val="000000"/>
                <w:kern w:val="2"/>
                <w:sz w:val="22"/>
                <w:szCs w:val="22"/>
              </w:rPr>
              <w:t>五、教育支出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1A511C">
            <w:pPr>
              <w:keepNext w:val="0"/>
              <w:keepLines w:val="0"/>
              <w:widowControl/>
              <w:suppressLineNumbers w:val="0"/>
              <w:wordWrap w:val="0"/>
              <w:spacing w:before="0" w:beforeAutospacing="0" w:after="0" w:afterAutospacing="0"/>
              <w:ind w:left="0" w:right="0"/>
              <w:jc w:val="right"/>
              <w:textAlignment w:val="center"/>
              <w:rPr>
                <w:rFonts w:hint="default" w:cs="宋体"/>
                <w:color w:val="000000"/>
                <w:kern w:val="2"/>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9C6038">
            <w:pPr>
              <w:keepNext w:val="0"/>
              <w:keepLines w:val="0"/>
              <w:widowControl/>
              <w:suppressLineNumbers w:val="0"/>
              <w:wordWrap w:val="0"/>
              <w:spacing w:before="0" w:beforeAutospacing="0" w:after="0" w:afterAutospacing="0"/>
              <w:ind w:left="0" w:right="0"/>
              <w:jc w:val="right"/>
              <w:textAlignment w:val="center"/>
              <w:rPr>
                <w:rFonts w:hint="default" w:cs="宋体"/>
                <w:color w:val="000000"/>
                <w:kern w:val="2"/>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411CA5">
            <w:pPr>
              <w:keepNext w:val="0"/>
              <w:keepLines w:val="0"/>
              <w:widowControl/>
              <w:suppressLineNumbers w:val="0"/>
              <w:wordWrap w:val="0"/>
              <w:spacing w:before="0" w:beforeAutospacing="0" w:after="0" w:afterAutospacing="0"/>
              <w:ind w:left="0" w:right="0"/>
              <w:jc w:val="right"/>
              <w:textAlignment w:val="center"/>
              <w:rPr>
                <w:rFonts w:hint="default" w:cs="宋体"/>
                <w:color w:val="000000"/>
                <w:kern w:val="2"/>
                <w:sz w:val="22"/>
                <w:szCs w:val="22"/>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FE4035">
            <w:pPr>
              <w:keepNext w:val="0"/>
              <w:keepLines w:val="0"/>
              <w:widowControl/>
              <w:suppressLineNumbers w:val="0"/>
              <w:wordWrap w:val="0"/>
              <w:spacing w:before="0" w:beforeAutospacing="0" w:after="0" w:afterAutospacing="0"/>
              <w:ind w:left="0" w:right="0"/>
              <w:jc w:val="right"/>
              <w:textAlignment w:val="center"/>
              <w:rPr>
                <w:rFonts w:hint="default" w:cs="宋体"/>
                <w:color w:val="000000"/>
                <w:kern w:val="2"/>
                <w:sz w:val="22"/>
                <w:szCs w:val="22"/>
              </w:rPr>
            </w:pPr>
          </w:p>
        </w:tc>
      </w:tr>
      <w:tr w14:paraId="6B24E7C0">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6D3A69">
            <w:pPr>
              <w:keepNext w:val="0"/>
              <w:keepLines w:val="0"/>
              <w:widowControl/>
              <w:suppressLineNumbers w:val="0"/>
              <w:spacing w:before="0" w:beforeAutospacing="0" w:after="0" w:afterAutospacing="0"/>
              <w:ind w:left="0" w:right="0"/>
              <w:rPr>
                <w:rFonts w:hint="default" w:cs="宋体"/>
                <w:color w:val="000000"/>
                <w:kern w:val="2"/>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A45BEF0">
            <w:pPr>
              <w:keepNext w:val="0"/>
              <w:keepLines w:val="0"/>
              <w:widowControl/>
              <w:suppressLineNumbers w:val="0"/>
              <w:spacing w:before="0" w:beforeAutospacing="0" w:after="0" w:afterAutospacing="0"/>
              <w:ind w:left="0" w:right="0"/>
              <w:rPr>
                <w:rFonts w:hint="default" w:ascii="Arial" w:hAnsi="Arial" w:cs="Arial"/>
                <w:color w:val="000000"/>
                <w:kern w:val="2"/>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F348EE">
            <w:pPr>
              <w:keepNext w:val="0"/>
              <w:keepLines w:val="0"/>
              <w:widowControl/>
              <w:suppressLineNumbers w:val="0"/>
              <w:spacing w:before="0" w:beforeAutospacing="0" w:after="0" w:afterAutospacing="0"/>
              <w:ind w:left="0" w:right="0"/>
              <w:textAlignment w:val="center"/>
              <w:rPr>
                <w:rFonts w:hint="default" w:cs="宋体"/>
                <w:color w:val="000000"/>
                <w:kern w:val="2"/>
                <w:sz w:val="22"/>
                <w:szCs w:val="22"/>
              </w:rPr>
            </w:pPr>
            <w:r>
              <w:rPr>
                <w:rFonts w:cs="宋体"/>
                <w:color w:val="000000"/>
                <w:kern w:val="2"/>
                <w:sz w:val="22"/>
                <w:szCs w:val="22"/>
              </w:rPr>
              <w:t>六、科学技术支出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C6F6EF">
            <w:pPr>
              <w:keepNext w:val="0"/>
              <w:keepLines w:val="0"/>
              <w:widowControl/>
              <w:suppressLineNumbers w:val="0"/>
              <w:wordWrap w:val="0"/>
              <w:spacing w:before="0" w:beforeAutospacing="0" w:after="0" w:afterAutospacing="0"/>
              <w:ind w:left="0" w:right="0"/>
              <w:jc w:val="right"/>
              <w:textAlignment w:val="center"/>
              <w:rPr>
                <w:rFonts w:hint="default" w:cs="宋体"/>
                <w:color w:val="000000"/>
                <w:kern w:val="2"/>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66C362">
            <w:pPr>
              <w:keepNext w:val="0"/>
              <w:keepLines w:val="0"/>
              <w:widowControl/>
              <w:suppressLineNumbers w:val="0"/>
              <w:wordWrap w:val="0"/>
              <w:spacing w:before="0" w:beforeAutospacing="0" w:after="0" w:afterAutospacing="0"/>
              <w:ind w:left="0" w:right="0"/>
              <w:jc w:val="right"/>
              <w:textAlignment w:val="center"/>
              <w:rPr>
                <w:rFonts w:hint="default" w:cs="宋体"/>
                <w:color w:val="000000"/>
                <w:kern w:val="2"/>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1F92B7">
            <w:pPr>
              <w:keepNext w:val="0"/>
              <w:keepLines w:val="0"/>
              <w:widowControl/>
              <w:suppressLineNumbers w:val="0"/>
              <w:wordWrap w:val="0"/>
              <w:spacing w:before="0" w:beforeAutospacing="0" w:after="0" w:afterAutospacing="0"/>
              <w:ind w:left="0" w:right="0"/>
              <w:jc w:val="right"/>
              <w:textAlignment w:val="center"/>
              <w:rPr>
                <w:rFonts w:hint="default" w:cs="宋体"/>
                <w:color w:val="000000"/>
                <w:kern w:val="2"/>
                <w:sz w:val="22"/>
                <w:szCs w:val="22"/>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514B73">
            <w:pPr>
              <w:keepNext w:val="0"/>
              <w:keepLines w:val="0"/>
              <w:widowControl/>
              <w:suppressLineNumbers w:val="0"/>
              <w:wordWrap w:val="0"/>
              <w:spacing w:before="0" w:beforeAutospacing="0" w:after="0" w:afterAutospacing="0"/>
              <w:ind w:left="0" w:right="0"/>
              <w:jc w:val="right"/>
              <w:textAlignment w:val="center"/>
              <w:rPr>
                <w:rFonts w:hint="default" w:cs="宋体"/>
                <w:color w:val="000000"/>
                <w:kern w:val="2"/>
                <w:sz w:val="22"/>
                <w:szCs w:val="22"/>
              </w:rPr>
            </w:pPr>
          </w:p>
        </w:tc>
      </w:tr>
      <w:tr w14:paraId="30448907">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328A46">
            <w:pPr>
              <w:keepNext w:val="0"/>
              <w:keepLines w:val="0"/>
              <w:widowControl/>
              <w:suppressLineNumbers w:val="0"/>
              <w:spacing w:before="0" w:beforeAutospacing="0" w:after="0" w:afterAutospacing="0"/>
              <w:ind w:left="0" w:right="0"/>
              <w:rPr>
                <w:rFonts w:hint="default" w:cs="宋体"/>
                <w:color w:val="000000"/>
                <w:kern w:val="2"/>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D25793D">
            <w:pPr>
              <w:keepNext w:val="0"/>
              <w:keepLines w:val="0"/>
              <w:widowControl/>
              <w:suppressLineNumbers w:val="0"/>
              <w:spacing w:before="0" w:beforeAutospacing="0" w:after="0" w:afterAutospacing="0"/>
              <w:ind w:left="0" w:right="0"/>
              <w:rPr>
                <w:rFonts w:hint="default" w:ascii="Arial" w:hAnsi="Arial" w:cs="Arial"/>
                <w:color w:val="000000"/>
                <w:kern w:val="2"/>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08C5C6">
            <w:pPr>
              <w:keepNext w:val="0"/>
              <w:keepLines w:val="0"/>
              <w:widowControl/>
              <w:suppressLineNumbers w:val="0"/>
              <w:spacing w:before="0" w:beforeAutospacing="0" w:after="0" w:afterAutospacing="0"/>
              <w:ind w:left="0" w:right="0"/>
              <w:textAlignment w:val="center"/>
              <w:rPr>
                <w:rFonts w:hint="default" w:cs="宋体"/>
                <w:color w:val="000000"/>
                <w:kern w:val="2"/>
                <w:sz w:val="22"/>
                <w:szCs w:val="22"/>
              </w:rPr>
            </w:pPr>
            <w:r>
              <w:rPr>
                <w:rFonts w:cs="宋体"/>
                <w:color w:val="000000"/>
                <w:kern w:val="2"/>
                <w:sz w:val="22"/>
                <w:szCs w:val="22"/>
              </w:rPr>
              <w:t>七、文化旅游体育与传媒支出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A3BE9E">
            <w:pPr>
              <w:keepNext w:val="0"/>
              <w:keepLines w:val="0"/>
              <w:widowControl/>
              <w:suppressLineNumbers w:val="0"/>
              <w:wordWrap w:val="0"/>
              <w:spacing w:before="0" w:beforeAutospacing="0" w:after="0" w:afterAutospacing="0"/>
              <w:ind w:left="0" w:right="0"/>
              <w:jc w:val="right"/>
              <w:textAlignment w:val="center"/>
              <w:rPr>
                <w:rFonts w:hint="default" w:cs="宋体"/>
                <w:color w:val="000000"/>
                <w:kern w:val="2"/>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6A7200">
            <w:pPr>
              <w:keepNext w:val="0"/>
              <w:keepLines w:val="0"/>
              <w:widowControl/>
              <w:suppressLineNumbers w:val="0"/>
              <w:wordWrap w:val="0"/>
              <w:spacing w:before="0" w:beforeAutospacing="0" w:after="0" w:afterAutospacing="0"/>
              <w:ind w:left="0" w:right="0"/>
              <w:jc w:val="right"/>
              <w:textAlignment w:val="center"/>
              <w:rPr>
                <w:rFonts w:hint="default" w:cs="宋体"/>
                <w:color w:val="000000"/>
                <w:kern w:val="2"/>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CEE464">
            <w:pPr>
              <w:keepNext w:val="0"/>
              <w:keepLines w:val="0"/>
              <w:widowControl/>
              <w:suppressLineNumbers w:val="0"/>
              <w:wordWrap w:val="0"/>
              <w:spacing w:before="0" w:beforeAutospacing="0" w:after="0" w:afterAutospacing="0"/>
              <w:ind w:left="0" w:right="0"/>
              <w:jc w:val="right"/>
              <w:textAlignment w:val="center"/>
              <w:rPr>
                <w:rFonts w:hint="default" w:cs="宋体"/>
                <w:color w:val="000000"/>
                <w:kern w:val="2"/>
                <w:sz w:val="22"/>
                <w:szCs w:val="22"/>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8F8EB0">
            <w:pPr>
              <w:keepNext w:val="0"/>
              <w:keepLines w:val="0"/>
              <w:widowControl/>
              <w:suppressLineNumbers w:val="0"/>
              <w:wordWrap w:val="0"/>
              <w:spacing w:before="0" w:beforeAutospacing="0" w:after="0" w:afterAutospacing="0"/>
              <w:ind w:left="0" w:right="0"/>
              <w:jc w:val="right"/>
              <w:textAlignment w:val="center"/>
              <w:rPr>
                <w:rFonts w:hint="default" w:cs="宋体"/>
                <w:color w:val="000000"/>
                <w:kern w:val="2"/>
                <w:sz w:val="22"/>
                <w:szCs w:val="22"/>
              </w:rPr>
            </w:pPr>
          </w:p>
        </w:tc>
      </w:tr>
      <w:tr w14:paraId="2D653A0C">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9D5450">
            <w:pPr>
              <w:keepNext w:val="0"/>
              <w:keepLines w:val="0"/>
              <w:widowControl/>
              <w:suppressLineNumbers w:val="0"/>
              <w:spacing w:before="0" w:beforeAutospacing="0" w:after="0" w:afterAutospacing="0"/>
              <w:ind w:left="0" w:right="0"/>
              <w:rPr>
                <w:rFonts w:hint="default" w:cs="宋体"/>
                <w:color w:val="000000"/>
                <w:kern w:val="2"/>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82B2D99">
            <w:pPr>
              <w:keepNext w:val="0"/>
              <w:keepLines w:val="0"/>
              <w:widowControl/>
              <w:suppressLineNumbers w:val="0"/>
              <w:spacing w:before="0" w:beforeAutospacing="0" w:after="0" w:afterAutospacing="0"/>
              <w:ind w:left="0" w:right="0"/>
              <w:rPr>
                <w:rFonts w:hint="default" w:ascii="Arial" w:hAnsi="Arial" w:cs="Arial"/>
                <w:color w:val="000000"/>
                <w:kern w:val="2"/>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0B98A3">
            <w:pPr>
              <w:keepNext w:val="0"/>
              <w:keepLines w:val="0"/>
              <w:widowControl/>
              <w:suppressLineNumbers w:val="0"/>
              <w:spacing w:before="0" w:beforeAutospacing="0" w:after="0" w:afterAutospacing="0"/>
              <w:ind w:left="0" w:right="0"/>
              <w:textAlignment w:val="center"/>
              <w:rPr>
                <w:rFonts w:hint="default" w:cs="宋体"/>
                <w:color w:val="000000"/>
                <w:kern w:val="2"/>
                <w:sz w:val="22"/>
                <w:szCs w:val="22"/>
              </w:rPr>
            </w:pPr>
            <w:r>
              <w:rPr>
                <w:rFonts w:cs="宋体"/>
                <w:color w:val="000000"/>
                <w:kern w:val="2"/>
                <w:sz w:val="22"/>
                <w:szCs w:val="22"/>
              </w:rPr>
              <w:t>八、社会保障和就业支出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7B80F9">
            <w:pPr>
              <w:keepNext w:val="0"/>
              <w:keepLines w:val="0"/>
              <w:widowControl/>
              <w:suppressLineNumbers w:val="0"/>
              <w:wordWrap w:val="0"/>
              <w:spacing w:before="0" w:beforeAutospacing="0" w:after="0" w:afterAutospacing="0"/>
              <w:ind w:left="0" w:right="0"/>
              <w:jc w:val="right"/>
              <w:textAlignment w:val="center"/>
              <w:rPr>
                <w:rFonts w:hint="default" w:cs="宋体"/>
                <w:color w:val="000000"/>
                <w:kern w:val="2"/>
                <w:sz w:val="22"/>
                <w:szCs w:val="22"/>
              </w:rPr>
            </w:pPr>
            <w:r>
              <w:rPr>
                <w:rFonts w:cs="宋体"/>
                <w:color w:val="000000"/>
                <w:kern w:val="2"/>
                <w:sz w:val="21"/>
                <w:szCs w:val="21"/>
              </w:rPr>
              <w:t>5.08</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ED965A">
            <w:pPr>
              <w:keepNext w:val="0"/>
              <w:keepLines w:val="0"/>
              <w:widowControl/>
              <w:suppressLineNumbers w:val="0"/>
              <w:wordWrap w:val="0"/>
              <w:spacing w:before="0" w:beforeAutospacing="0" w:after="0" w:afterAutospacing="0"/>
              <w:ind w:left="0" w:right="0"/>
              <w:jc w:val="right"/>
              <w:textAlignment w:val="center"/>
              <w:rPr>
                <w:rFonts w:hint="default" w:cs="宋体"/>
                <w:color w:val="000000"/>
                <w:kern w:val="2"/>
                <w:sz w:val="22"/>
                <w:szCs w:val="22"/>
              </w:rPr>
            </w:pPr>
            <w:r>
              <w:rPr>
                <w:rFonts w:cs="宋体"/>
                <w:color w:val="000000"/>
                <w:kern w:val="2"/>
                <w:sz w:val="21"/>
                <w:szCs w:val="21"/>
              </w:rPr>
              <w:t>5.08</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43C526">
            <w:pPr>
              <w:keepNext w:val="0"/>
              <w:keepLines w:val="0"/>
              <w:widowControl/>
              <w:suppressLineNumbers w:val="0"/>
              <w:wordWrap w:val="0"/>
              <w:spacing w:before="0" w:beforeAutospacing="0" w:after="0" w:afterAutospacing="0"/>
              <w:ind w:left="0" w:right="0"/>
              <w:jc w:val="right"/>
              <w:textAlignment w:val="center"/>
              <w:rPr>
                <w:rFonts w:hint="default" w:cs="宋体"/>
                <w:color w:val="000000"/>
                <w:kern w:val="2"/>
                <w:sz w:val="22"/>
                <w:szCs w:val="22"/>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F1F2C4">
            <w:pPr>
              <w:keepNext w:val="0"/>
              <w:keepLines w:val="0"/>
              <w:widowControl/>
              <w:suppressLineNumbers w:val="0"/>
              <w:wordWrap w:val="0"/>
              <w:spacing w:before="0" w:beforeAutospacing="0" w:after="0" w:afterAutospacing="0"/>
              <w:ind w:left="0" w:right="0"/>
              <w:jc w:val="right"/>
              <w:textAlignment w:val="center"/>
              <w:rPr>
                <w:rFonts w:hint="default" w:cs="宋体"/>
                <w:color w:val="000000"/>
                <w:kern w:val="2"/>
                <w:sz w:val="22"/>
                <w:szCs w:val="22"/>
              </w:rPr>
            </w:pPr>
          </w:p>
        </w:tc>
      </w:tr>
      <w:tr w14:paraId="4043E00B">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4E2185">
            <w:pPr>
              <w:keepNext w:val="0"/>
              <w:keepLines w:val="0"/>
              <w:widowControl/>
              <w:suppressLineNumbers w:val="0"/>
              <w:spacing w:before="0" w:beforeAutospacing="0" w:after="0" w:afterAutospacing="0"/>
              <w:ind w:left="0" w:right="0"/>
              <w:rPr>
                <w:rFonts w:hint="default" w:cs="宋体"/>
                <w:color w:val="000000"/>
                <w:kern w:val="2"/>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9D37E82">
            <w:pPr>
              <w:keepNext w:val="0"/>
              <w:keepLines w:val="0"/>
              <w:widowControl/>
              <w:suppressLineNumbers w:val="0"/>
              <w:spacing w:before="0" w:beforeAutospacing="0" w:after="0" w:afterAutospacing="0"/>
              <w:ind w:left="0" w:right="0"/>
              <w:rPr>
                <w:rFonts w:hint="default" w:ascii="Arial" w:hAnsi="Arial" w:cs="Arial"/>
                <w:color w:val="000000"/>
                <w:kern w:val="2"/>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33712E">
            <w:pPr>
              <w:keepNext w:val="0"/>
              <w:keepLines w:val="0"/>
              <w:widowControl/>
              <w:suppressLineNumbers w:val="0"/>
              <w:spacing w:before="0" w:beforeAutospacing="0" w:after="0" w:afterAutospacing="0"/>
              <w:ind w:left="0" w:right="0"/>
              <w:textAlignment w:val="center"/>
              <w:rPr>
                <w:rFonts w:hint="default" w:cs="宋体"/>
                <w:color w:val="000000"/>
                <w:kern w:val="2"/>
                <w:sz w:val="22"/>
                <w:szCs w:val="22"/>
              </w:rPr>
            </w:pPr>
            <w:r>
              <w:rPr>
                <w:rFonts w:cs="宋体"/>
                <w:color w:val="000000"/>
                <w:kern w:val="2"/>
                <w:sz w:val="22"/>
                <w:szCs w:val="22"/>
              </w:rPr>
              <w:t>九、卫生健康支出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5A9049">
            <w:pPr>
              <w:keepNext w:val="0"/>
              <w:keepLines w:val="0"/>
              <w:widowControl/>
              <w:suppressLineNumbers w:val="0"/>
              <w:wordWrap w:val="0"/>
              <w:spacing w:before="0" w:beforeAutospacing="0" w:after="0" w:afterAutospacing="0"/>
              <w:ind w:left="0" w:right="0"/>
              <w:jc w:val="right"/>
              <w:textAlignment w:val="center"/>
              <w:rPr>
                <w:rFonts w:hint="default" w:cs="宋体"/>
                <w:color w:val="000000"/>
                <w:kern w:val="2"/>
                <w:sz w:val="22"/>
                <w:szCs w:val="22"/>
              </w:rPr>
            </w:pPr>
            <w:r>
              <w:rPr>
                <w:rFonts w:cs="宋体"/>
                <w:color w:val="000000"/>
                <w:kern w:val="2"/>
                <w:sz w:val="21"/>
                <w:szCs w:val="21"/>
              </w:rPr>
              <w:t>2.60</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345B0D">
            <w:pPr>
              <w:keepNext w:val="0"/>
              <w:keepLines w:val="0"/>
              <w:widowControl/>
              <w:suppressLineNumbers w:val="0"/>
              <w:wordWrap w:val="0"/>
              <w:spacing w:before="0" w:beforeAutospacing="0" w:after="0" w:afterAutospacing="0"/>
              <w:ind w:left="0" w:right="0"/>
              <w:jc w:val="right"/>
              <w:textAlignment w:val="center"/>
              <w:rPr>
                <w:rFonts w:hint="default" w:cs="宋体"/>
                <w:color w:val="000000"/>
                <w:kern w:val="2"/>
                <w:sz w:val="22"/>
                <w:szCs w:val="22"/>
              </w:rPr>
            </w:pPr>
            <w:r>
              <w:rPr>
                <w:rFonts w:cs="宋体"/>
                <w:color w:val="000000"/>
                <w:kern w:val="2"/>
                <w:sz w:val="21"/>
                <w:szCs w:val="21"/>
              </w:rPr>
              <w:t>2.60</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B8F8D8">
            <w:pPr>
              <w:keepNext w:val="0"/>
              <w:keepLines w:val="0"/>
              <w:widowControl/>
              <w:suppressLineNumbers w:val="0"/>
              <w:wordWrap w:val="0"/>
              <w:spacing w:before="0" w:beforeAutospacing="0" w:after="0" w:afterAutospacing="0"/>
              <w:ind w:left="0" w:right="0"/>
              <w:jc w:val="right"/>
              <w:textAlignment w:val="center"/>
              <w:rPr>
                <w:rFonts w:hint="default" w:cs="宋体"/>
                <w:color w:val="000000"/>
                <w:kern w:val="2"/>
                <w:sz w:val="22"/>
                <w:szCs w:val="22"/>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F8A7B4">
            <w:pPr>
              <w:keepNext w:val="0"/>
              <w:keepLines w:val="0"/>
              <w:widowControl/>
              <w:suppressLineNumbers w:val="0"/>
              <w:wordWrap w:val="0"/>
              <w:spacing w:before="0" w:beforeAutospacing="0" w:after="0" w:afterAutospacing="0"/>
              <w:ind w:left="0" w:right="0"/>
              <w:jc w:val="right"/>
              <w:textAlignment w:val="center"/>
              <w:rPr>
                <w:rFonts w:hint="default" w:cs="宋体"/>
                <w:color w:val="000000"/>
                <w:kern w:val="2"/>
                <w:sz w:val="22"/>
                <w:szCs w:val="22"/>
              </w:rPr>
            </w:pPr>
          </w:p>
        </w:tc>
      </w:tr>
      <w:tr w14:paraId="714EFBD9">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C3047E">
            <w:pPr>
              <w:keepNext w:val="0"/>
              <w:keepLines w:val="0"/>
              <w:widowControl/>
              <w:suppressLineNumbers w:val="0"/>
              <w:spacing w:before="0" w:beforeAutospacing="0" w:after="0" w:afterAutospacing="0"/>
              <w:ind w:left="0" w:right="0"/>
              <w:rPr>
                <w:rFonts w:hint="default" w:cs="宋体"/>
                <w:color w:val="000000"/>
                <w:kern w:val="2"/>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C0DDC7">
            <w:pPr>
              <w:keepNext w:val="0"/>
              <w:keepLines w:val="0"/>
              <w:widowControl/>
              <w:suppressLineNumbers w:val="0"/>
              <w:spacing w:before="0" w:beforeAutospacing="0" w:after="0" w:afterAutospacing="0"/>
              <w:ind w:left="0" w:right="0"/>
              <w:jc w:val="right"/>
              <w:rPr>
                <w:rFonts w:hint="default" w:cs="宋体"/>
                <w:color w:val="000000"/>
                <w:kern w:val="2"/>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3E0DEC">
            <w:pPr>
              <w:keepNext w:val="0"/>
              <w:keepLines w:val="0"/>
              <w:widowControl/>
              <w:suppressLineNumbers w:val="0"/>
              <w:spacing w:before="0" w:beforeAutospacing="0" w:after="0" w:afterAutospacing="0"/>
              <w:ind w:left="0" w:right="0"/>
              <w:textAlignment w:val="center"/>
              <w:rPr>
                <w:rFonts w:hint="default" w:cs="宋体"/>
                <w:color w:val="000000"/>
                <w:kern w:val="2"/>
                <w:sz w:val="22"/>
                <w:szCs w:val="22"/>
              </w:rPr>
            </w:pPr>
            <w:r>
              <w:rPr>
                <w:rFonts w:cs="宋体"/>
                <w:color w:val="000000"/>
                <w:kern w:val="2"/>
                <w:sz w:val="22"/>
                <w:szCs w:val="22"/>
              </w:rPr>
              <w:t>十、节能环保支出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3621E0">
            <w:pPr>
              <w:keepNext w:val="0"/>
              <w:keepLines w:val="0"/>
              <w:widowControl/>
              <w:suppressLineNumbers w:val="0"/>
              <w:wordWrap w:val="0"/>
              <w:spacing w:before="0" w:beforeAutospacing="0" w:after="0" w:afterAutospacing="0"/>
              <w:ind w:left="0" w:right="0"/>
              <w:jc w:val="right"/>
              <w:textAlignment w:val="center"/>
              <w:rPr>
                <w:rFonts w:hint="default" w:cs="宋体"/>
                <w:color w:val="000000"/>
                <w:kern w:val="2"/>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815452">
            <w:pPr>
              <w:keepNext w:val="0"/>
              <w:keepLines w:val="0"/>
              <w:widowControl/>
              <w:suppressLineNumbers w:val="0"/>
              <w:wordWrap w:val="0"/>
              <w:spacing w:before="0" w:beforeAutospacing="0" w:after="0" w:afterAutospacing="0"/>
              <w:ind w:left="0" w:right="0"/>
              <w:jc w:val="right"/>
              <w:textAlignment w:val="center"/>
              <w:rPr>
                <w:rFonts w:hint="default" w:cs="宋体"/>
                <w:color w:val="000000"/>
                <w:kern w:val="2"/>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216101">
            <w:pPr>
              <w:keepNext w:val="0"/>
              <w:keepLines w:val="0"/>
              <w:widowControl/>
              <w:suppressLineNumbers w:val="0"/>
              <w:wordWrap w:val="0"/>
              <w:spacing w:before="0" w:beforeAutospacing="0" w:after="0" w:afterAutospacing="0"/>
              <w:ind w:left="0" w:right="0"/>
              <w:jc w:val="right"/>
              <w:textAlignment w:val="center"/>
              <w:rPr>
                <w:rFonts w:hint="default" w:cs="宋体"/>
                <w:color w:val="000000"/>
                <w:kern w:val="2"/>
                <w:sz w:val="22"/>
                <w:szCs w:val="22"/>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8765B8">
            <w:pPr>
              <w:keepNext w:val="0"/>
              <w:keepLines w:val="0"/>
              <w:widowControl/>
              <w:suppressLineNumbers w:val="0"/>
              <w:wordWrap w:val="0"/>
              <w:spacing w:before="0" w:beforeAutospacing="0" w:after="0" w:afterAutospacing="0"/>
              <w:ind w:left="0" w:right="0"/>
              <w:jc w:val="right"/>
              <w:textAlignment w:val="center"/>
              <w:rPr>
                <w:rFonts w:hint="default" w:cs="宋体"/>
                <w:color w:val="000000"/>
                <w:kern w:val="2"/>
                <w:sz w:val="22"/>
                <w:szCs w:val="22"/>
              </w:rPr>
            </w:pPr>
          </w:p>
        </w:tc>
      </w:tr>
      <w:tr w14:paraId="47CD0C2E">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2CCC80">
            <w:pPr>
              <w:keepNext w:val="0"/>
              <w:keepLines w:val="0"/>
              <w:widowControl/>
              <w:suppressLineNumbers w:val="0"/>
              <w:spacing w:before="0" w:beforeAutospacing="0" w:after="0" w:afterAutospacing="0"/>
              <w:ind w:left="0" w:right="0"/>
              <w:rPr>
                <w:rFonts w:hint="default" w:cs="宋体"/>
                <w:color w:val="000000"/>
                <w:kern w:val="2"/>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FDA117">
            <w:pPr>
              <w:keepNext w:val="0"/>
              <w:keepLines w:val="0"/>
              <w:widowControl/>
              <w:suppressLineNumbers w:val="0"/>
              <w:spacing w:before="0" w:beforeAutospacing="0" w:after="0" w:afterAutospacing="0"/>
              <w:ind w:left="0" w:right="0"/>
              <w:jc w:val="right"/>
              <w:rPr>
                <w:rFonts w:hint="default" w:cs="宋体"/>
                <w:color w:val="000000"/>
                <w:kern w:val="2"/>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900C0D">
            <w:pPr>
              <w:keepNext w:val="0"/>
              <w:keepLines w:val="0"/>
              <w:widowControl/>
              <w:suppressLineNumbers w:val="0"/>
              <w:spacing w:before="0" w:beforeAutospacing="0" w:after="0" w:afterAutospacing="0"/>
              <w:ind w:left="0" w:right="0"/>
              <w:textAlignment w:val="center"/>
              <w:rPr>
                <w:rFonts w:hint="default" w:cs="宋体"/>
                <w:color w:val="000000"/>
                <w:kern w:val="2"/>
                <w:sz w:val="22"/>
                <w:szCs w:val="22"/>
              </w:rPr>
            </w:pPr>
            <w:r>
              <w:rPr>
                <w:rFonts w:cs="宋体"/>
                <w:color w:val="000000"/>
                <w:kern w:val="2"/>
                <w:sz w:val="22"/>
                <w:szCs w:val="22"/>
              </w:rPr>
              <w:t>十一、城乡社区支出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6D6796">
            <w:pPr>
              <w:keepNext w:val="0"/>
              <w:keepLines w:val="0"/>
              <w:widowControl/>
              <w:suppressLineNumbers w:val="0"/>
              <w:wordWrap w:val="0"/>
              <w:spacing w:before="0" w:beforeAutospacing="0" w:after="0" w:afterAutospacing="0"/>
              <w:ind w:left="0" w:right="0"/>
              <w:jc w:val="right"/>
              <w:textAlignment w:val="center"/>
              <w:rPr>
                <w:rFonts w:hint="default" w:cs="宋体"/>
                <w:color w:val="000000"/>
                <w:kern w:val="2"/>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28BBCD">
            <w:pPr>
              <w:keepNext w:val="0"/>
              <w:keepLines w:val="0"/>
              <w:widowControl/>
              <w:suppressLineNumbers w:val="0"/>
              <w:wordWrap w:val="0"/>
              <w:spacing w:before="0" w:beforeAutospacing="0" w:after="0" w:afterAutospacing="0"/>
              <w:ind w:left="0" w:right="0"/>
              <w:jc w:val="right"/>
              <w:textAlignment w:val="center"/>
              <w:rPr>
                <w:rFonts w:hint="default" w:cs="宋体"/>
                <w:color w:val="000000"/>
                <w:kern w:val="2"/>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066157">
            <w:pPr>
              <w:keepNext w:val="0"/>
              <w:keepLines w:val="0"/>
              <w:widowControl/>
              <w:suppressLineNumbers w:val="0"/>
              <w:wordWrap w:val="0"/>
              <w:spacing w:before="0" w:beforeAutospacing="0" w:after="0" w:afterAutospacing="0"/>
              <w:ind w:left="0" w:right="0"/>
              <w:jc w:val="right"/>
              <w:textAlignment w:val="center"/>
              <w:rPr>
                <w:rFonts w:hint="default" w:cs="宋体"/>
                <w:color w:val="000000"/>
                <w:kern w:val="2"/>
                <w:sz w:val="22"/>
                <w:szCs w:val="22"/>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A3D705">
            <w:pPr>
              <w:keepNext w:val="0"/>
              <w:keepLines w:val="0"/>
              <w:widowControl/>
              <w:suppressLineNumbers w:val="0"/>
              <w:wordWrap w:val="0"/>
              <w:spacing w:before="0" w:beforeAutospacing="0" w:after="0" w:afterAutospacing="0"/>
              <w:ind w:left="0" w:right="0"/>
              <w:jc w:val="right"/>
              <w:textAlignment w:val="center"/>
              <w:rPr>
                <w:rFonts w:hint="default" w:cs="宋体"/>
                <w:color w:val="000000"/>
                <w:kern w:val="2"/>
                <w:sz w:val="22"/>
                <w:szCs w:val="22"/>
              </w:rPr>
            </w:pPr>
          </w:p>
        </w:tc>
      </w:tr>
      <w:tr w14:paraId="15BBC38A">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DFFAA2">
            <w:pPr>
              <w:keepNext w:val="0"/>
              <w:keepLines w:val="0"/>
              <w:widowControl/>
              <w:suppressLineNumbers w:val="0"/>
              <w:spacing w:before="0" w:beforeAutospacing="0" w:after="0" w:afterAutospacing="0"/>
              <w:ind w:left="0" w:right="0"/>
              <w:rPr>
                <w:rFonts w:hint="default" w:cs="宋体"/>
                <w:color w:val="000000"/>
                <w:kern w:val="2"/>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265F99">
            <w:pPr>
              <w:keepNext w:val="0"/>
              <w:keepLines w:val="0"/>
              <w:widowControl/>
              <w:suppressLineNumbers w:val="0"/>
              <w:spacing w:before="0" w:beforeAutospacing="0" w:after="0" w:afterAutospacing="0"/>
              <w:ind w:left="0" w:right="0"/>
              <w:jc w:val="right"/>
              <w:rPr>
                <w:rFonts w:hint="default" w:cs="宋体"/>
                <w:color w:val="000000"/>
                <w:kern w:val="2"/>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B879AC">
            <w:pPr>
              <w:keepNext w:val="0"/>
              <w:keepLines w:val="0"/>
              <w:widowControl/>
              <w:suppressLineNumbers w:val="0"/>
              <w:spacing w:before="0" w:beforeAutospacing="0" w:after="0" w:afterAutospacing="0"/>
              <w:ind w:left="0" w:right="0"/>
              <w:textAlignment w:val="center"/>
              <w:rPr>
                <w:rFonts w:hint="default" w:cs="宋体"/>
                <w:color w:val="000000"/>
                <w:kern w:val="2"/>
                <w:sz w:val="22"/>
                <w:szCs w:val="22"/>
              </w:rPr>
            </w:pPr>
            <w:r>
              <w:rPr>
                <w:rFonts w:cs="宋体"/>
                <w:color w:val="000000"/>
                <w:kern w:val="2"/>
                <w:sz w:val="22"/>
                <w:szCs w:val="22"/>
              </w:rPr>
              <w:t>十二、农林水支出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5C39F5">
            <w:pPr>
              <w:keepNext w:val="0"/>
              <w:keepLines w:val="0"/>
              <w:widowControl/>
              <w:suppressLineNumbers w:val="0"/>
              <w:wordWrap w:val="0"/>
              <w:spacing w:before="0" w:beforeAutospacing="0" w:after="0" w:afterAutospacing="0"/>
              <w:ind w:left="0" w:right="0"/>
              <w:jc w:val="right"/>
              <w:textAlignment w:val="center"/>
              <w:rPr>
                <w:rFonts w:hint="default" w:cs="宋体"/>
                <w:color w:val="000000"/>
                <w:kern w:val="2"/>
                <w:sz w:val="22"/>
                <w:szCs w:val="22"/>
              </w:rPr>
            </w:pPr>
            <w:r>
              <w:rPr>
                <w:rFonts w:cs="宋体"/>
                <w:color w:val="000000"/>
                <w:kern w:val="2"/>
                <w:sz w:val="21"/>
                <w:szCs w:val="21"/>
              </w:rPr>
              <w:t>42.77</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4A6129">
            <w:pPr>
              <w:keepNext w:val="0"/>
              <w:keepLines w:val="0"/>
              <w:widowControl/>
              <w:suppressLineNumbers w:val="0"/>
              <w:wordWrap w:val="0"/>
              <w:spacing w:before="0" w:beforeAutospacing="0" w:after="0" w:afterAutospacing="0"/>
              <w:ind w:left="0" w:right="0"/>
              <w:jc w:val="right"/>
              <w:textAlignment w:val="center"/>
              <w:rPr>
                <w:rFonts w:hint="default" w:cs="宋体"/>
                <w:color w:val="000000"/>
                <w:kern w:val="2"/>
                <w:sz w:val="22"/>
                <w:szCs w:val="22"/>
              </w:rPr>
            </w:pPr>
            <w:r>
              <w:rPr>
                <w:rFonts w:cs="宋体"/>
                <w:color w:val="000000"/>
                <w:kern w:val="2"/>
                <w:sz w:val="21"/>
                <w:szCs w:val="21"/>
              </w:rPr>
              <w:t>42.77</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DE5AA2">
            <w:pPr>
              <w:keepNext w:val="0"/>
              <w:keepLines w:val="0"/>
              <w:widowControl/>
              <w:suppressLineNumbers w:val="0"/>
              <w:wordWrap w:val="0"/>
              <w:spacing w:before="0" w:beforeAutospacing="0" w:after="0" w:afterAutospacing="0"/>
              <w:ind w:left="0" w:right="0"/>
              <w:jc w:val="right"/>
              <w:textAlignment w:val="center"/>
              <w:rPr>
                <w:rFonts w:hint="default" w:cs="宋体"/>
                <w:color w:val="000000"/>
                <w:kern w:val="2"/>
                <w:sz w:val="22"/>
                <w:szCs w:val="22"/>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FBF25B">
            <w:pPr>
              <w:keepNext w:val="0"/>
              <w:keepLines w:val="0"/>
              <w:widowControl/>
              <w:suppressLineNumbers w:val="0"/>
              <w:wordWrap w:val="0"/>
              <w:spacing w:before="0" w:beforeAutospacing="0" w:after="0" w:afterAutospacing="0"/>
              <w:ind w:left="0" w:right="0"/>
              <w:jc w:val="right"/>
              <w:textAlignment w:val="center"/>
              <w:rPr>
                <w:rFonts w:hint="default" w:cs="宋体"/>
                <w:color w:val="000000"/>
                <w:kern w:val="2"/>
                <w:sz w:val="22"/>
                <w:szCs w:val="22"/>
              </w:rPr>
            </w:pPr>
          </w:p>
        </w:tc>
      </w:tr>
      <w:tr w14:paraId="30927B0D">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C6460F">
            <w:pPr>
              <w:keepNext w:val="0"/>
              <w:keepLines w:val="0"/>
              <w:widowControl/>
              <w:suppressLineNumbers w:val="0"/>
              <w:spacing w:before="0" w:beforeAutospacing="0" w:after="0" w:afterAutospacing="0"/>
              <w:ind w:left="0" w:right="0"/>
              <w:rPr>
                <w:rFonts w:hint="default" w:cs="宋体"/>
                <w:color w:val="000000"/>
                <w:kern w:val="2"/>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04760C">
            <w:pPr>
              <w:keepNext w:val="0"/>
              <w:keepLines w:val="0"/>
              <w:widowControl/>
              <w:suppressLineNumbers w:val="0"/>
              <w:spacing w:before="0" w:beforeAutospacing="0" w:after="0" w:afterAutospacing="0"/>
              <w:ind w:left="0" w:right="0"/>
              <w:jc w:val="right"/>
              <w:rPr>
                <w:rFonts w:hint="default" w:cs="宋体"/>
                <w:color w:val="000000"/>
                <w:kern w:val="2"/>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54DE17">
            <w:pPr>
              <w:keepNext w:val="0"/>
              <w:keepLines w:val="0"/>
              <w:widowControl/>
              <w:suppressLineNumbers w:val="0"/>
              <w:spacing w:before="0" w:beforeAutospacing="0" w:after="0" w:afterAutospacing="0"/>
              <w:ind w:left="0" w:right="0"/>
              <w:textAlignment w:val="center"/>
              <w:rPr>
                <w:rFonts w:hint="default" w:cs="宋体"/>
                <w:color w:val="000000"/>
                <w:kern w:val="2"/>
                <w:sz w:val="22"/>
                <w:szCs w:val="22"/>
              </w:rPr>
            </w:pPr>
            <w:r>
              <w:rPr>
                <w:rFonts w:cs="宋体"/>
                <w:color w:val="000000"/>
                <w:kern w:val="2"/>
                <w:sz w:val="22"/>
                <w:szCs w:val="22"/>
              </w:rPr>
              <w:t>十三、交通运输支出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397CA3">
            <w:pPr>
              <w:keepNext w:val="0"/>
              <w:keepLines w:val="0"/>
              <w:widowControl/>
              <w:suppressLineNumbers w:val="0"/>
              <w:wordWrap w:val="0"/>
              <w:spacing w:before="0" w:beforeAutospacing="0" w:after="0" w:afterAutospacing="0"/>
              <w:ind w:left="0" w:right="0"/>
              <w:jc w:val="right"/>
              <w:textAlignment w:val="center"/>
              <w:rPr>
                <w:rFonts w:hint="default" w:cs="宋体"/>
                <w:color w:val="000000"/>
                <w:kern w:val="2"/>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3AEFC4">
            <w:pPr>
              <w:keepNext w:val="0"/>
              <w:keepLines w:val="0"/>
              <w:widowControl/>
              <w:suppressLineNumbers w:val="0"/>
              <w:wordWrap w:val="0"/>
              <w:spacing w:before="0" w:beforeAutospacing="0" w:after="0" w:afterAutospacing="0"/>
              <w:ind w:left="0" w:right="0"/>
              <w:jc w:val="right"/>
              <w:textAlignment w:val="center"/>
              <w:rPr>
                <w:rFonts w:hint="default" w:cs="宋体"/>
                <w:color w:val="000000"/>
                <w:kern w:val="2"/>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10FFD0">
            <w:pPr>
              <w:keepNext w:val="0"/>
              <w:keepLines w:val="0"/>
              <w:widowControl/>
              <w:suppressLineNumbers w:val="0"/>
              <w:wordWrap w:val="0"/>
              <w:spacing w:before="0" w:beforeAutospacing="0" w:after="0" w:afterAutospacing="0"/>
              <w:ind w:left="0" w:right="0"/>
              <w:jc w:val="right"/>
              <w:textAlignment w:val="center"/>
              <w:rPr>
                <w:rFonts w:hint="default" w:cs="宋体"/>
                <w:color w:val="000000"/>
                <w:kern w:val="2"/>
                <w:sz w:val="22"/>
                <w:szCs w:val="22"/>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AAA4F9">
            <w:pPr>
              <w:keepNext w:val="0"/>
              <w:keepLines w:val="0"/>
              <w:widowControl/>
              <w:suppressLineNumbers w:val="0"/>
              <w:wordWrap w:val="0"/>
              <w:spacing w:before="0" w:beforeAutospacing="0" w:after="0" w:afterAutospacing="0"/>
              <w:ind w:left="0" w:right="0"/>
              <w:jc w:val="right"/>
              <w:textAlignment w:val="center"/>
              <w:rPr>
                <w:rFonts w:hint="default" w:cs="宋体"/>
                <w:color w:val="000000"/>
                <w:kern w:val="2"/>
                <w:sz w:val="22"/>
                <w:szCs w:val="22"/>
              </w:rPr>
            </w:pPr>
          </w:p>
        </w:tc>
      </w:tr>
      <w:tr w14:paraId="0EC8E6D1">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A5D617">
            <w:pPr>
              <w:keepNext w:val="0"/>
              <w:keepLines w:val="0"/>
              <w:widowControl/>
              <w:suppressLineNumbers w:val="0"/>
              <w:spacing w:before="0" w:beforeAutospacing="0" w:after="0" w:afterAutospacing="0"/>
              <w:ind w:left="0" w:right="0"/>
              <w:rPr>
                <w:rFonts w:hint="default" w:cs="宋体"/>
                <w:color w:val="000000"/>
                <w:kern w:val="2"/>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13AE64">
            <w:pPr>
              <w:keepNext w:val="0"/>
              <w:keepLines w:val="0"/>
              <w:widowControl/>
              <w:suppressLineNumbers w:val="0"/>
              <w:spacing w:before="0" w:beforeAutospacing="0" w:after="0" w:afterAutospacing="0"/>
              <w:ind w:left="0" w:right="0"/>
              <w:jc w:val="right"/>
              <w:rPr>
                <w:rFonts w:hint="default" w:cs="宋体"/>
                <w:color w:val="000000"/>
                <w:kern w:val="2"/>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CAD516">
            <w:pPr>
              <w:keepNext w:val="0"/>
              <w:keepLines w:val="0"/>
              <w:widowControl/>
              <w:suppressLineNumbers w:val="0"/>
              <w:spacing w:before="0" w:beforeAutospacing="0" w:after="0" w:afterAutospacing="0"/>
              <w:ind w:left="0" w:right="0"/>
              <w:textAlignment w:val="center"/>
              <w:rPr>
                <w:rFonts w:hint="default" w:cs="宋体"/>
                <w:color w:val="000000"/>
                <w:kern w:val="2"/>
                <w:sz w:val="22"/>
                <w:szCs w:val="22"/>
              </w:rPr>
            </w:pPr>
            <w:r>
              <w:rPr>
                <w:rFonts w:cs="宋体"/>
                <w:color w:val="000000"/>
                <w:kern w:val="2"/>
                <w:sz w:val="22"/>
                <w:szCs w:val="22"/>
              </w:rPr>
              <w:t>十四、资源勘探工业信息等支出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3828C8">
            <w:pPr>
              <w:keepNext w:val="0"/>
              <w:keepLines w:val="0"/>
              <w:widowControl/>
              <w:suppressLineNumbers w:val="0"/>
              <w:wordWrap w:val="0"/>
              <w:spacing w:before="0" w:beforeAutospacing="0" w:after="0" w:afterAutospacing="0"/>
              <w:ind w:left="0" w:right="0"/>
              <w:jc w:val="right"/>
              <w:textAlignment w:val="center"/>
              <w:rPr>
                <w:rFonts w:hint="default" w:cs="宋体"/>
                <w:color w:val="000000"/>
                <w:kern w:val="2"/>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5C4CEA">
            <w:pPr>
              <w:keepNext w:val="0"/>
              <w:keepLines w:val="0"/>
              <w:widowControl/>
              <w:suppressLineNumbers w:val="0"/>
              <w:wordWrap w:val="0"/>
              <w:spacing w:before="0" w:beforeAutospacing="0" w:after="0" w:afterAutospacing="0"/>
              <w:ind w:left="0" w:right="0"/>
              <w:jc w:val="right"/>
              <w:textAlignment w:val="center"/>
              <w:rPr>
                <w:rFonts w:hint="default" w:cs="宋体"/>
                <w:color w:val="000000"/>
                <w:kern w:val="2"/>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066F86">
            <w:pPr>
              <w:keepNext w:val="0"/>
              <w:keepLines w:val="0"/>
              <w:widowControl/>
              <w:suppressLineNumbers w:val="0"/>
              <w:wordWrap w:val="0"/>
              <w:spacing w:before="0" w:beforeAutospacing="0" w:after="0" w:afterAutospacing="0"/>
              <w:ind w:left="0" w:right="0"/>
              <w:jc w:val="right"/>
              <w:textAlignment w:val="center"/>
              <w:rPr>
                <w:rFonts w:hint="default" w:cs="宋体"/>
                <w:color w:val="000000"/>
                <w:kern w:val="2"/>
                <w:sz w:val="22"/>
                <w:szCs w:val="22"/>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92632A">
            <w:pPr>
              <w:keepNext w:val="0"/>
              <w:keepLines w:val="0"/>
              <w:widowControl/>
              <w:suppressLineNumbers w:val="0"/>
              <w:wordWrap w:val="0"/>
              <w:spacing w:before="0" w:beforeAutospacing="0" w:after="0" w:afterAutospacing="0"/>
              <w:ind w:left="0" w:right="0"/>
              <w:jc w:val="right"/>
              <w:textAlignment w:val="center"/>
              <w:rPr>
                <w:rFonts w:hint="default" w:cs="宋体"/>
                <w:color w:val="000000"/>
                <w:kern w:val="2"/>
                <w:sz w:val="22"/>
                <w:szCs w:val="22"/>
              </w:rPr>
            </w:pPr>
          </w:p>
        </w:tc>
      </w:tr>
      <w:tr w14:paraId="4B589ED4">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F85376">
            <w:pPr>
              <w:keepNext w:val="0"/>
              <w:keepLines w:val="0"/>
              <w:widowControl/>
              <w:suppressLineNumbers w:val="0"/>
              <w:spacing w:before="0" w:beforeAutospacing="0" w:after="0" w:afterAutospacing="0"/>
              <w:ind w:left="0" w:right="0"/>
              <w:rPr>
                <w:rFonts w:hint="default" w:cs="宋体"/>
                <w:color w:val="000000"/>
                <w:kern w:val="2"/>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093C8C">
            <w:pPr>
              <w:keepNext w:val="0"/>
              <w:keepLines w:val="0"/>
              <w:widowControl/>
              <w:suppressLineNumbers w:val="0"/>
              <w:spacing w:before="0" w:beforeAutospacing="0" w:after="0" w:afterAutospacing="0"/>
              <w:ind w:left="0" w:right="0"/>
              <w:jc w:val="right"/>
              <w:rPr>
                <w:rFonts w:hint="default" w:cs="宋体"/>
                <w:color w:val="000000"/>
                <w:kern w:val="2"/>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EB15E0">
            <w:pPr>
              <w:keepNext w:val="0"/>
              <w:keepLines w:val="0"/>
              <w:widowControl/>
              <w:suppressLineNumbers w:val="0"/>
              <w:spacing w:before="0" w:beforeAutospacing="0" w:after="0" w:afterAutospacing="0"/>
              <w:ind w:left="0" w:right="0"/>
              <w:textAlignment w:val="center"/>
              <w:rPr>
                <w:rFonts w:hint="default" w:cs="宋体"/>
                <w:color w:val="000000"/>
                <w:kern w:val="2"/>
                <w:sz w:val="22"/>
                <w:szCs w:val="22"/>
              </w:rPr>
            </w:pPr>
            <w:r>
              <w:rPr>
                <w:rFonts w:cs="宋体"/>
                <w:color w:val="000000"/>
                <w:kern w:val="2"/>
                <w:sz w:val="22"/>
                <w:szCs w:val="22"/>
              </w:rPr>
              <w:t>十五、商业服务业等支出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0FAC0E">
            <w:pPr>
              <w:keepNext w:val="0"/>
              <w:keepLines w:val="0"/>
              <w:widowControl/>
              <w:suppressLineNumbers w:val="0"/>
              <w:wordWrap w:val="0"/>
              <w:spacing w:before="0" w:beforeAutospacing="0" w:after="0" w:afterAutospacing="0"/>
              <w:ind w:left="0" w:right="0"/>
              <w:jc w:val="right"/>
              <w:textAlignment w:val="center"/>
              <w:rPr>
                <w:rFonts w:hint="default" w:cs="宋体"/>
                <w:color w:val="000000"/>
                <w:kern w:val="2"/>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05C00A">
            <w:pPr>
              <w:keepNext w:val="0"/>
              <w:keepLines w:val="0"/>
              <w:widowControl/>
              <w:suppressLineNumbers w:val="0"/>
              <w:wordWrap w:val="0"/>
              <w:spacing w:before="0" w:beforeAutospacing="0" w:after="0" w:afterAutospacing="0"/>
              <w:ind w:left="0" w:right="0"/>
              <w:jc w:val="right"/>
              <w:textAlignment w:val="center"/>
              <w:rPr>
                <w:rFonts w:hint="default" w:cs="宋体"/>
                <w:color w:val="000000"/>
                <w:kern w:val="2"/>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E88A18">
            <w:pPr>
              <w:keepNext w:val="0"/>
              <w:keepLines w:val="0"/>
              <w:widowControl/>
              <w:suppressLineNumbers w:val="0"/>
              <w:wordWrap w:val="0"/>
              <w:spacing w:before="0" w:beforeAutospacing="0" w:after="0" w:afterAutospacing="0"/>
              <w:ind w:left="0" w:right="0"/>
              <w:jc w:val="right"/>
              <w:textAlignment w:val="center"/>
              <w:rPr>
                <w:rFonts w:hint="default" w:cs="宋体"/>
                <w:color w:val="000000"/>
                <w:kern w:val="2"/>
                <w:sz w:val="22"/>
                <w:szCs w:val="22"/>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430FD3">
            <w:pPr>
              <w:keepNext w:val="0"/>
              <w:keepLines w:val="0"/>
              <w:widowControl/>
              <w:suppressLineNumbers w:val="0"/>
              <w:wordWrap w:val="0"/>
              <w:spacing w:before="0" w:beforeAutospacing="0" w:after="0" w:afterAutospacing="0"/>
              <w:ind w:left="0" w:right="0"/>
              <w:jc w:val="right"/>
              <w:textAlignment w:val="center"/>
              <w:rPr>
                <w:rFonts w:hint="default" w:cs="宋体"/>
                <w:color w:val="000000"/>
                <w:kern w:val="2"/>
                <w:sz w:val="22"/>
                <w:szCs w:val="22"/>
              </w:rPr>
            </w:pPr>
          </w:p>
        </w:tc>
      </w:tr>
      <w:tr w14:paraId="7840BC04">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3DD73C">
            <w:pPr>
              <w:keepNext w:val="0"/>
              <w:keepLines w:val="0"/>
              <w:widowControl/>
              <w:suppressLineNumbers w:val="0"/>
              <w:spacing w:before="0" w:beforeAutospacing="0" w:after="0" w:afterAutospacing="0"/>
              <w:ind w:left="0" w:right="0"/>
              <w:rPr>
                <w:rFonts w:hint="default" w:cs="宋体"/>
                <w:color w:val="000000"/>
                <w:kern w:val="2"/>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155524">
            <w:pPr>
              <w:keepNext w:val="0"/>
              <w:keepLines w:val="0"/>
              <w:widowControl/>
              <w:suppressLineNumbers w:val="0"/>
              <w:spacing w:before="0" w:beforeAutospacing="0" w:after="0" w:afterAutospacing="0"/>
              <w:ind w:left="0" w:right="0"/>
              <w:jc w:val="right"/>
              <w:rPr>
                <w:rFonts w:hint="default" w:cs="宋体"/>
                <w:color w:val="000000"/>
                <w:kern w:val="2"/>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CB621B">
            <w:pPr>
              <w:keepNext w:val="0"/>
              <w:keepLines w:val="0"/>
              <w:widowControl/>
              <w:suppressLineNumbers w:val="0"/>
              <w:spacing w:before="0" w:beforeAutospacing="0" w:after="0" w:afterAutospacing="0"/>
              <w:ind w:left="0" w:right="0"/>
              <w:textAlignment w:val="center"/>
              <w:rPr>
                <w:rFonts w:hint="default" w:cs="宋体"/>
                <w:color w:val="000000"/>
                <w:kern w:val="2"/>
                <w:sz w:val="22"/>
                <w:szCs w:val="22"/>
              </w:rPr>
            </w:pPr>
            <w:r>
              <w:rPr>
                <w:rFonts w:cs="宋体"/>
                <w:color w:val="000000"/>
                <w:kern w:val="2"/>
                <w:sz w:val="22"/>
                <w:szCs w:val="22"/>
              </w:rPr>
              <w:t>十六、金融支出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8ACCBE">
            <w:pPr>
              <w:keepNext w:val="0"/>
              <w:keepLines w:val="0"/>
              <w:widowControl/>
              <w:suppressLineNumbers w:val="0"/>
              <w:wordWrap w:val="0"/>
              <w:spacing w:before="0" w:beforeAutospacing="0" w:after="0" w:afterAutospacing="0"/>
              <w:ind w:left="0" w:right="0"/>
              <w:jc w:val="right"/>
              <w:textAlignment w:val="center"/>
              <w:rPr>
                <w:rFonts w:hint="default" w:cs="宋体"/>
                <w:color w:val="000000"/>
                <w:kern w:val="2"/>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319B0D">
            <w:pPr>
              <w:keepNext w:val="0"/>
              <w:keepLines w:val="0"/>
              <w:widowControl/>
              <w:suppressLineNumbers w:val="0"/>
              <w:wordWrap w:val="0"/>
              <w:spacing w:before="0" w:beforeAutospacing="0" w:after="0" w:afterAutospacing="0"/>
              <w:ind w:left="0" w:right="0"/>
              <w:jc w:val="right"/>
              <w:textAlignment w:val="center"/>
              <w:rPr>
                <w:rFonts w:hint="default" w:cs="宋体"/>
                <w:color w:val="000000"/>
                <w:kern w:val="2"/>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6173EF">
            <w:pPr>
              <w:keepNext w:val="0"/>
              <w:keepLines w:val="0"/>
              <w:widowControl/>
              <w:suppressLineNumbers w:val="0"/>
              <w:wordWrap w:val="0"/>
              <w:spacing w:before="0" w:beforeAutospacing="0" w:after="0" w:afterAutospacing="0"/>
              <w:ind w:left="0" w:right="0"/>
              <w:jc w:val="right"/>
              <w:textAlignment w:val="center"/>
              <w:rPr>
                <w:rFonts w:hint="default" w:cs="宋体"/>
                <w:color w:val="000000"/>
                <w:kern w:val="2"/>
                <w:sz w:val="22"/>
                <w:szCs w:val="22"/>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F5B2A2">
            <w:pPr>
              <w:keepNext w:val="0"/>
              <w:keepLines w:val="0"/>
              <w:widowControl/>
              <w:suppressLineNumbers w:val="0"/>
              <w:wordWrap w:val="0"/>
              <w:spacing w:before="0" w:beforeAutospacing="0" w:after="0" w:afterAutospacing="0"/>
              <w:ind w:left="0" w:right="0"/>
              <w:jc w:val="right"/>
              <w:textAlignment w:val="center"/>
              <w:rPr>
                <w:rFonts w:hint="default" w:cs="宋体"/>
                <w:color w:val="000000"/>
                <w:kern w:val="2"/>
                <w:sz w:val="22"/>
                <w:szCs w:val="22"/>
              </w:rPr>
            </w:pPr>
          </w:p>
        </w:tc>
      </w:tr>
      <w:tr w14:paraId="4762B863">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4AA394">
            <w:pPr>
              <w:keepNext w:val="0"/>
              <w:keepLines w:val="0"/>
              <w:widowControl/>
              <w:suppressLineNumbers w:val="0"/>
              <w:spacing w:before="0" w:beforeAutospacing="0" w:after="0" w:afterAutospacing="0"/>
              <w:ind w:left="0" w:right="0"/>
              <w:rPr>
                <w:rFonts w:hint="default" w:cs="宋体"/>
                <w:color w:val="000000"/>
                <w:kern w:val="2"/>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EE8568">
            <w:pPr>
              <w:keepNext w:val="0"/>
              <w:keepLines w:val="0"/>
              <w:widowControl/>
              <w:suppressLineNumbers w:val="0"/>
              <w:spacing w:before="0" w:beforeAutospacing="0" w:after="0" w:afterAutospacing="0"/>
              <w:ind w:left="0" w:right="0"/>
              <w:jc w:val="right"/>
              <w:rPr>
                <w:rFonts w:hint="default" w:cs="宋体"/>
                <w:color w:val="000000"/>
                <w:kern w:val="2"/>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AEC4CD">
            <w:pPr>
              <w:keepNext w:val="0"/>
              <w:keepLines w:val="0"/>
              <w:widowControl/>
              <w:suppressLineNumbers w:val="0"/>
              <w:spacing w:before="0" w:beforeAutospacing="0" w:after="0" w:afterAutospacing="0"/>
              <w:ind w:left="0" w:right="0"/>
              <w:textAlignment w:val="center"/>
              <w:rPr>
                <w:rFonts w:hint="default" w:cs="宋体"/>
                <w:color w:val="000000"/>
                <w:kern w:val="2"/>
                <w:sz w:val="22"/>
                <w:szCs w:val="22"/>
              </w:rPr>
            </w:pPr>
            <w:r>
              <w:rPr>
                <w:rFonts w:cs="宋体"/>
                <w:color w:val="000000"/>
                <w:kern w:val="2"/>
                <w:sz w:val="22"/>
                <w:szCs w:val="22"/>
              </w:rPr>
              <w:t>十七、援助其他地区支出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4D299C">
            <w:pPr>
              <w:keepNext w:val="0"/>
              <w:keepLines w:val="0"/>
              <w:widowControl/>
              <w:suppressLineNumbers w:val="0"/>
              <w:wordWrap w:val="0"/>
              <w:spacing w:before="0" w:beforeAutospacing="0" w:after="0" w:afterAutospacing="0"/>
              <w:ind w:left="0" w:right="0"/>
              <w:jc w:val="right"/>
              <w:textAlignment w:val="center"/>
              <w:rPr>
                <w:rFonts w:hint="default" w:cs="宋体"/>
                <w:color w:val="000000"/>
                <w:kern w:val="2"/>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546D34">
            <w:pPr>
              <w:keepNext w:val="0"/>
              <w:keepLines w:val="0"/>
              <w:widowControl/>
              <w:suppressLineNumbers w:val="0"/>
              <w:wordWrap w:val="0"/>
              <w:spacing w:before="0" w:beforeAutospacing="0" w:after="0" w:afterAutospacing="0"/>
              <w:ind w:left="0" w:right="0"/>
              <w:jc w:val="right"/>
              <w:textAlignment w:val="center"/>
              <w:rPr>
                <w:rFonts w:hint="default" w:cs="宋体"/>
                <w:color w:val="000000"/>
                <w:kern w:val="2"/>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723D38">
            <w:pPr>
              <w:keepNext w:val="0"/>
              <w:keepLines w:val="0"/>
              <w:widowControl/>
              <w:suppressLineNumbers w:val="0"/>
              <w:wordWrap w:val="0"/>
              <w:spacing w:before="0" w:beforeAutospacing="0" w:after="0" w:afterAutospacing="0"/>
              <w:ind w:left="0" w:right="0"/>
              <w:jc w:val="right"/>
              <w:textAlignment w:val="center"/>
              <w:rPr>
                <w:rFonts w:hint="default" w:cs="宋体"/>
                <w:color w:val="000000"/>
                <w:kern w:val="2"/>
                <w:sz w:val="22"/>
                <w:szCs w:val="22"/>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645BDE">
            <w:pPr>
              <w:keepNext w:val="0"/>
              <w:keepLines w:val="0"/>
              <w:widowControl/>
              <w:suppressLineNumbers w:val="0"/>
              <w:wordWrap w:val="0"/>
              <w:spacing w:before="0" w:beforeAutospacing="0" w:after="0" w:afterAutospacing="0"/>
              <w:ind w:left="0" w:right="0"/>
              <w:jc w:val="right"/>
              <w:textAlignment w:val="center"/>
              <w:rPr>
                <w:rFonts w:hint="default" w:cs="宋体"/>
                <w:color w:val="000000"/>
                <w:kern w:val="2"/>
                <w:sz w:val="22"/>
                <w:szCs w:val="22"/>
              </w:rPr>
            </w:pPr>
          </w:p>
        </w:tc>
      </w:tr>
      <w:tr w14:paraId="49AE0BEE">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8124F1">
            <w:pPr>
              <w:keepNext w:val="0"/>
              <w:keepLines w:val="0"/>
              <w:widowControl/>
              <w:suppressLineNumbers w:val="0"/>
              <w:spacing w:before="0" w:beforeAutospacing="0" w:after="0" w:afterAutospacing="0"/>
              <w:ind w:left="0" w:right="0"/>
              <w:rPr>
                <w:rFonts w:hint="default" w:cs="宋体"/>
                <w:color w:val="000000"/>
                <w:kern w:val="2"/>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677A86">
            <w:pPr>
              <w:keepNext w:val="0"/>
              <w:keepLines w:val="0"/>
              <w:widowControl/>
              <w:suppressLineNumbers w:val="0"/>
              <w:spacing w:before="0" w:beforeAutospacing="0" w:after="0" w:afterAutospacing="0"/>
              <w:ind w:left="0" w:right="0"/>
              <w:jc w:val="right"/>
              <w:rPr>
                <w:rFonts w:hint="default" w:cs="宋体"/>
                <w:color w:val="000000"/>
                <w:kern w:val="2"/>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EA89F6">
            <w:pPr>
              <w:keepNext w:val="0"/>
              <w:keepLines w:val="0"/>
              <w:widowControl/>
              <w:suppressLineNumbers w:val="0"/>
              <w:spacing w:before="0" w:beforeAutospacing="0" w:after="0" w:afterAutospacing="0"/>
              <w:ind w:left="0" w:right="0"/>
              <w:textAlignment w:val="center"/>
              <w:rPr>
                <w:rFonts w:hint="default" w:cs="宋体"/>
                <w:color w:val="000000"/>
                <w:kern w:val="2"/>
                <w:sz w:val="22"/>
                <w:szCs w:val="22"/>
              </w:rPr>
            </w:pPr>
            <w:r>
              <w:rPr>
                <w:rFonts w:cs="宋体"/>
                <w:color w:val="000000"/>
                <w:kern w:val="2"/>
                <w:sz w:val="22"/>
                <w:szCs w:val="22"/>
              </w:rPr>
              <w:t>十八、自然资源海洋气象等支出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A4161E">
            <w:pPr>
              <w:keepNext w:val="0"/>
              <w:keepLines w:val="0"/>
              <w:widowControl/>
              <w:suppressLineNumbers w:val="0"/>
              <w:wordWrap w:val="0"/>
              <w:spacing w:before="0" w:beforeAutospacing="0" w:after="0" w:afterAutospacing="0"/>
              <w:ind w:left="0" w:right="0"/>
              <w:jc w:val="right"/>
              <w:textAlignment w:val="center"/>
              <w:rPr>
                <w:rFonts w:hint="default" w:cs="宋体"/>
                <w:color w:val="000000"/>
                <w:kern w:val="2"/>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CF630F">
            <w:pPr>
              <w:keepNext w:val="0"/>
              <w:keepLines w:val="0"/>
              <w:widowControl/>
              <w:suppressLineNumbers w:val="0"/>
              <w:wordWrap w:val="0"/>
              <w:spacing w:before="0" w:beforeAutospacing="0" w:after="0" w:afterAutospacing="0"/>
              <w:ind w:left="0" w:right="0"/>
              <w:jc w:val="right"/>
              <w:textAlignment w:val="center"/>
              <w:rPr>
                <w:rFonts w:hint="default" w:cs="宋体"/>
                <w:color w:val="000000"/>
                <w:kern w:val="2"/>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78539F">
            <w:pPr>
              <w:keepNext w:val="0"/>
              <w:keepLines w:val="0"/>
              <w:widowControl/>
              <w:suppressLineNumbers w:val="0"/>
              <w:wordWrap w:val="0"/>
              <w:spacing w:before="0" w:beforeAutospacing="0" w:after="0" w:afterAutospacing="0"/>
              <w:ind w:left="0" w:right="0"/>
              <w:jc w:val="right"/>
              <w:textAlignment w:val="center"/>
              <w:rPr>
                <w:rFonts w:hint="default" w:cs="宋体"/>
                <w:color w:val="000000"/>
                <w:kern w:val="2"/>
                <w:sz w:val="22"/>
                <w:szCs w:val="22"/>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0A3193">
            <w:pPr>
              <w:keepNext w:val="0"/>
              <w:keepLines w:val="0"/>
              <w:widowControl/>
              <w:suppressLineNumbers w:val="0"/>
              <w:wordWrap w:val="0"/>
              <w:spacing w:before="0" w:beforeAutospacing="0" w:after="0" w:afterAutospacing="0"/>
              <w:ind w:left="0" w:right="0"/>
              <w:jc w:val="right"/>
              <w:textAlignment w:val="center"/>
              <w:rPr>
                <w:rFonts w:hint="default" w:cs="宋体"/>
                <w:color w:val="000000"/>
                <w:kern w:val="2"/>
                <w:sz w:val="22"/>
                <w:szCs w:val="22"/>
              </w:rPr>
            </w:pPr>
          </w:p>
        </w:tc>
      </w:tr>
      <w:tr w14:paraId="654CE025">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5A1A50">
            <w:pPr>
              <w:keepNext w:val="0"/>
              <w:keepLines w:val="0"/>
              <w:widowControl/>
              <w:suppressLineNumbers w:val="0"/>
              <w:spacing w:before="0" w:beforeAutospacing="0" w:after="0" w:afterAutospacing="0"/>
              <w:ind w:left="0" w:right="0"/>
              <w:rPr>
                <w:rFonts w:hint="default" w:cs="宋体"/>
                <w:color w:val="000000"/>
                <w:kern w:val="2"/>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FCD2DA">
            <w:pPr>
              <w:keepNext w:val="0"/>
              <w:keepLines w:val="0"/>
              <w:widowControl/>
              <w:suppressLineNumbers w:val="0"/>
              <w:spacing w:before="0" w:beforeAutospacing="0" w:after="0" w:afterAutospacing="0"/>
              <w:ind w:left="0" w:right="0"/>
              <w:jc w:val="right"/>
              <w:rPr>
                <w:rFonts w:hint="default" w:cs="宋体"/>
                <w:color w:val="000000"/>
                <w:kern w:val="2"/>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4E827C">
            <w:pPr>
              <w:keepNext w:val="0"/>
              <w:keepLines w:val="0"/>
              <w:widowControl/>
              <w:suppressLineNumbers w:val="0"/>
              <w:spacing w:before="0" w:beforeAutospacing="0" w:after="0" w:afterAutospacing="0"/>
              <w:ind w:left="0" w:right="0"/>
              <w:textAlignment w:val="center"/>
              <w:rPr>
                <w:rFonts w:hint="default" w:cs="宋体"/>
                <w:color w:val="000000"/>
                <w:kern w:val="2"/>
                <w:sz w:val="22"/>
                <w:szCs w:val="22"/>
              </w:rPr>
            </w:pPr>
            <w:r>
              <w:rPr>
                <w:rFonts w:cs="宋体"/>
                <w:color w:val="000000"/>
                <w:kern w:val="2"/>
                <w:sz w:val="22"/>
                <w:szCs w:val="22"/>
              </w:rPr>
              <w:t>十九、住房保障支出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31EE46">
            <w:pPr>
              <w:keepNext w:val="0"/>
              <w:keepLines w:val="0"/>
              <w:widowControl/>
              <w:suppressLineNumbers w:val="0"/>
              <w:wordWrap w:val="0"/>
              <w:spacing w:before="0" w:beforeAutospacing="0" w:after="0" w:afterAutospacing="0"/>
              <w:ind w:left="0" w:right="0"/>
              <w:jc w:val="right"/>
              <w:textAlignment w:val="center"/>
              <w:rPr>
                <w:rFonts w:hint="default" w:cs="宋体"/>
                <w:color w:val="000000"/>
                <w:kern w:val="2"/>
                <w:sz w:val="22"/>
                <w:szCs w:val="22"/>
              </w:rPr>
            </w:pPr>
            <w:r>
              <w:rPr>
                <w:rFonts w:cs="宋体"/>
                <w:color w:val="000000"/>
                <w:kern w:val="2"/>
                <w:sz w:val="21"/>
                <w:szCs w:val="21"/>
              </w:rPr>
              <w:t>2.54</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08A19F">
            <w:pPr>
              <w:keepNext w:val="0"/>
              <w:keepLines w:val="0"/>
              <w:widowControl/>
              <w:suppressLineNumbers w:val="0"/>
              <w:wordWrap w:val="0"/>
              <w:spacing w:before="0" w:beforeAutospacing="0" w:after="0" w:afterAutospacing="0"/>
              <w:ind w:left="0" w:right="0"/>
              <w:jc w:val="right"/>
              <w:textAlignment w:val="center"/>
              <w:rPr>
                <w:rFonts w:hint="default" w:cs="宋体"/>
                <w:color w:val="000000"/>
                <w:kern w:val="2"/>
                <w:sz w:val="22"/>
                <w:szCs w:val="22"/>
              </w:rPr>
            </w:pPr>
            <w:r>
              <w:rPr>
                <w:rFonts w:cs="宋体"/>
                <w:color w:val="000000"/>
                <w:kern w:val="2"/>
                <w:sz w:val="21"/>
                <w:szCs w:val="21"/>
              </w:rPr>
              <w:t>2.54</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B11CAD">
            <w:pPr>
              <w:keepNext w:val="0"/>
              <w:keepLines w:val="0"/>
              <w:widowControl/>
              <w:suppressLineNumbers w:val="0"/>
              <w:wordWrap w:val="0"/>
              <w:spacing w:before="0" w:beforeAutospacing="0" w:after="0" w:afterAutospacing="0"/>
              <w:ind w:left="0" w:right="0"/>
              <w:jc w:val="right"/>
              <w:textAlignment w:val="center"/>
              <w:rPr>
                <w:rFonts w:hint="default" w:cs="宋体"/>
                <w:color w:val="000000"/>
                <w:kern w:val="2"/>
                <w:sz w:val="22"/>
                <w:szCs w:val="22"/>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2455C9">
            <w:pPr>
              <w:keepNext w:val="0"/>
              <w:keepLines w:val="0"/>
              <w:widowControl/>
              <w:suppressLineNumbers w:val="0"/>
              <w:wordWrap w:val="0"/>
              <w:spacing w:before="0" w:beforeAutospacing="0" w:after="0" w:afterAutospacing="0"/>
              <w:ind w:left="0" w:right="0"/>
              <w:jc w:val="right"/>
              <w:textAlignment w:val="center"/>
              <w:rPr>
                <w:rFonts w:hint="default" w:cs="宋体"/>
                <w:color w:val="000000"/>
                <w:kern w:val="2"/>
                <w:sz w:val="22"/>
                <w:szCs w:val="22"/>
              </w:rPr>
            </w:pPr>
          </w:p>
        </w:tc>
      </w:tr>
      <w:tr w14:paraId="2280DC2C">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D4DD02">
            <w:pPr>
              <w:keepNext w:val="0"/>
              <w:keepLines w:val="0"/>
              <w:widowControl/>
              <w:suppressLineNumbers w:val="0"/>
              <w:spacing w:before="0" w:beforeAutospacing="0" w:after="0" w:afterAutospacing="0"/>
              <w:ind w:left="0" w:right="0"/>
              <w:rPr>
                <w:rFonts w:hint="default" w:cs="宋体"/>
                <w:color w:val="000000"/>
                <w:kern w:val="2"/>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DDEF08">
            <w:pPr>
              <w:keepNext w:val="0"/>
              <w:keepLines w:val="0"/>
              <w:widowControl/>
              <w:suppressLineNumbers w:val="0"/>
              <w:spacing w:before="0" w:beforeAutospacing="0" w:after="0" w:afterAutospacing="0"/>
              <w:ind w:left="0" w:right="0"/>
              <w:jc w:val="right"/>
              <w:rPr>
                <w:rFonts w:hint="default" w:cs="宋体"/>
                <w:color w:val="000000"/>
                <w:kern w:val="2"/>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1A1D7D">
            <w:pPr>
              <w:keepNext w:val="0"/>
              <w:keepLines w:val="0"/>
              <w:widowControl/>
              <w:suppressLineNumbers w:val="0"/>
              <w:spacing w:before="0" w:beforeAutospacing="0" w:after="0" w:afterAutospacing="0"/>
              <w:ind w:left="0" w:right="0"/>
              <w:textAlignment w:val="center"/>
              <w:rPr>
                <w:rFonts w:hint="default" w:cs="宋体"/>
                <w:color w:val="000000"/>
                <w:kern w:val="2"/>
                <w:sz w:val="22"/>
                <w:szCs w:val="22"/>
              </w:rPr>
            </w:pPr>
            <w:r>
              <w:rPr>
                <w:rFonts w:cs="宋体"/>
                <w:color w:val="000000"/>
                <w:kern w:val="2"/>
                <w:sz w:val="22"/>
                <w:szCs w:val="22"/>
              </w:rPr>
              <w:t>二十、粮油物资储备支出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2C0571">
            <w:pPr>
              <w:keepNext w:val="0"/>
              <w:keepLines w:val="0"/>
              <w:widowControl/>
              <w:suppressLineNumbers w:val="0"/>
              <w:wordWrap w:val="0"/>
              <w:spacing w:before="0" w:beforeAutospacing="0" w:after="0" w:afterAutospacing="0"/>
              <w:ind w:left="0" w:right="0"/>
              <w:jc w:val="right"/>
              <w:textAlignment w:val="center"/>
              <w:rPr>
                <w:rFonts w:hint="default" w:cs="宋体"/>
                <w:color w:val="000000"/>
                <w:kern w:val="2"/>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D54066">
            <w:pPr>
              <w:keepNext w:val="0"/>
              <w:keepLines w:val="0"/>
              <w:widowControl/>
              <w:suppressLineNumbers w:val="0"/>
              <w:wordWrap w:val="0"/>
              <w:spacing w:before="0" w:beforeAutospacing="0" w:after="0" w:afterAutospacing="0"/>
              <w:ind w:left="0" w:right="0"/>
              <w:jc w:val="right"/>
              <w:textAlignment w:val="center"/>
              <w:rPr>
                <w:rFonts w:hint="default" w:cs="宋体"/>
                <w:color w:val="000000"/>
                <w:kern w:val="2"/>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8E1417">
            <w:pPr>
              <w:keepNext w:val="0"/>
              <w:keepLines w:val="0"/>
              <w:widowControl/>
              <w:suppressLineNumbers w:val="0"/>
              <w:wordWrap w:val="0"/>
              <w:spacing w:before="0" w:beforeAutospacing="0" w:after="0" w:afterAutospacing="0"/>
              <w:ind w:left="0" w:right="0"/>
              <w:jc w:val="right"/>
              <w:textAlignment w:val="center"/>
              <w:rPr>
                <w:rFonts w:hint="default" w:cs="宋体"/>
                <w:color w:val="000000"/>
                <w:kern w:val="2"/>
                <w:sz w:val="22"/>
                <w:szCs w:val="22"/>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BDD3CB">
            <w:pPr>
              <w:keepNext w:val="0"/>
              <w:keepLines w:val="0"/>
              <w:widowControl/>
              <w:suppressLineNumbers w:val="0"/>
              <w:wordWrap w:val="0"/>
              <w:spacing w:before="0" w:beforeAutospacing="0" w:after="0" w:afterAutospacing="0"/>
              <w:ind w:left="0" w:right="0"/>
              <w:jc w:val="right"/>
              <w:textAlignment w:val="center"/>
              <w:rPr>
                <w:rFonts w:hint="default" w:cs="宋体"/>
                <w:color w:val="000000"/>
                <w:kern w:val="2"/>
                <w:sz w:val="22"/>
                <w:szCs w:val="22"/>
              </w:rPr>
            </w:pPr>
          </w:p>
        </w:tc>
      </w:tr>
      <w:tr w14:paraId="19F23693">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5D58B5">
            <w:pPr>
              <w:keepNext w:val="0"/>
              <w:keepLines w:val="0"/>
              <w:widowControl/>
              <w:suppressLineNumbers w:val="0"/>
              <w:spacing w:before="0" w:beforeAutospacing="0" w:after="0" w:afterAutospacing="0"/>
              <w:ind w:left="0" w:right="0"/>
              <w:rPr>
                <w:rFonts w:hint="default" w:cs="宋体"/>
                <w:color w:val="000000"/>
                <w:kern w:val="2"/>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71872C">
            <w:pPr>
              <w:keepNext w:val="0"/>
              <w:keepLines w:val="0"/>
              <w:widowControl/>
              <w:suppressLineNumbers w:val="0"/>
              <w:spacing w:before="0" w:beforeAutospacing="0" w:after="0" w:afterAutospacing="0"/>
              <w:ind w:left="0" w:right="0"/>
              <w:jc w:val="right"/>
              <w:rPr>
                <w:rFonts w:hint="default" w:cs="宋体"/>
                <w:color w:val="000000"/>
                <w:kern w:val="2"/>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DF25D0">
            <w:pPr>
              <w:keepNext w:val="0"/>
              <w:keepLines w:val="0"/>
              <w:widowControl/>
              <w:suppressLineNumbers w:val="0"/>
              <w:spacing w:before="0" w:beforeAutospacing="0" w:after="0" w:afterAutospacing="0"/>
              <w:ind w:left="0" w:right="0"/>
              <w:textAlignment w:val="center"/>
              <w:rPr>
                <w:rFonts w:hint="default" w:cs="宋体"/>
                <w:color w:val="000000"/>
                <w:kern w:val="2"/>
                <w:sz w:val="22"/>
                <w:szCs w:val="22"/>
              </w:rPr>
            </w:pPr>
            <w:r>
              <w:rPr>
                <w:rFonts w:cs="宋体"/>
                <w:color w:val="000000"/>
                <w:kern w:val="2"/>
                <w:sz w:val="22"/>
                <w:szCs w:val="22"/>
              </w:rPr>
              <w:t>二十一、国有资本经营预算支出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55993C">
            <w:pPr>
              <w:keepNext w:val="0"/>
              <w:keepLines w:val="0"/>
              <w:widowControl/>
              <w:suppressLineNumbers w:val="0"/>
              <w:wordWrap w:val="0"/>
              <w:spacing w:before="0" w:beforeAutospacing="0" w:after="0" w:afterAutospacing="0"/>
              <w:ind w:left="0" w:right="0"/>
              <w:jc w:val="right"/>
              <w:textAlignment w:val="center"/>
              <w:rPr>
                <w:rFonts w:hint="default" w:cs="宋体"/>
                <w:color w:val="000000"/>
                <w:kern w:val="2"/>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085C27">
            <w:pPr>
              <w:keepNext w:val="0"/>
              <w:keepLines w:val="0"/>
              <w:widowControl/>
              <w:suppressLineNumbers w:val="0"/>
              <w:wordWrap w:val="0"/>
              <w:spacing w:before="0" w:beforeAutospacing="0" w:after="0" w:afterAutospacing="0"/>
              <w:ind w:left="0" w:right="0"/>
              <w:jc w:val="right"/>
              <w:textAlignment w:val="center"/>
              <w:rPr>
                <w:rFonts w:hint="default" w:cs="宋体"/>
                <w:color w:val="000000"/>
                <w:kern w:val="2"/>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B87CA2">
            <w:pPr>
              <w:keepNext w:val="0"/>
              <w:keepLines w:val="0"/>
              <w:widowControl/>
              <w:suppressLineNumbers w:val="0"/>
              <w:wordWrap w:val="0"/>
              <w:spacing w:before="0" w:beforeAutospacing="0" w:after="0" w:afterAutospacing="0"/>
              <w:ind w:left="0" w:right="0"/>
              <w:jc w:val="right"/>
              <w:textAlignment w:val="center"/>
              <w:rPr>
                <w:rFonts w:hint="default" w:cs="宋体"/>
                <w:color w:val="000000"/>
                <w:kern w:val="2"/>
                <w:sz w:val="22"/>
                <w:szCs w:val="22"/>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86E50B">
            <w:pPr>
              <w:keepNext w:val="0"/>
              <w:keepLines w:val="0"/>
              <w:widowControl/>
              <w:suppressLineNumbers w:val="0"/>
              <w:wordWrap w:val="0"/>
              <w:spacing w:before="0" w:beforeAutospacing="0" w:after="0" w:afterAutospacing="0"/>
              <w:ind w:left="0" w:right="0"/>
              <w:jc w:val="right"/>
              <w:textAlignment w:val="center"/>
              <w:rPr>
                <w:rFonts w:hint="default" w:cs="宋体"/>
                <w:color w:val="000000"/>
                <w:kern w:val="2"/>
                <w:sz w:val="22"/>
                <w:szCs w:val="22"/>
              </w:rPr>
            </w:pPr>
          </w:p>
        </w:tc>
      </w:tr>
      <w:tr w14:paraId="4DFD10B4">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8026A1">
            <w:pPr>
              <w:keepNext w:val="0"/>
              <w:keepLines w:val="0"/>
              <w:widowControl/>
              <w:suppressLineNumbers w:val="0"/>
              <w:spacing w:before="0" w:beforeAutospacing="0" w:after="0" w:afterAutospacing="0"/>
              <w:ind w:left="0" w:right="0"/>
              <w:rPr>
                <w:rFonts w:hint="default" w:cs="宋体"/>
                <w:color w:val="000000"/>
                <w:kern w:val="2"/>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213F65">
            <w:pPr>
              <w:keepNext w:val="0"/>
              <w:keepLines w:val="0"/>
              <w:widowControl/>
              <w:suppressLineNumbers w:val="0"/>
              <w:spacing w:before="0" w:beforeAutospacing="0" w:after="0" w:afterAutospacing="0"/>
              <w:ind w:left="0" w:right="0"/>
              <w:jc w:val="right"/>
              <w:rPr>
                <w:rFonts w:hint="default" w:cs="宋体"/>
                <w:color w:val="000000"/>
                <w:kern w:val="2"/>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435C43">
            <w:pPr>
              <w:keepNext w:val="0"/>
              <w:keepLines w:val="0"/>
              <w:widowControl/>
              <w:suppressLineNumbers w:val="0"/>
              <w:spacing w:before="0" w:beforeAutospacing="0" w:after="0" w:afterAutospacing="0"/>
              <w:ind w:left="0" w:right="0"/>
              <w:textAlignment w:val="center"/>
              <w:rPr>
                <w:rFonts w:hint="default" w:cs="宋体"/>
                <w:color w:val="000000"/>
                <w:kern w:val="2"/>
                <w:sz w:val="22"/>
                <w:szCs w:val="22"/>
              </w:rPr>
            </w:pPr>
            <w:r>
              <w:rPr>
                <w:rFonts w:cs="宋体"/>
                <w:color w:val="000000"/>
                <w:kern w:val="2"/>
                <w:sz w:val="22"/>
                <w:szCs w:val="22"/>
              </w:rPr>
              <w:t>二十二、灾害防治及应急管理支出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16B01B">
            <w:pPr>
              <w:keepNext w:val="0"/>
              <w:keepLines w:val="0"/>
              <w:widowControl/>
              <w:suppressLineNumbers w:val="0"/>
              <w:wordWrap w:val="0"/>
              <w:spacing w:before="0" w:beforeAutospacing="0" w:after="0" w:afterAutospacing="0"/>
              <w:ind w:left="0" w:right="0"/>
              <w:jc w:val="right"/>
              <w:textAlignment w:val="center"/>
              <w:rPr>
                <w:rFonts w:hint="default" w:cs="宋体"/>
                <w:color w:val="000000"/>
                <w:kern w:val="2"/>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A602CB">
            <w:pPr>
              <w:keepNext w:val="0"/>
              <w:keepLines w:val="0"/>
              <w:widowControl/>
              <w:suppressLineNumbers w:val="0"/>
              <w:wordWrap w:val="0"/>
              <w:spacing w:before="0" w:beforeAutospacing="0" w:after="0" w:afterAutospacing="0"/>
              <w:ind w:left="0" w:right="0"/>
              <w:jc w:val="right"/>
              <w:textAlignment w:val="center"/>
              <w:rPr>
                <w:rFonts w:hint="default" w:cs="宋体"/>
                <w:color w:val="000000"/>
                <w:kern w:val="2"/>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1252F9">
            <w:pPr>
              <w:keepNext w:val="0"/>
              <w:keepLines w:val="0"/>
              <w:widowControl/>
              <w:suppressLineNumbers w:val="0"/>
              <w:wordWrap w:val="0"/>
              <w:spacing w:before="0" w:beforeAutospacing="0" w:after="0" w:afterAutospacing="0"/>
              <w:ind w:left="0" w:right="0"/>
              <w:jc w:val="right"/>
              <w:textAlignment w:val="center"/>
              <w:rPr>
                <w:rFonts w:hint="default" w:cs="宋体"/>
                <w:color w:val="000000"/>
                <w:kern w:val="2"/>
                <w:sz w:val="22"/>
                <w:szCs w:val="22"/>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A7C8BC">
            <w:pPr>
              <w:keepNext w:val="0"/>
              <w:keepLines w:val="0"/>
              <w:widowControl/>
              <w:suppressLineNumbers w:val="0"/>
              <w:wordWrap w:val="0"/>
              <w:spacing w:before="0" w:beforeAutospacing="0" w:after="0" w:afterAutospacing="0"/>
              <w:ind w:left="0" w:right="0"/>
              <w:jc w:val="right"/>
              <w:textAlignment w:val="center"/>
              <w:rPr>
                <w:rFonts w:hint="default" w:cs="宋体"/>
                <w:color w:val="000000"/>
                <w:kern w:val="2"/>
                <w:sz w:val="22"/>
                <w:szCs w:val="22"/>
              </w:rPr>
            </w:pPr>
          </w:p>
        </w:tc>
      </w:tr>
      <w:tr w14:paraId="5CD0D34E">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7C8615">
            <w:pPr>
              <w:keepNext w:val="0"/>
              <w:keepLines w:val="0"/>
              <w:widowControl/>
              <w:suppressLineNumbers w:val="0"/>
              <w:spacing w:before="0" w:beforeAutospacing="0" w:after="0" w:afterAutospacing="0"/>
              <w:ind w:left="0" w:right="0"/>
              <w:rPr>
                <w:rFonts w:hint="default" w:cs="宋体"/>
                <w:color w:val="000000"/>
                <w:kern w:val="2"/>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3B4FF7">
            <w:pPr>
              <w:keepNext w:val="0"/>
              <w:keepLines w:val="0"/>
              <w:widowControl/>
              <w:suppressLineNumbers w:val="0"/>
              <w:spacing w:before="0" w:beforeAutospacing="0" w:after="0" w:afterAutospacing="0"/>
              <w:ind w:left="0" w:right="0"/>
              <w:jc w:val="right"/>
              <w:rPr>
                <w:rFonts w:hint="default" w:cs="宋体"/>
                <w:color w:val="000000"/>
                <w:kern w:val="2"/>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D5FA12">
            <w:pPr>
              <w:keepNext w:val="0"/>
              <w:keepLines w:val="0"/>
              <w:widowControl/>
              <w:suppressLineNumbers w:val="0"/>
              <w:spacing w:before="0" w:beforeAutospacing="0" w:after="0" w:afterAutospacing="0"/>
              <w:ind w:left="0" w:right="0"/>
              <w:textAlignment w:val="center"/>
              <w:rPr>
                <w:rFonts w:hint="default" w:cs="宋体"/>
                <w:color w:val="000000"/>
                <w:kern w:val="2"/>
                <w:sz w:val="22"/>
                <w:szCs w:val="22"/>
              </w:rPr>
            </w:pPr>
            <w:r>
              <w:rPr>
                <w:rFonts w:cs="宋体"/>
                <w:color w:val="000000"/>
                <w:kern w:val="2"/>
                <w:sz w:val="22"/>
                <w:szCs w:val="22"/>
              </w:rPr>
              <w:t>二十三、其他支出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E7C225">
            <w:pPr>
              <w:keepNext w:val="0"/>
              <w:keepLines w:val="0"/>
              <w:widowControl/>
              <w:suppressLineNumbers w:val="0"/>
              <w:wordWrap w:val="0"/>
              <w:spacing w:before="0" w:beforeAutospacing="0" w:after="0" w:afterAutospacing="0"/>
              <w:ind w:left="0" w:right="0"/>
              <w:jc w:val="right"/>
              <w:textAlignment w:val="center"/>
              <w:rPr>
                <w:rFonts w:hint="default" w:cs="宋体"/>
                <w:color w:val="000000"/>
                <w:kern w:val="2"/>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B5FC0C">
            <w:pPr>
              <w:keepNext w:val="0"/>
              <w:keepLines w:val="0"/>
              <w:widowControl/>
              <w:suppressLineNumbers w:val="0"/>
              <w:wordWrap w:val="0"/>
              <w:spacing w:before="0" w:beforeAutospacing="0" w:after="0" w:afterAutospacing="0"/>
              <w:ind w:left="0" w:right="0"/>
              <w:jc w:val="right"/>
              <w:textAlignment w:val="center"/>
              <w:rPr>
                <w:rFonts w:hint="default" w:cs="宋体"/>
                <w:color w:val="000000"/>
                <w:kern w:val="2"/>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91DBFD">
            <w:pPr>
              <w:keepNext w:val="0"/>
              <w:keepLines w:val="0"/>
              <w:widowControl/>
              <w:suppressLineNumbers w:val="0"/>
              <w:wordWrap w:val="0"/>
              <w:spacing w:before="0" w:beforeAutospacing="0" w:after="0" w:afterAutospacing="0"/>
              <w:ind w:left="0" w:right="0"/>
              <w:jc w:val="right"/>
              <w:textAlignment w:val="center"/>
              <w:rPr>
                <w:rFonts w:hint="default" w:cs="宋体"/>
                <w:color w:val="000000"/>
                <w:kern w:val="2"/>
                <w:sz w:val="22"/>
                <w:szCs w:val="22"/>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5E5742">
            <w:pPr>
              <w:keepNext w:val="0"/>
              <w:keepLines w:val="0"/>
              <w:widowControl/>
              <w:suppressLineNumbers w:val="0"/>
              <w:wordWrap w:val="0"/>
              <w:spacing w:before="0" w:beforeAutospacing="0" w:after="0" w:afterAutospacing="0"/>
              <w:ind w:left="0" w:right="0"/>
              <w:jc w:val="right"/>
              <w:textAlignment w:val="center"/>
              <w:rPr>
                <w:rFonts w:hint="default" w:cs="宋体"/>
                <w:color w:val="000000"/>
                <w:kern w:val="2"/>
                <w:sz w:val="22"/>
                <w:szCs w:val="22"/>
              </w:rPr>
            </w:pPr>
          </w:p>
        </w:tc>
      </w:tr>
      <w:tr w14:paraId="69A2C602">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16FB5DC5">
            <w:pPr>
              <w:keepNext w:val="0"/>
              <w:keepLines w:val="0"/>
              <w:widowControl/>
              <w:suppressLineNumbers w:val="0"/>
              <w:spacing w:before="0" w:beforeAutospacing="0" w:after="0" w:afterAutospacing="0"/>
              <w:ind w:left="0" w:right="0"/>
              <w:rPr>
                <w:rFonts w:hint="default" w:ascii="Arial" w:hAnsi="Arial" w:cs="Arial"/>
                <w:color w:val="000000"/>
                <w:kern w:val="2"/>
                <w:sz w:val="20"/>
                <w:szCs w:val="20"/>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F4FA33">
            <w:pPr>
              <w:keepNext w:val="0"/>
              <w:keepLines w:val="0"/>
              <w:widowControl/>
              <w:suppressLineNumbers w:val="0"/>
              <w:spacing w:before="0" w:beforeAutospacing="0" w:after="0" w:afterAutospacing="0"/>
              <w:ind w:left="0" w:right="0"/>
              <w:jc w:val="right"/>
              <w:rPr>
                <w:rFonts w:hint="default" w:ascii="Arial" w:hAnsi="Arial" w:cs="Arial"/>
                <w:color w:val="000000"/>
                <w:kern w:val="2"/>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D0C0C6">
            <w:pPr>
              <w:keepNext w:val="0"/>
              <w:keepLines w:val="0"/>
              <w:widowControl/>
              <w:suppressLineNumbers w:val="0"/>
              <w:spacing w:before="0" w:beforeAutospacing="0" w:after="0" w:afterAutospacing="0"/>
              <w:ind w:left="0" w:right="0"/>
              <w:textAlignment w:val="center"/>
              <w:rPr>
                <w:rFonts w:hint="default" w:cs="宋体"/>
                <w:color w:val="000000"/>
                <w:kern w:val="2"/>
                <w:sz w:val="22"/>
                <w:szCs w:val="22"/>
              </w:rPr>
            </w:pPr>
            <w:r>
              <w:rPr>
                <w:rFonts w:cs="宋体"/>
                <w:color w:val="000000"/>
                <w:kern w:val="2"/>
                <w:sz w:val="22"/>
                <w:szCs w:val="22"/>
              </w:rPr>
              <w:t>二十四、债务还本支出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1D8F6F">
            <w:pPr>
              <w:keepNext w:val="0"/>
              <w:keepLines w:val="0"/>
              <w:widowControl/>
              <w:suppressLineNumbers w:val="0"/>
              <w:wordWrap w:val="0"/>
              <w:spacing w:before="0" w:beforeAutospacing="0" w:after="0" w:afterAutospacing="0"/>
              <w:ind w:left="0" w:right="0"/>
              <w:jc w:val="right"/>
              <w:textAlignment w:val="center"/>
              <w:rPr>
                <w:rFonts w:hint="default" w:cs="宋体"/>
                <w:color w:val="000000"/>
                <w:kern w:val="2"/>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66F714">
            <w:pPr>
              <w:keepNext w:val="0"/>
              <w:keepLines w:val="0"/>
              <w:widowControl/>
              <w:suppressLineNumbers w:val="0"/>
              <w:wordWrap w:val="0"/>
              <w:spacing w:before="0" w:beforeAutospacing="0" w:after="0" w:afterAutospacing="0"/>
              <w:ind w:left="0" w:right="0"/>
              <w:jc w:val="right"/>
              <w:textAlignment w:val="center"/>
              <w:rPr>
                <w:rFonts w:hint="default" w:cs="宋体"/>
                <w:color w:val="000000"/>
                <w:kern w:val="2"/>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663E30">
            <w:pPr>
              <w:keepNext w:val="0"/>
              <w:keepLines w:val="0"/>
              <w:widowControl/>
              <w:suppressLineNumbers w:val="0"/>
              <w:wordWrap w:val="0"/>
              <w:spacing w:before="0" w:beforeAutospacing="0" w:after="0" w:afterAutospacing="0"/>
              <w:ind w:left="0" w:right="0"/>
              <w:jc w:val="right"/>
              <w:textAlignment w:val="center"/>
              <w:rPr>
                <w:rFonts w:hint="default" w:cs="宋体"/>
                <w:color w:val="000000"/>
                <w:kern w:val="2"/>
                <w:sz w:val="22"/>
                <w:szCs w:val="22"/>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E07B69">
            <w:pPr>
              <w:keepNext w:val="0"/>
              <w:keepLines w:val="0"/>
              <w:widowControl/>
              <w:suppressLineNumbers w:val="0"/>
              <w:wordWrap w:val="0"/>
              <w:spacing w:before="0" w:beforeAutospacing="0" w:after="0" w:afterAutospacing="0"/>
              <w:ind w:left="0" w:right="0"/>
              <w:jc w:val="right"/>
              <w:textAlignment w:val="center"/>
              <w:rPr>
                <w:rFonts w:hint="default" w:cs="宋体"/>
                <w:color w:val="000000"/>
                <w:kern w:val="2"/>
                <w:sz w:val="22"/>
                <w:szCs w:val="22"/>
              </w:rPr>
            </w:pPr>
          </w:p>
        </w:tc>
      </w:tr>
      <w:tr w14:paraId="5FACBDAB">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7CBB0E58">
            <w:pPr>
              <w:keepNext w:val="0"/>
              <w:keepLines w:val="0"/>
              <w:widowControl/>
              <w:suppressLineNumbers w:val="0"/>
              <w:spacing w:before="0" w:beforeAutospacing="0" w:after="0" w:afterAutospacing="0"/>
              <w:ind w:left="0" w:right="0"/>
              <w:rPr>
                <w:rFonts w:hint="default" w:ascii="Arial" w:hAnsi="Arial" w:cs="Arial"/>
                <w:color w:val="000000"/>
                <w:kern w:val="2"/>
                <w:sz w:val="20"/>
                <w:szCs w:val="20"/>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51D57D">
            <w:pPr>
              <w:keepNext w:val="0"/>
              <w:keepLines w:val="0"/>
              <w:widowControl/>
              <w:suppressLineNumbers w:val="0"/>
              <w:spacing w:before="0" w:beforeAutospacing="0" w:after="0" w:afterAutospacing="0"/>
              <w:ind w:left="0" w:right="0"/>
              <w:jc w:val="right"/>
              <w:rPr>
                <w:rFonts w:hint="default" w:ascii="Arial" w:hAnsi="Arial" w:cs="Arial"/>
                <w:color w:val="000000"/>
                <w:kern w:val="2"/>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25CFA7">
            <w:pPr>
              <w:keepNext w:val="0"/>
              <w:keepLines w:val="0"/>
              <w:widowControl/>
              <w:suppressLineNumbers w:val="0"/>
              <w:spacing w:before="0" w:beforeAutospacing="0" w:after="0" w:afterAutospacing="0"/>
              <w:ind w:left="0" w:right="0"/>
              <w:textAlignment w:val="center"/>
              <w:rPr>
                <w:rFonts w:hint="default" w:cs="宋体"/>
                <w:color w:val="000000"/>
                <w:kern w:val="2"/>
                <w:sz w:val="22"/>
                <w:szCs w:val="22"/>
              </w:rPr>
            </w:pPr>
            <w:r>
              <w:rPr>
                <w:rFonts w:cs="宋体"/>
                <w:color w:val="000000"/>
                <w:kern w:val="2"/>
                <w:sz w:val="22"/>
                <w:szCs w:val="22"/>
              </w:rPr>
              <w:t>二十五、债务付息支出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6D29D5">
            <w:pPr>
              <w:keepNext w:val="0"/>
              <w:keepLines w:val="0"/>
              <w:widowControl/>
              <w:suppressLineNumbers w:val="0"/>
              <w:wordWrap w:val="0"/>
              <w:spacing w:before="0" w:beforeAutospacing="0" w:after="0" w:afterAutospacing="0"/>
              <w:ind w:left="0" w:right="0"/>
              <w:jc w:val="right"/>
              <w:textAlignment w:val="center"/>
              <w:rPr>
                <w:rFonts w:hint="default" w:cs="宋体"/>
                <w:color w:val="000000"/>
                <w:kern w:val="2"/>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7B28A0">
            <w:pPr>
              <w:keepNext w:val="0"/>
              <w:keepLines w:val="0"/>
              <w:widowControl/>
              <w:suppressLineNumbers w:val="0"/>
              <w:wordWrap w:val="0"/>
              <w:spacing w:before="0" w:beforeAutospacing="0" w:after="0" w:afterAutospacing="0"/>
              <w:ind w:left="0" w:right="0"/>
              <w:jc w:val="right"/>
              <w:textAlignment w:val="center"/>
              <w:rPr>
                <w:rFonts w:hint="default" w:cs="宋体"/>
                <w:color w:val="000000"/>
                <w:kern w:val="2"/>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561D9C">
            <w:pPr>
              <w:keepNext w:val="0"/>
              <w:keepLines w:val="0"/>
              <w:widowControl/>
              <w:suppressLineNumbers w:val="0"/>
              <w:wordWrap w:val="0"/>
              <w:spacing w:before="0" w:beforeAutospacing="0" w:after="0" w:afterAutospacing="0"/>
              <w:ind w:left="0" w:right="0"/>
              <w:jc w:val="right"/>
              <w:textAlignment w:val="center"/>
              <w:rPr>
                <w:rFonts w:hint="default" w:cs="宋体"/>
                <w:color w:val="000000"/>
                <w:kern w:val="2"/>
                <w:sz w:val="22"/>
                <w:szCs w:val="22"/>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96660F">
            <w:pPr>
              <w:keepNext w:val="0"/>
              <w:keepLines w:val="0"/>
              <w:widowControl/>
              <w:suppressLineNumbers w:val="0"/>
              <w:wordWrap w:val="0"/>
              <w:spacing w:before="0" w:beforeAutospacing="0" w:after="0" w:afterAutospacing="0"/>
              <w:ind w:left="0" w:right="0"/>
              <w:jc w:val="right"/>
              <w:textAlignment w:val="center"/>
              <w:rPr>
                <w:rFonts w:hint="default" w:cs="宋体"/>
                <w:color w:val="000000"/>
                <w:kern w:val="2"/>
                <w:sz w:val="22"/>
                <w:szCs w:val="22"/>
              </w:rPr>
            </w:pPr>
          </w:p>
        </w:tc>
      </w:tr>
      <w:tr w14:paraId="7558DDAB">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1F1623F2">
            <w:pPr>
              <w:keepNext w:val="0"/>
              <w:keepLines w:val="0"/>
              <w:widowControl/>
              <w:suppressLineNumbers w:val="0"/>
              <w:spacing w:before="0" w:beforeAutospacing="0" w:after="0" w:afterAutospacing="0"/>
              <w:ind w:left="0" w:right="0"/>
              <w:rPr>
                <w:rFonts w:hint="default" w:ascii="Arial" w:hAnsi="Arial" w:cs="Arial"/>
                <w:color w:val="000000"/>
                <w:kern w:val="2"/>
                <w:sz w:val="20"/>
                <w:szCs w:val="20"/>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DC2EE1">
            <w:pPr>
              <w:keepNext w:val="0"/>
              <w:keepLines w:val="0"/>
              <w:widowControl/>
              <w:suppressLineNumbers w:val="0"/>
              <w:spacing w:before="0" w:beforeAutospacing="0" w:after="0" w:afterAutospacing="0"/>
              <w:ind w:left="0" w:right="0"/>
              <w:jc w:val="right"/>
              <w:rPr>
                <w:rFonts w:hint="default" w:ascii="Arial" w:hAnsi="Arial" w:cs="Arial"/>
                <w:color w:val="000000"/>
                <w:kern w:val="2"/>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759889">
            <w:pPr>
              <w:keepNext w:val="0"/>
              <w:keepLines w:val="0"/>
              <w:widowControl/>
              <w:suppressLineNumbers w:val="0"/>
              <w:spacing w:before="0" w:beforeAutospacing="0" w:after="0" w:afterAutospacing="0"/>
              <w:ind w:left="0" w:right="0"/>
              <w:textAlignment w:val="center"/>
              <w:rPr>
                <w:rFonts w:hint="default" w:cs="宋体"/>
                <w:color w:val="000000"/>
                <w:kern w:val="2"/>
                <w:sz w:val="22"/>
                <w:szCs w:val="22"/>
              </w:rPr>
            </w:pPr>
            <w:r>
              <w:rPr>
                <w:rFonts w:cs="宋体"/>
                <w:color w:val="000000"/>
                <w:kern w:val="2"/>
                <w:sz w:val="22"/>
                <w:szCs w:val="22"/>
              </w:rPr>
              <w:t>二十六、抗疫特别国债安排的支出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2A18D8">
            <w:pPr>
              <w:keepNext w:val="0"/>
              <w:keepLines w:val="0"/>
              <w:widowControl/>
              <w:suppressLineNumbers w:val="0"/>
              <w:wordWrap w:val="0"/>
              <w:spacing w:before="0" w:beforeAutospacing="0" w:after="0" w:afterAutospacing="0"/>
              <w:ind w:left="0" w:right="0"/>
              <w:jc w:val="right"/>
              <w:textAlignment w:val="center"/>
              <w:rPr>
                <w:rFonts w:hint="default" w:cs="宋体"/>
                <w:color w:val="000000"/>
                <w:kern w:val="2"/>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23439D">
            <w:pPr>
              <w:keepNext w:val="0"/>
              <w:keepLines w:val="0"/>
              <w:widowControl/>
              <w:suppressLineNumbers w:val="0"/>
              <w:wordWrap w:val="0"/>
              <w:spacing w:before="0" w:beforeAutospacing="0" w:after="0" w:afterAutospacing="0"/>
              <w:ind w:left="0" w:right="0"/>
              <w:jc w:val="right"/>
              <w:textAlignment w:val="center"/>
              <w:rPr>
                <w:rFonts w:hint="default" w:cs="宋体"/>
                <w:color w:val="000000"/>
                <w:kern w:val="2"/>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2025EA">
            <w:pPr>
              <w:keepNext w:val="0"/>
              <w:keepLines w:val="0"/>
              <w:widowControl/>
              <w:suppressLineNumbers w:val="0"/>
              <w:wordWrap w:val="0"/>
              <w:spacing w:before="0" w:beforeAutospacing="0" w:after="0" w:afterAutospacing="0"/>
              <w:ind w:left="0" w:right="0"/>
              <w:jc w:val="right"/>
              <w:textAlignment w:val="center"/>
              <w:rPr>
                <w:rFonts w:hint="default" w:cs="宋体"/>
                <w:color w:val="000000"/>
                <w:kern w:val="2"/>
                <w:sz w:val="22"/>
                <w:szCs w:val="22"/>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1AC29A">
            <w:pPr>
              <w:keepNext w:val="0"/>
              <w:keepLines w:val="0"/>
              <w:widowControl/>
              <w:suppressLineNumbers w:val="0"/>
              <w:wordWrap w:val="0"/>
              <w:spacing w:before="0" w:beforeAutospacing="0" w:after="0" w:afterAutospacing="0"/>
              <w:ind w:left="0" w:right="0"/>
              <w:jc w:val="right"/>
              <w:textAlignment w:val="center"/>
              <w:rPr>
                <w:rFonts w:hint="default" w:cs="宋体"/>
                <w:color w:val="000000"/>
                <w:kern w:val="2"/>
                <w:sz w:val="22"/>
                <w:szCs w:val="22"/>
              </w:rPr>
            </w:pPr>
          </w:p>
        </w:tc>
      </w:tr>
      <w:tr w14:paraId="020F926E">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F355C8">
            <w:pPr>
              <w:keepNext w:val="0"/>
              <w:keepLines w:val="0"/>
              <w:widowControl/>
              <w:suppressLineNumbers w:val="0"/>
              <w:spacing w:before="0" w:beforeAutospacing="0" w:after="0" w:afterAutospacing="0"/>
              <w:ind w:left="0" w:right="0"/>
              <w:jc w:val="center"/>
              <w:textAlignment w:val="center"/>
              <w:rPr>
                <w:rFonts w:hint="default" w:cs="宋体"/>
                <w:b/>
                <w:color w:val="000000"/>
                <w:kern w:val="2"/>
                <w:sz w:val="22"/>
                <w:szCs w:val="22"/>
              </w:rPr>
            </w:pPr>
            <w:r>
              <w:rPr>
                <w:rFonts w:cs="宋体"/>
                <w:b/>
                <w:color w:val="000000"/>
                <w:kern w:val="2"/>
                <w:sz w:val="22"/>
                <w:szCs w:val="22"/>
              </w:rPr>
              <w:t>本年收入合计</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6BAE81">
            <w:pPr>
              <w:keepNext w:val="0"/>
              <w:keepLines w:val="0"/>
              <w:widowControl/>
              <w:suppressLineNumbers w:val="0"/>
              <w:wordWrap w:val="0"/>
              <w:spacing w:before="0" w:beforeAutospacing="0" w:after="0" w:afterAutospacing="0"/>
              <w:ind w:left="0" w:right="0"/>
              <w:jc w:val="right"/>
              <w:textAlignment w:val="center"/>
              <w:rPr>
                <w:rFonts w:hint="default" w:cs="宋体"/>
                <w:color w:val="000000"/>
                <w:kern w:val="2"/>
                <w:sz w:val="22"/>
                <w:szCs w:val="22"/>
              </w:rPr>
            </w:pPr>
            <w:r>
              <w:rPr>
                <w:rFonts w:cs="宋体"/>
                <w:color w:val="000000"/>
                <w:kern w:val="2"/>
                <w:sz w:val="21"/>
                <w:szCs w:val="21"/>
              </w:rPr>
              <w:t>53.00</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2BDCEB">
            <w:pPr>
              <w:keepNext w:val="0"/>
              <w:keepLines w:val="0"/>
              <w:widowControl/>
              <w:suppressLineNumbers w:val="0"/>
              <w:spacing w:before="0" w:beforeAutospacing="0" w:after="0" w:afterAutospacing="0"/>
              <w:ind w:left="0" w:right="0"/>
              <w:jc w:val="center"/>
              <w:textAlignment w:val="center"/>
              <w:rPr>
                <w:rFonts w:hint="default" w:cs="宋体"/>
                <w:b/>
                <w:color w:val="000000"/>
                <w:kern w:val="2"/>
                <w:sz w:val="22"/>
                <w:szCs w:val="22"/>
              </w:rPr>
            </w:pPr>
            <w:r>
              <w:rPr>
                <w:rFonts w:cs="宋体"/>
                <w:b/>
                <w:color w:val="000000"/>
                <w:kern w:val="2"/>
                <w:sz w:val="22"/>
                <w:szCs w:val="22"/>
              </w:rPr>
              <w:t>本年支出合计</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381F20">
            <w:pPr>
              <w:keepNext w:val="0"/>
              <w:keepLines w:val="0"/>
              <w:widowControl/>
              <w:suppressLineNumbers w:val="0"/>
              <w:wordWrap w:val="0"/>
              <w:spacing w:before="0" w:beforeAutospacing="0" w:after="0" w:afterAutospacing="0"/>
              <w:ind w:left="0" w:right="0"/>
              <w:jc w:val="right"/>
              <w:textAlignment w:val="center"/>
              <w:rPr>
                <w:rFonts w:hint="default" w:cs="宋体"/>
                <w:color w:val="000000"/>
                <w:kern w:val="2"/>
                <w:sz w:val="22"/>
                <w:szCs w:val="22"/>
              </w:rPr>
            </w:pPr>
            <w:r>
              <w:rPr>
                <w:rFonts w:cs="宋体"/>
                <w:color w:val="000000"/>
                <w:kern w:val="2"/>
                <w:sz w:val="21"/>
                <w:szCs w:val="21"/>
              </w:rPr>
              <w:t>53.00</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21EF97">
            <w:pPr>
              <w:keepNext w:val="0"/>
              <w:keepLines w:val="0"/>
              <w:widowControl/>
              <w:suppressLineNumbers w:val="0"/>
              <w:wordWrap w:val="0"/>
              <w:spacing w:before="0" w:beforeAutospacing="0" w:after="0" w:afterAutospacing="0"/>
              <w:ind w:left="0" w:right="0"/>
              <w:jc w:val="right"/>
              <w:textAlignment w:val="center"/>
              <w:rPr>
                <w:rFonts w:hint="default" w:cs="宋体"/>
                <w:color w:val="000000"/>
                <w:kern w:val="2"/>
                <w:sz w:val="22"/>
                <w:szCs w:val="22"/>
              </w:rPr>
            </w:pPr>
            <w:r>
              <w:rPr>
                <w:rFonts w:cs="宋体"/>
                <w:color w:val="000000"/>
                <w:kern w:val="2"/>
                <w:sz w:val="21"/>
                <w:szCs w:val="21"/>
              </w:rPr>
              <w:t>53.00</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C08AA7">
            <w:pPr>
              <w:keepNext w:val="0"/>
              <w:keepLines w:val="0"/>
              <w:widowControl/>
              <w:suppressLineNumbers w:val="0"/>
              <w:wordWrap w:val="0"/>
              <w:spacing w:before="0" w:beforeAutospacing="0" w:after="0" w:afterAutospacing="0"/>
              <w:ind w:left="0" w:right="0"/>
              <w:jc w:val="right"/>
              <w:textAlignment w:val="center"/>
              <w:rPr>
                <w:rFonts w:hint="default" w:cs="宋体"/>
                <w:color w:val="000000"/>
                <w:kern w:val="2"/>
                <w:sz w:val="22"/>
                <w:szCs w:val="22"/>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C03632">
            <w:pPr>
              <w:keepNext w:val="0"/>
              <w:keepLines w:val="0"/>
              <w:widowControl/>
              <w:suppressLineNumbers w:val="0"/>
              <w:wordWrap w:val="0"/>
              <w:spacing w:before="0" w:beforeAutospacing="0" w:after="0" w:afterAutospacing="0"/>
              <w:ind w:left="0" w:right="0"/>
              <w:jc w:val="right"/>
              <w:textAlignment w:val="center"/>
              <w:rPr>
                <w:rFonts w:hint="default" w:cs="宋体"/>
                <w:color w:val="000000"/>
                <w:kern w:val="2"/>
                <w:sz w:val="22"/>
                <w:szCs w:val="22"/>
              </w:rPr>
            </w:pPr>
          </w:p>
        </w:tc>
      </w:tr>
      <w:tr w14:paraId="02469BBD">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C804B8">
            <w:pPr>
              <w:keepNext w:val="0"/>
              <w:keepLines w:val="0"/>
              <w:widowControl/>
              <w:suppressLineNumbers w:val="0"/>
              <w:spacing w:before="0" w:beforeAutospacing="0" w:after="0" w:afterAutospacing="0"/>
              <w:ind w:left="0" w:right="0"/>
              <w:textAlignment w:val="center"/>
              <w:rPr>
                <w:rFonts w:hint="default" w:cs="宋体"/>
                <w:color w:val="000000"/>
                <w:kern w:val="2"/>
                <w:sz w:val="22"/>
                <w:szCs w:val="22"/>
              </w:rPr>
            </w:pPr>
            <w:r>
              <w:rPr>
                <w:rFonts w:cs="宋体"/>
                <w:color w:val="000000"/>
                <w:kern w:val="2"/>
                <w:sz w:val="22"/>
                <w:szCs w:val="22"/>
              </w:rPr>
              <w:t>年初财政拨款结转和结余</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CCB240">
            <w:pPr>
              <w:keepNext w:val="0"/>
              <w:keepLines w:val="0"/>
              <w:widowControl/>
              <w:suppressLineNumbers w:val="0"/>
              <w:wordWrap w:val="0"/>
              <w:spacing w:before="0" w:beforeAutospacing="0" w:after="0" w:afterAutospacing="0"/>
              <w:ind w:left="0" w:right="0"/>
              <w:jc w:val="right"/>
              <w:textAlignment w:val="center"/>
              <w:rPr>
                <w:rFonts w:hint="default" w:cs="宋体"/>
                <w:color w:val="000000"/>
                <w:kern w:val="2"/>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83F20E">
            <w:pPr>
              <w:keepNext w:val="0"/>
              <w:keepLines w:val="0"/>
              <w:widowControl/>
              <w:suppressLineNumbers w:val="0"/>
              <w:spacing w:before="0" w:beforeAutospacing="0" w:after="0" w:afterAutospacing="0"/>
              <w:ind w:left="0" w:right="0"/>
              <w:textAlignment w:val="center"/>
              <w:rPr>
                <w:rFonts w:hint="default" w:cs="宋体"/>
                <w:color w:val="000000"/>
                <w:kern w:val="2"/>
                <w:sz w:val="22"/>
                <w:szCs w:val="22"/>
              </w:rPr>
            </w:pPr>
            <w:r>
              <w:rPr>
                <w:rFonts w:cs="宋体"/>
                <w:color w:val="000000"/>
                <w:kern w:val="2"/>
                <w:sz w:val="22"/>
                <w:szCs w:val="22"/>
              </w:rPr>
              <w:t>年末财政拨款结转和结余</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654638">
            <w:pPr>
              <w:keepNext w:val="0"/>
              <w:keepLines w:val="0"/>
              <w:widowControl/>
              <w:suppressLineNumbers w:val="0"/>
              <w:wordWrap w:val="0"/>
              <w:spacing w:before="0" w:beforeAutospacing="0" w:after="0" w:afterAutospacing="0"/>
              <w:ind w:left="0" w:right="0"/>
              <w:jc w:val="right"/>
              <w:textAlignment w:val="center"/>
              <w:rPr>
                <w:rFonts w:hint="default" w:cs="宋体"/>
                <w:color w:val="000000"/>
                <w:kern w:val="2"/>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972C99">
            <w:pPr>
              <w:keepNext w:val="0"/>
              <w:keepLines w:val="0"/>
              <w:widowControl/>
              <w:suppressLineNumbers w:val="0"/>
              <w:wordWrap w:val="0"/>
              <w:spacing w:before="0" w:beforeAutospacing="0" w:after="0" w:afterAutospacing="0"/>
              <w:ind w:left="0" w:right="0"/>
              <w:jc w:val="right"/>
              <w:textAlignment w:val="center"/>
              <w:rPr>
                <w:rFonts w:hint="default" w:cs="宋体"/>
                <w:color w:val="000000"/>
                <w:kern w:val="2"/>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29B669">
            <w:pPr>
              <w:keepNext w:val="0"/>
              <w:keepLines w:val="0"/>
              <w:widowControl/>
              <w:suppressLineNumbers w:val="0"/>
              <w:wordWrap w:val="0"/>
              <w:spacing w:before="0" w:beforeAutospacing="0" w:after="0" w:afterAutospacing="0"/>
              <w:ind w:left="0" w:right="0"/>
              <w:jc w:val="right"/>
              <w:textAlignment w:val="center"/>
              <w:rPr>
                <w:rFonts w:hint="default" w:cs="宋体"/>
                <w:color w:val="000000"/>
                <w:kern w:val="2"/>
                <w:sz w:val="22"/>
                <w:szCs w:val="22"/>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DE4611">
            <w:pPr>
              <w:keepNext w:val="0"/>
              <w:keepLines w:val="0"/>
              <w:widowControl/>
              <w:suppressLineNumbers w:val="0"/>
              <w:wordWrap w:val="0"/>
              <w:spacing w:before="0" w:beforeAutospacing="0" w:after="0" w:afterAutospacing="0"/>
              <w:ind w:left="0" w:right="0"/>
              <w:jc w:val="right"/>
              <w:textAlignment w:val="center"/>
              <w:rPr>
                <w:rFonts w:hint="default" w:cs="宋体"/>
                <w:color w:val="000000"/>
                <w:kern w:val="2"/>
                <w:sz w:val="22"/>
                <w:szCs w:val="22"/>
              </w:rPr>
            </w:pPr>
          </w:p>
        </w:tc>
      </w:tr>
      <w:tr w14:paraId="7F4185A9">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6236C3">
            <w:pPr>
              <w:keepNext w:val="0"/>
              <w:keepLines w:val="0"/>
              <w:widowControl/>
              <w:suppressLineNumbers w:val="0"/>
              <w:spacing w:before="0" w:beforeAutospacing="0" w:after="0" w:afterAutospacing="0"/>
              <w:ind w:left="0" w:right="0"/>
              <w:textAlignment w:val="center"/>
              <w:rPr>
                <w:rFonts w:hint="default" w:cs="宋体"/>
                <w:color w:val="000000"/>
                <w:kern w:val="2"/>
                <w:sz w:val="22"/>
                <w:szCs w:val="22"/>
              </w:rPr>
            </w:pPr>
            <w:r>
              <w:rPr>
                <w:rFonts w:cs="宋体"/>
                <w:color w:val="000000"/>
                <w:kern w:val="2"/>
                <w:sz w:val="22"/>
                <w:szCs w:val="22"/>
              </w:rPr>
              <w:t xml:space="preserve">  一般公共预算财政拨款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72311E">
            <w:pPr>
              <w:keepNext w:val="0"/>
              <w:keepLines w:val="0"/>
              <w:widowControl/>
              <w:suppressLineNumbers w:val="0"/>
              <w:wordWrap w:val="0"/>
              <w:spacing w:before="0" w:beforeAutospacing="0" w:after="0" w:afterAutospacing="0"/>
              <w:ind w:left="0" w:right="0"/>
              <w:jc w:val="right"/>
              <w:textAlignment w:val="center"/>
              <w:rPr>
                <w:rFonts w:hint="default" w:cs="宋体"/>
                <w:color w:val="000000"/>
                <w:kern w:val="2"/>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04D694B9">
            <w:pPr>
              <w:keepNext w:val="0"/>
              <w:keepLines w:val="0"/>
              <w:widowControl/>
              <w:suppressLineNumbers w:val="0"/>
              <w:spacing w:before="0" w:beforeAutospacing="0" w:after="0" w:afterAutospacing="0"/>
              <w:ind w:left="0" w:right="0"/>
              <w:rPr>
                <w:rFonts w:hint="default" w:ascii="Arial" w:hAnsi="Arial" w:cs="Arial"/>
                <w:color w:val="000000"/>
                <w:kern w:val="2"/>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01D1B83">
            <w:pPr>
              <w:keepNext w:val="0"/>
              <w:keepLines w:val="0"/>
              <w:widowControl/>
              <w:suppressLineNumbers w:val="0"/>
              <w:spacing w:before="0" w:beforeAutospacing="0" w:after="0" w:afterAutospacing="0"/>
              <w:ind w:left="0" w:right="0"/>
              <w:rPr>
                <w:rFonts w:hint="default" w:ascii="Arial" w:hAnsi="Arial" w:cs="Arial"/>
                <w:color w:val="000000"/>
                <w:kern w:val="2"/>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11453D6">
            <w:pPr>
              <w:keepNext w:val="0"/>
              <w:keepLines w:val="0"/>
              <w:widowControl/>
              <w:suppressLineNumbers w:val="0"/>
              <w:spacing w:before="0" w:beforeAutospacing="0" w:after="0" w:afterAutospacing="0"/>
              <w:ind w:left="0" w:right="0"/>
              <w:rPr>
                <w:rFonts w:hint="default" w:ascii="Arial" w:hAnsi="Arial" w:cs="Arial"/>
                <w:color w:val="000000"/>
                <w:kern w:val="2"/>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C7A2078">
            <w:pPr>
              <w:keepNext w:val="0"/>
              <w:keepLines w:val="0"/>
              <w:widowControl/>
              <w:suppressLineNumbers w:val="0"/>
              <w:spacing w:before="0" w:beforeAutospacing="0" w:after="0" w:afterAutospacing="0"/>
              <w:ind w:left="0" w:right="0"/>
              <w:rPr>
                <w:rFonts w:hint="default" w:ascii="Arial" w:hAnsi="Arial" w:cs="Arial"/>
                <w:color w:val="000000"/>
                <w:kern w:val="2"/>
                <w:sz w:val="20"/>
                <w:szCs w:val="20"/>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CD2152B">
            <w:pPr>
              <w:keepNext w:val="0"/>
              <w:keepLines w:val="0"/>
              <w:widowControl/>
              <w:suppressLineNumbers w:val="0"/>
              <w:spacing w:before="0" w:beforeAutospacing="0" w:after="0" w:afterAutospacing="0"/>
              <w:ind w:left="0" w:right="0"/>
              <w:rPr>
                <w:rFonts w:hint="default" w:ascii="Arial" w:hAnsi="Arial" w:cs="Arial"/>
                <w:color w:val="000000"/>
                <w:kern w:val="2"/>
                <w:sz w:val="20"/>
                <w:szCs w:val="20"/>
              </w:rPr>
            </w:pPr>
          </w:p>
        </w:tc>
      </w:tr>
      <w:tr w14:paraId="2F73CF6C">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986DF5">
            <w:pPr>
              <w:keepNext w:val="0"/>
              <w:keepLines w:val="0"/>
              <w:widowControl/>
              <w:suppressLineNumbers w:val="0"/>
              <w:spacing w:before="0" w:beforeAutospacing="0" w:after="0" w:afterAutospacing="0"/>
              <w:ind w:left="0" w:right="0"/>
              <w:textAlignment w:val="center"/>
              <w:rPr>
                <w:rFonts w:hint="default" w:cs="宋体"/>
                <w:color w:val="000000"/>
                <w:kern w:val="2"/>
                <w:sz w:val="22"/>
                <w:szCs w:val="22"/>
              </w:rPr>
            </w:pPr>
            <w:r>
              <w:rPr>
                <w:rFonts w:cs="宋体"/>
                <w:color w:val="000000"/>
                <w:kern w:val="2"/>
                <w:sz w:val="22"/>
                <w:szCs w:val="22"/>
              </w:rPr>
              <w:t xml:space="preserve">  政府性基金预算财政拨款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0B2A8D">
            <w:pPr>
              <w:keepNext w:val="0"/>
              <w:keepLines w:val="0"/>
              <w:widowControl/>
              <w:suppressLineNumbers w:val="0"/>
              <w:wordWrap w:val="0"/>
              <w:spacing w:before="0" w:beforeAutospacing="0" w:after="0" w:afterAutospacing="0"/>
              <w:ind w:left="0" w:right="0"/>
              <w:jc w:val="right"/>
              <w:textAlignment w:val="center"/>
              <w:rPr>
                <w:rFonts w:hint="default" w:cs="宋体"/>
                <w:color w:val="000000"/>
                <w:kern w:val="2"/>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E5609D">
            <w:pPr>
              <w:keepNext w:val="0"/>
              <w:keepLines w:val="0"/>
              <w:widowControl/>
              <w:suppressLineNumbers w:val="0"/>
              <w:spacing w:before="0" w:beforeAutospacing="0" w:after="0" w:afterAutospacing="0"/>
              <w:ind w:left="0" w:right="0"/>
              <w:jc w:val="center"/>
              <w:rPr>
                <w:rFonts w:hint="default" w:cs="宋体"/>
                <w:b/>
                <w:color w:val="000000"/>
                <w:kern w:val="2"/>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3979A2">
            <w:pPr>
              <w:keepNext w:val="0"/>
              <w:keepLines w:val="0"/>
              <w:widowControl/>
              <w:suppressLineNumbers w:val="0"/>
              <w:spacing w:before="0" w:beforeAutospacing="0" w:after="0" w:afterAutospacing="0"/>
              <w:ind w:left="0" w:right="0"/>
              <w:jc w:val="right"/>
              <w:rPr>
                <w:rFonts w:hint="default" w:cs="宋体"/>
                <w:color w:val="000000"/>
                <w:kern w:val="2"/>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E28D9E">
            <w:pPr>
              <w:keepNext w:val="0"/>
              <w:keepLines w:val="0"/>
              <w:widowControl/>
              <w:suppressLineNumbers w:val="0"/>
              <w:spacing w:before="0" w:beforeAutospacing="0" w:after="0" w:afterAutospacing="0"/>
              <w:ind w:left="0" w:right="0"/>
              <w:jc w:val="right"/>
              <w:rPr>
                <w:rFonts w:hint="default" w:cs="宋体"/>
                <w:color w:val="000000"/>
                <w:kern w:val="2"/>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AD971F">
            <w:pPr>
              <w:keepNext w:val="0"/>
              <w:keepLines w:val="0"/>
              <w:widowControl/>
              <w:suppressLineNumbers w:val="0"/>
              <w:spacing w:before="0" w:beforeAutospacing="0" w:after="0" w:afterAutospacing="0"/>
              <w:ind w:left="0" w:right="0"/>
              <w:jc w:val="right"/>
              <w:rPr>
                <w:rFonts w:hint="default" w:cs="宋体"/>
                <w:color w:val="000000"/>
                <w:kern w:val="2"/>
                <w:sz w:val="20"/>
                <w:szCs w:val="20"/>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2E5C86">
            <w:pPr>
              <w:keepNext w:val="0"/>
              <w:keepLines w:val="0"/>
              <w:widowControl/>
              <w:suppressLineNumbers w:val="0"/>
              <w:spacing w:before="0" w:beforeAutospacing="0" w:after="0" w:afterAutospacing="0"/>
              <w:ind w:left="0" w:right="0"/>
              <w:jc w:val="right"/>
              <w:rPr>
                <w:rFonts w:hint="default" w:cs="宋体"/>
                <w:color w:val="000000"/>
                <w:kern w:val="2"/>
                <w:sz w:val="22"/>
                <w:szCs w:val="22"/>
              </w:rPr>
            </w:pPr>
          </w:p>
        </w:tc>
      </w:tr>
      <w:tr w14:paraId="58A8D401">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DC4225">
            <w:pPr>
              <w:keepNext w:val="0"/>
              <w:keepLines w:val="0"/>
              <w:widowControl/>
              <w:suppressLineNumbers w:val="0"/>
              <w:spacing w:before="0" w:beforeAutospacing="0" w:after="0" w:afterAutospacing="0"/>
              <w:ind w:left="0" w:right="0"/>
              <w:textAlignment w:val="center"/>
              <w:rPr>
                <w:rFonts w:hint="default" w:cs="宋体"/>
                <w:color w:val="000000"/>
                <w:kern w:val="2"/>
                <w:sz w:val="22"/>
                <w:szCs w:val="22"/>
              </w:rPr>
            </w:pPr>
            <w:r>
              <w:rPr>
                <w:rFonts w:cs="宋体"/>
                <w:color w:val="000000"/>
                <w:kern w:val="2"/>
                <w:sz w:val="22"/>
                <w:szCs w:val="22"/>
              </w:rPr>
              <w:t xml:space="preserve">  国有资本经营预算财政拨款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FCFB16">
            <w:pPr>
              <w:keepNext w:val="0"/>
              <w:keepLines w:val="0"/>
              <w:widowControl/>
              <w:suppressLineNumbers w:val="0"/>
              <w:wordWrap w:val="0"/>
              <w:spacing w:before="0" w:beforeAutospacing="0" w:after="0" w:afterAutospacing="0"/>
              <w:ind w:left="0" w:right="0"/>
              <w:jc w:val="right"/>
              <w:textAlignment w:val="center"/>
              <w:rPr>
                <w:rFonts w:hint="default" w:cs="宋体"/>
                <w:color w:val="000000"/>
                <w:kern w:val="2"/>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01E21F">
            <w:pPr>
              <w:keepNext w:val="0"/>
              <w:keepLines w:val="0"/>
              <w:widowControl/>
              <w:suppressLineNumbers w:val="0"/>
              <w:spacing w:before="0" w:beforeAutospacing="0" w:after="0" w:afterAutospacing="0"/>
              <w:ind w:left="0" w:right="0"/>
              <w:jc w:val="center"/>
              <w:rPr>
                <w:rFonts w:hint="default" w:cs="宋体"/>
                <w:b/>
                <w:color w:val="000000"/>
                <w:kern w:val="2"/>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BDDF8C">
            <w:pPr>
              <w:keepNext w:val="0"/>
              <w:keepLines w:val="0"/>
              <w:widowControl/>
              <w:suppressLineNumbers w:val="0"/>
              <w:spacing w:before="0" w:beforeAutospacing="0" w:after="0" w:afterAutospacing="0"/>
              <w:ind w:left="0" w:right="0"/>
              <w:jc w:val="right"/>
              <w:rPr>
                <w:rFonts w:hint="default" w:cs="宋体"/>
                <w:color w:val="000000"/>
                <w:kern w:val="2"/>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7EFEB0">
            <w:pPr>
              <w:keepNext w:val="0"/>
              <w:keepLines w:val="0"/>
              <w:widowControl/>
              <w:suppressLineNumbers w:val="0"/>
              <w:spacing w:before="0" w:beforeAutospacing="0" w:after="0" w:afterAutospacing="0"/>
              <w:ind w:left="0" w:right="0"/>
              <w:jc w:val="right"/>
              <w:rPr>
                <w:rFonts w:hint="default" w:cs="宋体"/>
                <w:color w:val="000000"/>
                <w:kern w:val="2"/>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6411C2">
            <w:pPr>
              <w:keepNext w:val="0"/>
              <w:keepLines w:val="0"/>
              <w:widowControl/>
              <w:suppressLineNumbers w:val="0"/>
              <w:spacing w:before="0" w:beforeAutospacing="0" w:after="0" w:afterAutospacing="0"/>
              <w:ind w:left="0" w:right="0"/>
              <w:jc w:val="right"/>
              <w:rPr>
                <w:rFonts w:hint="default" w:cs="宋体"/>
                <w:color w:val="000000"/>
                <w:kern w:val="2"/>
                <w:sz w:val="20"/>
                <w:szCs w:val="20"/>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8DEC20">
            <w:pPr>
              <w:keepNext w:val="0"/>
              <w:keepLines w:val="0"/>
              <w:widowControl/>
              <w:suppressLineNumbers w:val="0"/>
              <w:spacing w:before="0" w:beforeAutospacing="0" w:after="0" w:afterAutospacing="0"/>
              <w:ind w:left="0" w:right="0"/>
              <w:jc w:val="right"/>
              <w:rPr>
                <w:rFonts w:hint="default" w:cs="宋体"/>
                <w:color w:val="000000"/>
                <w:kern w:val="2"/>
                <w:sz w:val="22"/>
                <w:szCs w:val="22"/>
              </w:rPr>
            </w:pPr>
          </w:p>
        </w:tc>
      </w:tr>
      <w:tr w14:paraId="1CDD34D6">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126BB7">
            <w:pPr>
              <w:keepNext w:val="0"/>
              <w:keepLines w:val="0"/>
              <w:widowControl/>
              <w:suppressLineNumbers w:val="0"/>
              <w:spacing w:before="0" w:beforeAutospacing="0" w:after="0" w:afterAutospacing="0"/>
              <w:ind w:left="0" w:right="0"/>
              <w:jc w:val="center"/>
              <w:textAlignment w:val="center"/>
              <w:rPr>
                <w:rFonts w:hint="default" w:cs="宋体"/>
                <w:b/>
                <w:color w:val="000000"/>
                <w:kern w:val="2"/>
                <w:sz w:val="22"/>
                <w:szCs w:val="22"/>
              </w:rPr>
            </w:pPr>
            <w:r>
              <w:rPr>
                <w:rFonts w:cs="宋体"/>
                <w:b/>
                <w:color w:val="000000"/>
                <w:kern w:val="2"/>
                <w:sz w:val="22"/>
                <w:szCs w:val="22"/>
              </w:rPr>
              <w:t>总计</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BFAFD4">
            <w:pPr>
              <w:keepNext w:val="0"/>
              <w:keepLines w:val="0"/>
              <w:widowControl/>
              <w:suppressLineNumbers w:val="0"/>
              <w:wordWrap w:val="0"/>
              <w:spacing w:before="0" w:beforeAutospacing="0" w:after="0" w:afterAutospacing="0"/>
              <w:ind w:left="0" w:right="0"/>
              <w:jc w:val="right"/>
              <w:textAlignment w:val="center"/>
              <w:rPr>
                <w:rFonts w:hint="default" w:cs="宋体"/>
                <w:color w:val="000000"/>
                <w:kern w:val="2"/>
                <w:sz w:val="22"/>
                <w:szCs w:val="22"/>
              </w:rPr>
            </w:pPr>
            <w:r>
              <w:rPr>
                <w:rFonts w:cs="宋体"/>
                <w:color w:val="000000"/>
                <w:kern w:val="2"/>
                <w:sz w:val="21"/>
                <w:szCs w:val="21"/>
              </w:rPr>
              <w:t>53.00</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F12478">
            <w:pPr>
              <w:keepNext w:val="0"/>
              <w:keepLines w:val="0"/>
              <w:widowControl/>
              <w:suppressLineNumbers w:val="0"/>
              <w:spacing w:before="0" w:beforeAutospacing="0" w:after="0" w:afterAutospacing="0"/>
              <w:ind w:left="0" w:right="0"/>
              <w:jc w:val="center"/>
              <w:textAlignment w:val="center"/>
              <w:rPr>
                <w:rFonts w:hint="default" w:cs="宋体"/>
                <w:b/>
                <w:color w:val="000000"/>
                <w:kern w:val="2"/>
                <w:sz w:val="22"/>
                <w:szCs w:val="22"/>
              </w:rPr>
            </w:pPr>
            <w:r>
              <w:rPr>
                <w:rFonts w:cs="宋体"/>
                <w:b/>
                <w:color w:val="000000"/>
                <w:kern w:val="2"/>
                <w:sz w:val="22"/>
                <w:szCs w:val="22"/>
              </w:rPr>
              <w:t>总计</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FC92B7">
            <w:pPr>
              <w:keepNext w:val="0"/>
              <w:keepLines w:val="0"/>
              <w:widowControl/>
              <w:suppressLineNumbers w:val="0"/>
              <w:wordWrap w:val="0"/>
              <w:spacing w:before="0" w:beforeAutospacing="0" w:after="0" w:afterAutospacing="0"/>
              <w:ind w:left="0" w:right="0"/>
              <w:jc w:val="right"/>
              <w:textAlignment w:val="center"/>
              <w:rPr>
                <w:rFonts w:hint="default" w:cs="宋体"/>
                <w:color w:val="000000"/>
                <w:kern w:val="2"/>
                <w:sz w:val="20"/>
                <w:szCs w:val="20"/>
              </w:rPr>
            </w:pPr>
            <w:r>
              <w:rPr>
                <w:rFonts w:cs="宋体"/>
                <w:color w:val="000000"/>
                <w:kern w:val="2"/>
                <w:sz w:val="21"/>
                <w:szCs w:val="21"/>
              </w:rPr>
              <w:t>53.00</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AADACD">
            <w:pPr>
              <w:keepNext w:val="0"/>
              <w:keepLines w:val="0"/>
              <w:widowControl/>
              <w:suppressLineNumbers w:val="0"/>
              <w:wordWrap w:val="0"/>
              <w:spacing w:before="0" w:beforeAutospacing="0" w:after="0" w:afterAutospacing="0"/>
              <w:ind w:left="0" w:right="0"/>
              <w:jc w:val="right"/>
              <w:textAlignment w:val="center"/>
              <w:rPr>
                <w:rFonts w:hint="default" w:cs="宋体"/>
                <w:color w:val="000000"/>
                <w:kern w:val="2"/>
                <w:sz w:val="20"/>
                <w:szCs w:val="20"/>
              </w:rPr>
            </w:pPr>
            <w:r>
              <w:rPr>
                <w:rFonts w:cs="宋体"/>
                <w:color w:val="000000"/>
                <w:kern w:val="2"/>
                <w:sz w:val="21"/>
                <w:szCs w:val="21"/>
              </w:rPr>
              <w:t>53.00</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FFE462">
            <w:pPr>
              <w:keepNext w:val="0"/>
              <w:keepLines w:val="0"/>
              <w:widowControl/>
              <w:suppressLineNumbers w:val="0"/>
              <w:wordWrap w:val="0"/>
              <w:spacing w:before="0" w:beforeAutospacing="0" w:after="0" w:afterAutospacing="0"/>
              <w:ind w:left="0" w:right="0"/>
              <w:jc w:val="right"/>
              <w:textAlignment w:val="center"/>
              <w:rPr>
                <w:rFonts w:hint="default" w:cs="宋体"/>
                <w:color w:val="000000"/>
                <w:kern w:val="2"/>
                <w:sz w:val="20"/>
                <w:szCs w:val="20"/>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9DC93D">
            <w:pPr>
              <w:keepNext w:val="0"/>
              <w:keepLines w:val="0"/>
              <w:widowControl/>
              <w:suppressLineNumbers w:val="0"/>
              <w:wordWrap w:val="0"/>
              <w:spacing w:before="0" w:beforeAutospacing="0" w:after="0" w:afterAutospacing="0"/>
              <w:ind w:left="0" w:right="0"/>
              <w:jc w:val="right"/>
              <w:textAlignment w:val="center"/>
              <w:rPr>
                <w:rFonts w:hint="default" w:cs="宋体"/>
                <w:color w:val="000000"/>
                <w:kern w:val="2"/>
                <w:sz w:val="22"/>
                <w:szCs w:val="22"/>
              </w:rPr>
            </w:pPr>
          </w:p>
        </w:tc>
      </w:tr>
    </w:tbl>
    <w:p w14:paraId="1636CF3A">
      <w:pPr>
        <w:rPr>
          <w:rFonts w:hint="default" w:cs="宋体"/>
          <w:sz w:val="21"/>
          <w:szCs w:val="21"/>
        </w:rPr>
      </w:pPr>
      <w:r>
        <w:rPr>
          <w:rFonts w:cs="宋体"/>
          <w:sz w:val="21"/>
          <w:szCs w:val="21"/>
        </w:rPr>
        <w:t>备注：1.本表反映单位本年度一般公共预算财政拨款、政府性基金预算财政拨款及国有资本经营预算财政拨款的总收支和年末结转结余情况。</w:t>
      </w:r>
      <w:r>
        <w:rPr>
          <w:rFonts w:cs="宋体"/>
          <w:sz w:val="21"/>
          <w:szCs w:val="21"/>
        </w:rPr>
        <w:br w:type="textWrapping"/>
      </w:r>
      <w:r>
        <w:rPr>
          <w:rFonts w:cs="宋体"/>
          <w:sz w:val="21"/>
          <w:szCs w:val="21"/>
        </w:rPr>
        <w:t xml:space="preserve">      2.本套报表金额单位转换时可能存在尾数误差。</w:t>
      </w:r>
      <w:r>
        <w:rPr>
          <w:rFonts w:cs="宋体"/>
          <w:sz w:val="21"/>
          <w:szCs w:val="21"/>
        </w:rPr>
        <w:br w:type="textWrapping"/>
      </w:r>
      <w:r>
        <w:rPr>
          <w:rFonts w:cs="宋体"/>
          <w:sz w:val="21"/>
          <w:szCs w:val="21"/>
        </w:rPr>
        <w:br w:type="textWrapping"/>
      </w:r>
    </w:p>
    <w:p w14:paraId="4DC5D105">
      <w:pPr>
        <w:rPr>
          <w:rFonts w:hint="default" w:cs="宋体"/>
          <w:sz w:val="21"/>
          <w:szCs w:val="21"/>
        </w:rPr>
      </w:pPr>
      <w:r>
        <w:rPr>
          <w:rFonts w:cs="宋体"/>
          <w:sz w:val="21"/>
          <w:szCs w:val="21"/>
        </w:rPr>
        <w:br w:type="page"/>
      </w:r>
    </w:p>
    <w:tbl>
      <w:tblPr>
        <w:tblStyle w:val="6"/>
        <w:tblW w:w="22300" w:type="dxa"/>
        <w:tblInd w:w="0" w:type="dxa"/>
        <w:tblLayout w:type="fixed"/>
        <w:tblCellMar>
          <w:top w:w="0" w:type="dxa"/>
          <w:left w:w="0" w:type="dxa"/>
          <w:bottom w:w="0" w:type="dxa"/>
          <w:right w:w="0" w:type="dxa"/>
        </w:tblCellMar>
      </w:tblPr>
      <w:tblGrid>
        <w:gridCol w:w="2694"/>
        <w:gridCol w:w="5151"/>
        <w:gridCol w:w="4817"/>
        <w:gridCol w:w="4817"/>
        <w:gridCol w:w="4821"/>
      </w:tblGrid>
      <w:tr w14:paraId="3AC0B22D">
        <w:tblPrEx>
          <w:tblCellMar>
            <w:top w:w="0" w:type="dxa"/>
            <w:left w:w="0" w:type="dxa"/>
            <w:bottom w:w="0" w:type="dxa"/>
            <w:right w:w="0" w:type="dxa"/>
          </w:tblCellMar>
        </w:tblPrEx>
        <w:trPr>
          <w:trHeight w:val="510" w:hRule="atLeast"/>
        </w:trPr>
        <w:tc>
          <w:tcPr>
            <w:tcW w:w="22300" w:type="dxa"/>
            <w:gridSpan w:val="5"/>
            <w:tcBorders>
              <w:top w:val="nil"/>
              <w:left w:val="nil"/>
              <w:bottom w:val="nil"/>
              <w:right w:val="nil"/>
            </w:tcBorders>
            <w:shd w:val="clear" w:color="auto" w:fill="auto"/>
            <w:noWrap/>
            <w:tcMar>
              <w:top w:w="15" w:type="dxa"/>
              <w:left w:w="15" w:type="dxa"/>
              <w:right w:w="15" w:type="dxa"/>
            </w:tcMar>
            <w:vAlign w:val="bottom"/>
          </w:tcPr>
          <w:p w14:paraId="47847341">
            <w:pPr>
              <w:keepNext w:val="0"/>
              <w:keepLines w:val="0"/>
              <w:widowControl/>
              <w:suppressLineNumbers w:val="0"/>
              <w:spacing w:before="0" w:beforeAutospacing="0" w:after="0" w:afterAutospacing="0"/>
              <w:ind w:left="0" w:right="0"/>
              <w:jc w:val="center"/>
              <w:textAlignment w:val="bottom"/>
              <w:rPr>
                <w:rFonts w:hint="default" w:cs="宋体"/>
                <w:b/>
                <w:color w:val="000000"/>
                <w:kern w:val="2"/>
                <w:sz w:val="40"/>
                <w:szCs w:val="40"/>
              </w:rPr>
            </w:pPr>
            <w:r>
              <w:rPr>
                <w:rFonts w:cs="宋体"/>
                <w:b/>
                <w:color w:val="000000"/>
                <w:kern w:val="2"/>
                <w:sz w:val="44"/>
                <w:szCs w:val="44"/>
              </w:rPr>
              <w:t>一般公共预算财政拨款支出决算表</w:t>
            </w:r>
          </w:p>
        </w:tc>
      </w:tr>
      <w:tr w14:paraId="7E351483">
        <w:tblPrEx>
          <w:tblCellMar>
            <w:top w:w="0" w:type="dxa"/>
            <w:left w:w="0" w:type="dxa"/>
            <w:bottom w:w="0" w:type="dxa"/>
            <w:right w:w="0" w:type="dxa"/>
          </w:tblCellMar>
        </w:tblPrEx>
        <w:trPr>
          <w:trHeight w:val="255" w:hRule="atLeast"/>
        </w:trPr>
        <w:tc>
          <w:tcPr>
            <w:tcW w:w="7845" w:type="dxa"/>
            <w:gridSpan w:val="2"/>
            <w:vMerge w:val="restart"/>
            <w:tcBorders>
              <w:top w:val="nil"/>
              <w:left w:val="nil"/>
              <w:right w:val="nil"/>
            </w:tcBorders>
            <w:shd w:val="clear" w:color="auto" w:fill="auto"/>
            <w:noWrap/>
            <w:tcMar>
              <w:top w:w="15" w:type="dxa"/>
              <w:left w:w="15" w:type="dxa"/>
              <w:right w:w="15" w:type="dxa"/>
            </w:tcMar>
            <w:vAlign w:val="bottom"/>
          </w:tcPr>
          <w:p w14:paraId="00D0AA84">
            <w:pPr>
              <w:keepNext w:val="0"/>
              <w:keepLines w:val="0"/>
              <w:widowControl/>
              <w:suppressLineNumbers w:val="0"/>
              <w:spacing w:before="0" w:beforeAutospacing="0" w:after="0" w:afterAutospacing="0"/>
              <w:ind w:left="0" w:right="0"/>
              <w:rPr>
                <w:rFonts w:hint="default" w:ascii="Arial" w:hAnsi="Arial" w:cs="Arial"/>
                <w:color w:val="000000"/>
                <w:kern w:val="2"/>
                <w:sz w:val="20"/>
                <w:szCs w:val="20"/>
              </w:rPr>
            </w:pPr>
            <w:r>
              <w:rPr>
                <w:rFonts w:asciiTheme="minorEastAsia" w:hAnsiTheme="minorEastAsia" w:eastAsiaTheme="minorEastAsia" w:cstheme="minorEastAsia"/>
                <w:kern w:val="2"/>
              </w:rPr>
              <w:t>公开单位</w:t>
            </w:r>
            <w:r>
              <w:rPr>
                <w:rFonts w:asciiTheme="minorEastAsia" w:hAnsiTheme="minorEastAsia" w:eastAsiaTheme="minorEastAsia" w:cstheme="minorEastAsia"/>
                <w:color w:val="000000"/>
                <w:kern w:val="2"/>
              </w:rPr>
              <w:t xml:space="preserve">： </w:t>
            </w:r>
            <w:r>
              <w:rPr>
                <w:color w:val="000000"/>
                <w:kern w:val="2"/>
              </w:rPr>
              <w:t>重庆市潼南区别口镇产业发展服务中心</w:t>
            </w:r>
          </w:p>
        </w:tc>
        <w:tc>
          <w:tcPr>
            <w:tcW w:w="4817" w:type="dxa"/>
            <w:tcBorders>
              <w:top w:val="nil"/>
              <w:left w:val="nil"/>
              <w:bottom w:val="nil"/>
              <w:right w:val="nil"/>
            </w:tcBorders>
            <w:shd w:val="clear" w:color="auto" w:fill="auto"/>
            <w:noWrap/>
            <w:tcMar>
              <w:top w:w="15" w:type="dxa"/>
              <w:left w:w="15" w:type="dxa"/>
              <w:right w:w="15" w:type="dxa"/>
            </w:tcMar>
            <w:vAlign w:val="bottom"/>
          </w:tcPr>
          <w:p w14:paraId="040C2490">
            <w:pPr>
              <w:keepNext w:val="0"/>
              <w:keepLines w:val="0"/>
              <w:widowControl/>
              <w:suppressLineNumbers w:val="0"/>
              <w:spacing w:before="0" w:beforeAutospacing="0" w:after="0" w:afterAutospacing="0"/>
              <w:ind w:left="0" w:right="0"/>
              <w:rPr>
                <w:rFonts w:hint="default" w:ascii="Arial" w:hAnsi="Arial" w:cs="Arial"/>
                <w:color w:val="000000"/>
                <w:kern w:val="2"/>
                <w:sz w:val="20"/>
                <w:szCs w:val="20"/>
              </w:rPr>
            </w:pPr>
          </w:p>
        </w:tc>
        <w:tc>
          <w:tcPr>
            <w:tcW w:w="4817" w:type="dxa"/>
            <w:tcBorders>
              <w:top w:val="nil"/>
              <w:left w:val="nil"/>
              <w:bottom w:val="nil"/>
              <w:right w:val="nil"/>
            </w:tcBorders>
            <w:shd w:val="clear" w:color="auto" w:fill="auto"/>
            <w:noWrap/>
            <w:tcMar>
              <w:top w:w="15" w:type="dxa"/>
              <w:left w:w="15" w:type="dxa"/>
              <w:right w:w="15" w:type="dxa"/>
            </w:tcMar>
            <w:vAlign w:val="bottom"/>
          </w:tcPr>
          <w:p w14:paraId="14FAEF00">
            <w:pPr>
              <w:keepNext w:val="0"/>
              <w:keepLines w:val="0"/>
              <w:widowControl/>
              <w:suppressLineNumbers w:val="0"/>
              <w:spacing w:before="0" w:beforeAutospacing="0" w:after="0" w:afterAutospacing="0"/>
              <w:ind w:left="0" w:right="0"/>
              <w:rPr>
                <w:rFonts w:hint="default" w:ascii="Arial" w:hAnsi="Arial" w:cs="Arial"/>
                <w:color w:val="000000"/>
                <w:kern w:val="2"/>
                <w:sz w:val="20"/>
                <w:szCs w:val="20"/>
              </w:rPr>
            </w:pPr>
          </w:p>
        </w:tc>
        <w:tc>
          <w:tcPr>
            <w:tcW w:w="4821" w:type="dxa"/>
            <w:tcBorders>
              <w:top w:val="nil"/>
              <w:left w:val="nil"/>
              <w:bottom w:val="nil"/>
              <w:right w:val="nil"/>
            </w:tcBorders>
            <w:shd w:val="clear" w:color="auto" w:fill="auto"/>
            <w:noWrap/>
            <w:tcMar>
              <w:top w:w="15" w:type="dxa"/>
              <w:left w:w="15" w:type="dxa"/>
              <w:right w:w="15" w:type="dxa"/>
            </w:tcMar>
            <w:vAlign w:val="bottom"/>
          </w:tcPr>
          <w:p w14:paraId="24E081A4">
            <w:pPr>
              <w:keepNext w:val="0"/>
              <w:keepLines w:val="0"/>
              <w:widowControl/>
              <w:suppressLineNumbers w:val="0"/>
              <w:spacing w:before="0" w:beforeAutospacing="0" w:after="0" w:afterAutospacing="0"/>
              <w:ind w:left="0" w:right="0"/>
              <w:jc w:val="right"/>
              <w:textAlignment w:val="bottom"/>
              <w:rPr>
                <w:rFonts w:hint="default" w:cs="宋体"/>
                <w:color w:val="000000"/>
                <w:kern w:val="2"/>
              </w:rPr>
            </w:pPr>
            <w:r>
              <w:rPr>
                <w:rFonts w:cs="宋体"/>
                <w:color w:val="000000"/>
                <w:kern w:val="2"/>
              </w:rPr>
              <w:t>公开05表</w:t>
            </w:r>
          </w:p>
        </w:tc>
      </w:tr>
      <w:tr w14:paraId="7FB705CE">
        <w:tblPrEx>
          <w:tblCellMar>
            <w:top w:w="0" w:type="dxa"/>
            <w:left w:w="0" w:type="dxa"/>
            <w:bottom w:w="0" w:type="dxa"/>
            <w:right w:w="0" w:type="dxa"/>
          </w:tblCellMar>
        </w:tblPrEx>
        <w:trPr>
          <w:trHeight w:val="285" w:hRule="atLeast"/>
        </w:trPr>
        <w:tc>
          <w:tcPr>
            <w:tcW w:w="7845" w:type="dxa"/>
            <w:gridSpan w:val="2"/>
            <w:vMerge w:val="continue"/>
            <w:tcBorders>
              <w:left w:val="nil"/>
              <w:bottom w:val="nil"/>
              <w:right w:val="nil"/>
            </w:tcBorders>
            <w:shd w:val="clear" w:color="auto" w:fill="auto"/>
            <w:noWrap/>
            <w:tcMar>
              <w:top w:w="15" w:type="dxa"/>
              <w:left w:w="15" w:type="dxa"/>
              <w:right w:w="15" w:type="dxa"/>
            </w:tcMar>
            <w:vAlign w:val="bottom"/>
          </w:tcPr>
          <w:p w14:paraId="4657040A">
            <w:pPr>
              <w:keepNext w:val="0"/>
              <w:keepLines w:val="0"/>
              <w:widowControl/>
              <w:suppressLineNumbers w:val="0"/>
              <w:spacing w:before="0" w:beforeAutospacing="0" w:after="0" w:afterAutospacing="0"/>
              <w:ind w:left="0" w:right="0"/>
              <w:rPr>
                <w:rFonts w:hint="default" w:ascii="Arial" w:hAnsi="Arial" w:cs="Arial"/>
                <w:color w:val="000000"/>
                <w:kern w:val="2"/>
                <w:sz w:val="22"/>
                <w:szCs w:val="22"/>
              </w:rPr>
            </w:pPr>
          </w:p>
        </w:tc>
        <w:tc>
          <w:tcPr>
            <w:tcW w:w="4817" w:type="dxa"/>
            <w:tcBorders>
              <w:top w:val="nil"/>
              <w:left w:val="nil"/>
              <w:bottom w:val="nil"/>
              <w:right w:val="nil"/>
            </w:tcBorders>
            <w:shd w:val="clear" w:color="auto" w:fill="auto"/>
            <w:noWrap/>
            <w:tcMar>
              <w:top w:w="15" w:type="dxa"/>
              <w:left w:w="15" w:type="dxa"/>
              <w:right w:w="15" w:type="dxa"/>
            </w:tcMar>
            <w:vAlign w:val="bottom"/>
          </w:tcPr>
          <w:p w14:paraId="34E97F4D">
            <w:pPr>
              <w:keepNext w:val="0"/>
              <w:keepLines w:val="0"/>
              <w:widowControl/>
              <w:suppressLineNumbers w:val="0"/>
              <w:spacing w:before="0" w:beforeAutospacing="0" w:after="0" w:afterAutospacing="0"/>
              <w:ind w:left="0" w:right="0"/>
              <w:rPr>
                <w:rFonts w:hint="default" w:ascii="Arial" w:hAnsi="Arial" w:cs="Arial"/>
                <w:color w:val="000000"/>
                <w:kern w:val="2"/>
                <w:sz w:val="22"/>
                <w:szCs w:val="22"/>
              </w:rPr>
            </w:pPr>
          </w:p>
        </w:tc>
        <w:tc>
          <w:tcPr>
            <w:tcW w:w="4817" w:type="dxa"/>
            <w:tcBorders>
              <w:top w:val="nil"/>
              <w:left w:val="nil"/>
              <w:bottom w:val="nil"/>
              <w:right w:val="nil"/>
            </w:tcBorders>
            <w:shd w:val="clear" w:color="auto" w:fill="auto"/>
            <w:noWrap/>
            <w:tcMar>
              <w:top w:w="15" w:type="dxa"/>
              <w:left w:w="15" w:type="dxa"/>
              <w:right w:w="15" w:type="dxa"/>
            </w:tcMar>
            <w:vAlign w:val="bottom"/>
          </w:tcPr>
          <w:p w14:paraId="153BE077">
            <w:pPr>
              <w:keepNext w:val="0"/>
              <w:keepLines w:val="0"/>
              <w:widowControl/>
              <w:suppressLineNumbers w:val="0"/>
              <w:spacing w:before="0" w:beforeAutospacing="0" w:after="0" w:afterAutospacing="0"/>
              <w:ind w:left="0" w:right="0"/>
              <w:rPr>
                <w:rFonts w:hint="default" w:ascii="Arial" w:hAnsi="Arial" w:cs="Arial"/>
                <w:color w:val="000000"/>
                <w:kern w:val="2"/>
                <w:sz w:val="22"/>
                <w:szCs w:val="22"/>
              </w:rPr>
            </w:pPr>
          </w:p>
        </w:tc>
        <w:tc>
          <w:tcPr>
            <w:tcW w:w="4821" w:type="dxa"/>
            <w:tcBorders>
              <w:top w:val="nil"/>
              <w:left w:val="nil"/>
              <w:bottom w:val="nil"/>
              <w:right w:val="nil"/>
            </w:tcBorders>
            <w:shd w:val="clear" w:color="auto" w:fill="auto"/>
            <w:noWrap/>
            <w:tcMar>
              <w:top w:w="15" w:type="dxa"/>
              <w:left w:w="15" w:type="dxa"/>
              <w:right w:w="15" w:type="dxa"/>
            </w:tcMar>
            <w:vAlign w:val="bottom"/>
          </w:tcPr>
          <w:p w14:paraId="11585684">
            <w:pPr>
              <w:keepNext w:val="0"/>
              <w:keepLines w:val="0"/>
              <w:widowControl/>
              <w:suppressLineNumbers w:val="0"/>
              <w:spacing w:before="0" w:beforeAutospacing="0" w:after="0" w:afterAutospacing="0"/>
              <w:ind w:left="0" w:right="0"/>
              <w:jc w:val="right"/>
              <w:textAlignment w:val="bottom"/>
              <w:rPr>
                <w:rFonts w:hint="default" w:cs="宋体"/>
                <w:color w:val="000000"/>
                <w:kern w:val="2"/>
              </w:rPr>
            </w:pPr>
            <w:r>
              <w:rPr>
                <w:rFonts w:cs="宋体"/>
                <w:color w:val="000000"/>
                <w:kern w:val="2"/>
              </w:rPr>
              <w:t>单位：</w:t>
            </w:r>
            <w:r>
              <w:rPr>
                <w:rFonts w:cs="宋体"/>
                <w:kern w:val="2"/>
              </w:rPr>
              <w:t>万元</w:t>
            </w:r>
          </w:p>
        </w:tc>
      </w:tr>
      <w:tr w14:paraId="0F3110DF">
        <w:tblPrEx>
          <w:tblCellMar>
            <w:top w:w="0" w:type="dxa"/>
            <w:left w:w="0" w:type="dxa"/>
            <w:bottom w:w="0" w:type="dxa"/>
            <w:right w:w="0" w:type="dxa"/>
          </w:tblCellMar>
        </w:tblPrEx>
        <w:trPr>
          <w:trHeight w:val="308" w:hRule="atLeast"/>
        </w:trPr>
        <w:tc>
          <w:tcPr>
            <w:tcW w:w="7845"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15660C7">
            <w:pPr>
              <w:keepNext w:val="0"/>
              <w:keepLines w:val="0"/>
              <w:widowControl/>
              <w:suppressLineNumbers w:val="0"/>
              <w:spacing w:before="0" w:beforeAutospacing="0" w:after="0" w:afterAutospacing="0"/>
              <w:ind w:left="0" w:right="0"/>
              <w:jc w:val="center"/>
              <w:textAlignment w:val="center"/>
              <w:rPr>
                <w:rFonts w:hint="default" w:cs="宋体"/>
                <w:b/>
                <w:color w:val="000000"/>
                <w:kern w:val="2"/>
                <w:sz w:val="22"/>
                <w:szCs w:val="22"/>
              </w:rPr>
            </w:pPr>
            <w:r>
              <w:rPr>
                <w:rFonts w:cs="宋体"/>
                <w:b/>
                <w:color w:val="000000"/>
                <w:kern w:val="2"/>
                <w:sz w:val="22"/>
                <w:szCs w:val="22"/>
              </w:rPr>
              <w:t>项目</w:t>
            </w:r>
          </w:p>
        </w:tc>
        <w:tc>
          <w:tcPr>
            <w:tcW w:w="14455"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428E22F1">
            <w:pPr>
              <w:keepNext w:val="0"/>
              <w:keepLines w:val="0"/>
              <w:widowControl/>
              <w:suppressLineNumbers w:val="0"/>
              <w:spacing w:before="0" w:beforeAutospacing="0" w:after="0" w:afterAutospacing="0"/>
              <w:ind w:left="0" w:right="0"/>
              <w:jc w:val="center"/>
              <w:textAlignment w:val="center"/>
              <w:rPr>
                <w:rFonts w:hint="default" w:cs="宋体"/>
                <w:b/>
                <w:color w:val="000000"/>
                <w:kern w:val="2"/>
                <w:sz w:val="22"/>
                <w:szCs w:val="22"/>
              </w:rPr>
            </w:pPr>
            <w:r>
              <w:rPr>
                <w:rFonts w:cs="宋体"/>
                <w:b/>
                <w:color w:val="000000"/>
                <w:kern w:val="2"/>
                <w:sz w:val="22"/>
                <w:szCs w:val="22"/>
              </w:rPr>
              <w:t>本年支出</w:t>
            </w:r>
          </w:p>
        </w:tc>
      </w:tr>
      <w:tr w14:paraId="1B38609C">
        <w:tblPrEx>
          <w:tblCellMar>
            <w:top w:w="0" w:type="dxa"/>
            <w:left w:w="0" w:type="dxa"/>
            <w:bottom w:w="0" w:type="dxa"/>
            <w:right w:w="0" w:type="dxa"/>
          </w:tblCellMar>
        </w:tblPrEx>
        <w:trPr>
          <w:trHeight w:val="312" w:hRule="atLeast"/>
        </w:trPr>
        <w:tc>
          <w:tcPr>
            <w:tcW w:w="2694"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1E063A8">
            <w:pPr>
              <w:keepNext w:val="0"/>
              <w:keepLines w:val="0"/>
              <w:widowControl/>
              <w:suppressLineNumbers w:val="0"/>
              <w:spacing w:before="0" w:beforeAutospacing="0" w:after="0" w:afterAutospacing="0"/>
              <w:ind w:left="0" w:right="0"/>
              <w:jc w:val="center"/>
              <w:textAlignment w:val="center"/>
              <w:rPr>
                <w:rFonts w:hint="default" w:cs="宋体"/>
                <w:b/>
                <w:color w:val="000000"/>
                <w:kern w:val="2"/>
                <w:sz w:val="22"/>
                <w:szCs w:val="22"/>
              </w:rPr>
            </w:pPr>
            <w:r>
              <w:rPr>
                <w:rFonts w:cs="宋体"/>
                <w:b/>
                <w:color w:val="000000"/>
                <w:kern w:val="2"/>
                <w:sz w:val="22"/>
                <w:szCs w:val="22"/>
              </w:rPr>
              <w:t>功能分类科目编码</w:t>
            </w:r>
          </w:p>
        </w:tc>
        <w:tc>
          <w:tcPr>
            <w:tcW w:w="515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7785630">
            <w:pPr>
              <w:keepNext w:val="0"/>
              <w:keepLines w:val="0"/>
              <w:widowControl/>
              <w:suppressLineNumbers w:val="0"/>
              <w:spacing w:before="0" w:beforeAutospacing="0" w:after="0" w:afterAutospacing="0"/>
              <w:ind w:left="0" w:right="0"/>
              <w:jc w:val="center"/>
              <w:textAlignment w:val="center"/>
              <w:rPr>
                <w:rFonts w:hint="default" w:cs="宋体"/>
                <w:b/>
                <w:color w:val="000000"/>
                <w:kern w:val="2"/>
                <w:sz w:val="22"/>
                <w:szCs w:val="22"/>
              </w:rPr>
            </w:pPr>
            <w:r>
              <w:rPr>
                <w:rFonts w:cs="宋体"/>
                <w:b/>
                <w:color w:val="000000"/>
                <w:kern w:val="2"/>
                <w:sz w:val="22"/>
                <w:szCs w:val="22"/>
              </w:rPr>
              <w:t>项目（按“项”级功能分类科目）</w:t>
            </w:r>
          </w:p>
        </w:tc>
        <w:tc>
          <w:tcPr>
            <w:tcW w:w="481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AEC3010">
            <w:pPr>
              <w:keepNext w:val="0"/>
              <w:keepLines w:val="0"/>
              <w:widowControl/>
              <w:suppressLineNumbers w:val="0"/>
              <w:spacing w:before="0" w:beforeAutospacing="0" w:after="0" w:afterAutospacing="0"/>
              <w:ind w:left="0" w:right="0"/>
              <w:jc w:val="center"/>
              <w:textAlignment w:val="center"/>
              <w:rPr>
                <w:rFonts w:hint="default" w:cs="宋体"/>
                <w:b/>
                <w:color w:val="000000"/>
                <w:kern w:val="2"/>
                <w:sz w:val="22"/>
                <w:szCs w:val="22"/>
              </w:rPr>
            </w:pPr>
            <w:r>
              <w:rPr>
                <w:rFonts w:cs="宋体"/>
                <w:b/>
                <w:color w:val="000000"/>
                <w:kern w:val="2"/>
                <w:sz w:val="22"/>
                <w:szCs w:val="22"/>
              </w:rPr>
              <w:t>合计</w:t>
            </w:r>
          </w:p>
        </w:tc>
        <w:tc>
          <w:tcPr>
            <w:tcW w:w="481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3E6CD26">
            <w:pPr>
              <w:keepNext w:val="0"/>
              <w:keepLines w:val="0"/>
              <w:widowControl/>
              <w:suppressLineNumbers w:val="0"/>
              <w:spacing w:before="0" w:beforeAutospacing="0" w:after="0" w:afterAutospacing="0"/>
              <w:ind w:left="0" w:right="0"/>
              <w:jc w:val="center"/>
              <w:textAlignment w:val="center"/>
              <w:rPr>
                <w:rFonts w:hint="default" w:cs="宋体"/>
                <w:b/>
                <w:color w:val="000000"/>
                <w:kern w:val="2"/>
                <w:sz w:val="22"/>
                <w:szCs w:val="22"/>
              </w:rPr>
            </w:pPr>
            <w:r>
              <w:rPr>
                <w:rFonts w:cs="宋体"/>
                <w:b/>
                <w:color w:val="000000"/>
                <w:kern w:val="2"/>
                <w:sz w:val="22"/>
                <w:szCs w:val="22"/>
              </w:rPr>
              <w:t>基本支出</w:t>
            </w:r>
          </w:p>
        </w:tc>
        <w:tc>
          <w:tcPr>
            <w:tcW w:w="482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28820B7">
            <w:pPr>
              <w:keepNext w:val="0"/>
              <w:keepLines w:val="0"/>
              <w:widowControl/>
              <w:suppressLineNumbers w:val="0"/>
              <w:spacing w:before="0" w:beforeAutospacing="0" w:after="0" w:afterAutospacing="0"/>
              <w:ind w:left="0" w:right="0"/>
              <w:jc w:val="center"/>
              <w:textAlignment w:val="center"/>
              <w:rPr>
                <w:rFonts w:hint="default" w:cs="宋体"/>
                <w:b/>
                <w:color w:val="000000"/>
                <w:kern w:val="2"/>
                <w:sz w:val="22"/>
                <w:szCs w:val="22"/>
              </w:rPr>
            </w:pPr>
            <w:r>
              <w:rPr>
                <w:rFonts w:cs="宋体"/>
                <w:b/>
                <w:color w:val="000000"/>
                <w:kern w:val="2"/>
                <w:sz w:val="22"/>
                <w:szCs w:val="22"/>
              </w:rPr>
              <w:t>项目支出</w:t>
            </w:r>
          </w:p>
        </w:tc>
      </w:tr>
      <w:tr w14:paraId="44585F91">
        <w:tblPrEx>
          <w:tblCellMar>
            <w:top w:w="0" w:type="dxa"/>
            <w:left w:w="0" w:type="dxa"/>
            <w:bottom w:w="0" w:type="dxa"/>
            <w:right w:w="0" w:type="dxa"/>
          </w:tblCellMar>
        </w:tblPrEx>
        <w:trPr>
          <w:trHeight w:val="312" w:hRule="atLeast"/>
        </w:trPr>
        <w:tc>
          <w:tcPr>
            <w:tcW w:w="2694"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78F2780">
            <w:pPr>
              <w:keepNext w:val="0"/>
              <w:keepLines w:val="0"/>
              <w:widowControl/>
              <w:suppressLineNumbers w:val="0"/>
              <w:spacing w:before="0" w:beforeAutospacing="0" w:after="0" w:afterAutospacing="0"/>
              <w:ind w:left="0" w:right="0"/>
              <w:jc w:val="center"/>
              <w:rPr>
                <w:rFonts w:hint="default" w:cs="宋体"/>
                <w:b/>
                <w:color w:val="000000"/>
                <w:kern w:val="2"/>
                <w:sz w:val="22"/>
                <w:szCs w:val="22"/>
              </w:rPr>
            </w:pPr>
          </w:p>
        </w:tc>
        <w:tc>
          <w:tcPr>
            <w:tcW w:w="515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B6998AE">
            <w:pPr>
              <w:keepNext w:val="0"/>
              <w:keepLines w:val="0"/>
              <w:widowControl/>
              <w:suppressLineNumbers w:val="0"/>
              <w:spacing w:before="0" w:beforeAutospacing="0" w:after="0" w:afterAutospacing="0"/>
              <w:ind w:left="0" w:right="0"/>
              <w:jc w:val="center"/>
              <w:rPr>
                <w:rFonts w:hint="default" w:cs="宋体"/>
                <w:b/>
                <w:color w:val="000000"/>
                <w:kern w:val="2"/>
                <w:sz w:val="22"/>
                <w:szCs w:val="22"/>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844483F">
            <w:pPr>
              <w:keepNext w:val="0"/>
              <w:keepLines w:val="0"/>
              <w:widowControl/>
              <w:suppressLineNumbers w:val="0"/>
              <w:spacing w:before="0" w:beforeAutospacing="0" w:after="0" w:afterAutospacing="0"/>
              <w:ind w:left="0" w:right="0"/>
              <w:jc w:val="center"/>
              <w:rPr>
                <w:rFonts w:hint="default" w:cs="宋体"/>
                <w:b/>
                <w:color w:val="000000"/>
                <w:kern w:val="2"/>
                <w:sz w:val="22"/>
                <w:szCs w:val="22"/>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9990683">
            <w:pPr>
              <w:keepNext w:val="0"/>
              <w:keepLines w:val="0"/>
              <w:widowControl/>
              <w:suppressLineNumbers w:val="0"/>
              <w:spacing w:before="0" w:beforeAutospacing="0" w:after="0" w:afterAutospacing="0"/>
              <w:ind w:left="0" w:right="0"/>
              <w:jc w:val="center"/>
              <w:rPr>
                <w:rFonts w:hint="default" w:cs="宋体"/>
                <w:b/>
                <w:color w:val="000000"/>
                <w:kern w:val="2"/>
                <w:sz w:val="22"/>
                <w:szCs w:val="22"/>
              </w:rPr>
            </w:pPr>
          </w:p>
        </w:tc>
        <w:tc>
          <w:tcPr>
            <w:tcW w:w="482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63E6B82">
            <w:pPr>
              <w:keepNext w:val="0"/>
              <w:keepLines w:val="0"/>
              <w:widowControl/>
              <w:suppressLineNumbers w:val="0"/>
              <w:spacing w:before="0" w:beforeAutospacing="0" w:after="0" w:afterAutospacing="0"/>
              <w:ind w:left="0" w:right="0"/>
              <w:jc w:val="center"/>
              <w:rPr>
                <w:rFonts w:hint="default" w:cs="宋体"/>
                <w:b/>
                <w:color w:val="000000"/>
                <w:kern w:val="2"/>
                <w:sz w:val="22"/>
                <w:szCs w:val="22"/>
              </w:rPr>
            </w:pPr>
          </w:p>
        </w:tc>
      </w:tr>
      <w:tr w14:paraId="7DDC7FAC">
        <w:tblPrEx>
          <w:tblCellMar>
            <w:top w:w="0" w:type="dxa"/>
            <w:left w:w="0" w:type="dxa"/>
            <w:bottom w:w="0" w:type="dxa"/>
            <w:right w:w="0" w:type="dxa"/>
          </w:tblCellMar>
        </w:tblPrEx>
        <w:trPr>
          <w:trHeight w:val="615" w:hRule="atLeast"/>
        </w:trPr>
        <w:tc>
          <w:tcPr>
            <w:tcW w:w="2694"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141B4F9">
            <w:pPr>
              <w:keepNext w:val="0"/>
              <w:keepLines w:val="0"/>
              <w:widowControl/>
              <w:suppressLineNumbers w:val="0"/>
              <w:spacing w:before="0" w:beforeAutospacing="0" w:after="0" w:afterAutospacing="0"/>
              <w:ind w:left="0" w:right="0"/>
              <w:jc w:val="center"/>
              <w:rPr>
                <w:rFonts w:hint="default" w:cs="宋体"/>
                <w:b/>
                <w:color w:val="000000"/>
                <w:kern w:val="2"/>
                <w:sz w:val="22"/>
                <w:szCs w:val="22"/>
              </w:rPr>
            </w:pPr>
          </w:p>
        </w:tc>
        <w:tc>
          <w:tcPr>
            <w:tcW w:w="515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24A12F6">
            <w:pPr>
              <w:keepNext w:val="0"/>
              <w:keepLines w:val="0"/>
              <w:widowControl/>
              <w:suppressLineNumbers w:val="0"/>
              <w:spacing w:before="0" w:beforeAutospacing="0" w:after="0" w:afterAutospacing="0"/>
              <w:ind w:left="0" w:right="0"/>
              <w:jc w:val="center"/>
              <w:rPr>
                <w:rFonts w:hint="default" w:cs="宋体"/>
                <w:b/>
                <w:color w:val="000000"/>
                <w:kern w:val="2"/>
                <w:sz w:val="22"/>
                <w:szCs w:val="22"/>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DB0854D">
            <w:pPr>
              <w:keepNext w:val="0"/>
              <w:keepLines w:val="0"/>
              <w:widowControl/>
              <w:suppressLineNumbers w:val="0"/>
              <w:spacing w:before="0" w:beforeAutospacing="0" w:after="0" w:afterAutospacing="0"/>
              <w:ind w:left="0" w:right="0"/>
              <w:jc w:val="center"/>
              <w:rPr>
                <w:rFonts w:hint="default" w:cs="宋体"/>
                <w:b/>
                <w:color w:val="000000"/>
                <w:kern w:val="2"/>
                <w:sz w:val="22"/>
                <w:szCs w:val="22"/>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E4D4AF4">
            <w:pPr>
              <w:keepNext w:val="0"/>
              <w:keepLines w:val="0"/>
              <w:widowControl/>
              <w:suppressLineNumbers w:val="0"/>
              <w:spacing w:before="0" w:beforeAutospacing="0" w:after="0" w:afterAutospacing="0"/>
              <w:ind w:left="0" w:right="0"/>
              <w:jc w:val="center"/>
              <w:rPr>
                <w:rFonts w:hint="default" w:cs="宋体"/>
                <w:b/>
                <w:color w:val="000000"/>
                <w:kern w:val="2"/>
                <w:sz w:val="22"/>
                <w:szCs w:val="22"/>
              </w:rPr>
            </w:pPr>
          </w:p>
        </w:tc>
        <w:tc>
          <w:tcPr>
            <w:tcW w:w="482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D7BE7D4">
            <w:pPr>
              <w:keepNext w:val="0"/>
              <w:keepLines w:val="0"/>
              <w:widowControl/>
              <w:suppressLineNumbers w:val="0"/>
              <w:spacing w:before="0" w:beforeAutospacing="0" w:after="0" w:afterAutospacing="0"/>
              <w:ind w:left="0" w:right="0"/>
              <w:jc w:val="center"/>
              <w:rPr>
                <w:rFonts w:hint="default" w:cs="宋体"/>
                <w:b/>
                <w:color w:val="000000"/>
                <w:kern w:val="2"/>
                <w:sz w:val="22"/>
                <w:szCs w:val="22"/>
              </w:rPr>
            </w:pPr>
          </w:p>
        </w:tc>
      </w:tr>
      <w:tr w14:paraId="76E8755E">
        <w:tblPrEx>
          <w:tblCellMar>
            <w:top w:w="0" w:type="dxa"/>
            <w:left w:w="0" w:type="dxa"/>
            <w:bottom w:w="0" w:type="dxa"/>
            <w:right w:w="0" w:type="dxa"/>
          </w:tblCellMar>
        </w:tblPrEx>
        <w:trPr>
          <w:trHeight w:val="308" w:hRule="atLeast"/>
        </w:trPr>
        <w:tc>
          <w:tcPr>
            <w:tcW w:w="7845"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A5E500B">
            <w:pPr>
              <w:keepNext w:val="0"/>
              <w:keepLines w:val="0"/>
              <w:widowControl/>
              <w:suppressLineNumbers w:val="0"/>
              <w:spacing w:before="0" w:beforeAutospacing="0" w:after="0" w:afterAutospacing="0"/>
              <w:ind w:left="0" w:right="0"/>
              <w:jc w:val="center"/>
              <w:textAlignment w:val="center"/>
              <w:rPr>
                <w:rFonts w:hint="default" w:cs="宋体"/>
                <w:b/>
                <w:color w:val="000000"/>
                <w:kern w:val="2"/>
                <w:sz w:val="22"/>
                <w:szCs w:val="22"/>
              </w:rPr>
            </w:pPr>
            <w:r>
              <w:rPr>
                <w:rFonts w:cs="宋体"/>
                <w:b/>
                <w:color w:val="000000"/>
                <w:kern w:val="2"/>
                <w:sz w:val="22"/>
                <w:szCs w:val="22"/>
              </w:rPr>
              <w:t>合计</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F9FA55">
            <w:pPr>
              <w:keepNext w:val="0"/>
              <w:keepLines w:val="0"/>
              <w:widowControl/>
              <w:suppressLineNumbers w:val="0"/>
              <w:wordWrap w:val="0"/>
              <w:spacing w:before="0" w:beforeAutospacing="0" w:after="0" w:afterAutospacing="0"/>
              <w:ind w:left="0" w:right="0"/>
              <w:jc w:val="right"/>
              <w:textAlignment w:val="center"/>
              <w:rPr>
                <w:rFonts w:hint="default" w:cs="宋体"/>
                <w:b/>
                <w:color w:val="000000"/>
                <w:kern w:val="2"/>
                <w:sz w:val="22"/>
                <w:szCs w:val="22"/>
              </w:rPr>
            </w:pPr>
            <w:r>
              <w:rPr>
                <w:rFonts w:cs="宋体"/>
                <w:b/>
                <w:bCs/>
                <w:color w:val="000000"/>
                <w:kern w:val="2"/>
                <w:sz w:val="21"/>
                <w:szCs w:val="21"/>
              </w:rPr>
              <w:t>53.00</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70B58F">
            <w:pPr>
              <w:keepNext w:val="0"/>
              <w:keepLines w:val="0"/>
              <w:widowControl/>
              <w:suppressLineNumbers w:val="0"/>
              <w:wordWrap w:val="0"/>
              <w:spacing w:before="0" w:beforeAutospacing="0" w:after="0" w:afterAutospacing="0"/>
              <w:ind w:left="0" w:right="0"/>
              <w:jc w:val="right"/>
              <w:textAlignment w:val="center"/>
              <w:rPr>
                <w:rFonts w:hint="default" w:cs="宋体"/>
                <w:b/>
                <w:color w:val="000000"/>
                <w:kern w:val="2"/>
                <w:sz w:val="22"/>
                <w:szCs w:val="22"/>
              </w:rPr>
            </w:pPr>
            <w:r>
              <w:rPr>
                <w:rFonts w:cs="宋体"/>
                <w:b/>
                <w:bCs/>
                <w:color w:val="000000"/>
                <w:kern w:val="2"/>
                <w:sz w:val="21"/>
                <w:szCs w:val="21"/>
              </w:rPr>
              <w:t>53.00</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FB966A">
            <w:pPr>
              <w:keepNext w:val="0"/>
              <w:keepLines w:val="0"/>
              <w:widowControl/>
              <w:suppressLineNumbers w:val="0"/>
              <w:wordWrap w:val="0"/>
              <w:spacing w:before="0" w:beforeAutospacing="0" w:after="0" w:afterAutospacing="0"/>
              <w:ind w:left="0" w:right="0"/>
              <w:jc w:val="right"/>
              <w:textAlignment w:val="center"/>
              <w:rPr>
                <w:rFonts w:hint="default" w:cs="宋体"/>
                <w:b/>
                <w:color w:val="000000"/>
                <w:kern w:val="2"/>
                <w:sz w:val="22"/>
                <w:szCs w:val="22"/>
              </w:rPr>
            </w:pPr>
          </w:p>
        </w:tc>
      </w:tr>
      <w:tr w14:paraId="3418313A">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062B3B">
            <w:pPr>
              <w:keepNext w:val="0"/>
              <w:keepLines w:val="0"/>
              <w:widowControl/>
              <w:suppressLineNumbers w:val="0"/>
              <w:spacing w:before="0" w:beforeAutospacing="0" w:after="0" w:afterAutospacing="0"/>
              <w:ind w:left="0" w:right="0"/>
              <w:textAlignment w:val="center"/>
              <w:rPr>
                <w:rFonts w:hint="default" w:cs="宋体"/>
                <w:color w:val="000000"/>
                <w:kern w:val="2"/>
                <w:sz w:val="22"/>
                <w:szCs w:val="22"/>
              </w:rPr>
            </w:pPr>
            <w:r>
              <w:rPr>
                <w:rFonts w:cs="宋体"/>
                <w:b/>
                <w:color w:val="000000"/>
                <w:kern w:val="2"/>
                <w:sz w:val="21"/>
                <w:szCs w:val="21"/>
              </w:rPr>
              <w:t>208</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217C32">
            <w:pPr>
              <w:keepNext w:val="0"/>
              <w:keepLines w:val="0"/>
              <w:widowControl/>
              <w:suppressLineNumbers w:val="0"/>
              <w:spacing w:before="0" w:beforeAutospacing="0" w:after="0" w:afterAutospacing="0"/>
              <w:ind w:left="0" w:right="0"/>
              <w:textAlignment w:val="center"/>
              <w:rPr>
                <w:rFonts w:hint="default" w:cs="宋体"/>
                <w:color w:val="000000"/>
                <w:kern w:val="2"/>
                <w:sz w:val="22"/>
                <w:szCs w:val="22"/>
              </w:rPr>
            </w:pPr>
            <w:r>
              <w:rPr>
                <w:rFonts w:cs="宋体"/>
                <w:b/>
                <w:color w:val="000000"/>
                <w:kern w:val="2"/>
                <w:sz w:val="21"/>
                <w:szCs w:val="21"/>
              </w:rPr>
              <w:t>社会保障和就业支出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75E491">
            <w:pPr>
              <w:keepNext w:val="0"/>
              <w:keepLines w:val="0"/>
              <w:widowControl/>
              <w:suppressLineNumbers w:val="0"/>
              <w:wordWrap w:val="0"/>
              <w:spacing w:before="0" w:beforeAutospacing="0" w:after="0" w:afterAutospacing="0"/>
              <w:ind w:left="0" w:right="0"/>
              <w:jc w:val="right"/>
              <w:textAlignment w:val="center"/>
              <w:rPr>
                <w:rFonts w:hint="default" w:cs="宋体"/>
                <w:b/>
                <w:color w:val="000000"/>
                <w:kern w:val="2"/>
                <w:sz w:val="22"/>
                <w:szCs w:val="22"/>
              </w:rPr>
            </w:pPr>
            <w:r>
              <w:rPr>
                <w:rFonts w:cs="宋体"/>
                <w:b/>
                <w:color w:val="000000"/>
                <w:kern w:val="2"/>
                <w:sz w:val="21"/>
                <w:szCs w:val="21"/>
              </w:rPr>
              <w:t>5.08</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F316C3">
            <w:pPr>
              <w:keepNext w:val="0"/>
              <w:keepLines w:val="0"/>
              <w:widowControl/>
              <w:suppressLineNumbers w:val="0"/>
              <w:wordWrap w:val="0"/>
              <w:spacing w:before="0" w:beforeAutospacing="0" w:after="0" w:afterAutospacing="0"/>
              <w:ind w:left="0" w:right="0"/>
              <w:jc w:val="right"/>
              <w:textAlignment w:val="center"/>
              <w:rPr>
                <w:rFonts w:hint="default" w:cs="宋体"/>
                <w:b/>
                <w:color w:val="000000"/>
                <w:kern w:val="2"/>
                <w:sz w:val="22"/>
                <w:szCs w:val="22"/>
              </w:rPr>
            </w:pPr>
            <w:r>
              <w:rPr>
                <w:rFonts w:cs="宋体"/>
                <w:b/>
                <w:color w:val="000000"/>
                <w:kern w:val="2"/>
                <w:sz w:val="21"/>
                <w:szCs w:val="21"/>
              </w:rPr>
              <w:t>5.08</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1586A4">
            <w:pPr>
              <w:keepNext w:val="0"/>
              <w:keepLines w:val="0"/>
              <w:widowControl/>
              <w:suppressLineNumbers w:val="0"/>
              <w:wordWrap w:val="0"/>
              <w:spacing w:before="0" w:beforeAutospacing="0" w:after="0" w:afterAutospacing="0"/>
              <w:ind w:left="0" w:right="0"/>
              <w:jc w:val="right"/>
              <w:textAlignment w:val="center"/>
              <w:rPr>
                <w:rFonts w:hint="default" w:cs="宋体"/>
                <w:b/>
                <w:color w:val="000000"/>
                <w:kern w:val="2"/>
                <w:sz w:val="22"/>
                <w:szCs w:val="22"/>
              </w:rPr>
            </w:pPr>
          </w:p>
        </w:tc>
      </w:tr>
      <w:tr w14:paraId="6AA4423E">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8366DB">
            <w:pPr>
              <w:keepNext w:val="0"/>
              <w:keepLines w:val="0"/>
              <w:widowControl/>
              <w:suppressLineNumbers w:val="0"/>
              <w:spacing w:before="0" w:beforeAutospacing="0" w:after="0" w:afterAutospacing="0"/>
              <w:ind w:left="0" w:right="0"/>
              <w:textAlignment w:val="center"/>
              <w:rPr>
                <w:rFonts w:hint="default" w:cs="宋体"/>
                <w:color w:val="000000"/>
                <w:kern w:val="2"/>
                <w:sz w:val="22"/>
                <w:szCs w:val="22"/>
              </w:rPr>
            </w:pPr>
            <w:r>
              <w:rPr>
                <w:rFonts w:cs="宋体"/>
                <w:b/>
                <w:color w:val="000000"/>
                <w:kern w:val="2"/>
                <w:sz w:val="21"/>
                <w:szCs w:val="21"/>
              </w:rPr>
              <w:t>20805</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D3FCA2">
            <w:pPr>
              <w:keepNext w:val="0"/>
              <w:keepLines w:val="0"/>
              <w:widowControl/>
              <w:suppressLineNumbers w:val="0"/>
              <w:spacing w:before="0" w:beforeAutospacing="0" w:after="0" w:afterAutospacing="0"/>
              <w:ind w:left="0" w:right="0"/>
              <w:textAlignment w:val="center"/>
              <w:rPr>
                <w:rFonts w:hint="default" w:cs="宋体"/>
                <w:color w:val="000000"/>
                <w:kern w:val="2"/>
                <w:sz w:val="22"/>
                <w:szCs w:val="22"/>
              </w:rPr>
            </w:pPr>
            <w:r>
              <w:rPr>
                <w:rFonts w:cs="宋体"/>
                <w:b/>
                <w:color w:val="000000"/>
                <w:kern w:val="2"/>
                <w:sz w:val="21"/>
                <w:szCs w:val="21"/>
              </w:rPr>
              <w:t>行政事业单位养老支出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6E9FA0">
            <w:pPr>
              <w:keepNext w:val="0"/>
              <w:keepLines w:val="0"/>
              <w:widowControl/>
              <w:suppressLineNumbers w:val="0"/>
              <w:wordWrap w:val="0"/>
              <w:spacing w:before="0" w:beforeAutospacing="0" w:after="0" w:afterAutospacing="0"/>
              <w:ind w:left="0" w:right="0"/>
              <w:jc w:val="right"/>
              <w:textAlignment w:val="center"/>
              <w:rPr>
                <w:rFonts w:hint="default" w:cs="宋体"/>
                <w:b/>
                <w:color w:val="000000"/>
                <w:kern w:val="2"/>
                <w:sz w:val="22"/>
                <w:szCs w:val="22"/>
              </w:rPr>
            </w:pPr>
            <w:r>
              <w:rPr>
                <w:rFonts w:cs="宋体"/>
                <w:b/>
                <w:color w:val="000000"/>
                <w:kern w:val="2"/>
                <w:sz w:val="21"/>
                <w:szCs w:val="21"/>
              </w:rPr>
              <w:t>5.08</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322D05">
            <w:pPr>
              <w:keepNext w:val="0"/>
              <w:keepLines w:val="0"/>
              <w:widowControl/>
              <w:suppressLineNumbers w:val="0"/>
              <w:wordWrap w:val="0"/>
              <w:spacing w:before="0" w:beforeAutospacing="0" w:after="0" w:afterAutospacing="0"/>
              <w:ind w:left="0" w:right="0"/>
              <w:jc w:val="right"/>
              <w:textAlignment w:val="center"/>
              <w:rPr>
                <w:rFonts w:hint="default" w:cs="宋体"/>
                <w:b/>
                <w:color w:val="000000"/>
                <w:kern w:val="2"/>
                <w:sz w:val="22"/>
                <w:szCs w:val="22"/>
              </w:rPr>
            </w:pPr>
            <w:r>
              <w:rPr>
                <w:rFonts w:cs="宋体"/>
                <w:b/>
                <w:color w:val="000000"/>
                <w:kern w:val="2"/>
                <w:sz w:val="21"/>
                <w:szCs w:val="21"/>
              </w:rPr>
              <w:t>5.08</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FA1F9F">
            <w:pPr>
              <w:keepNext w:val="0"/>
              <w:keepLines w:val="0"/>
              <w:widowControl/>
              <w:suppressLineNumbers w:val="0"/>
              <w:wordWrap w:val="0"/>
              <w:spacing w:before="0" w:beforeAutospacing="0" w:after="0" w:afterAutospacing="0"/>
              <w:ind w:left="0" w:right="0"/>
              <w:jc w:val="right"/>
              <w:textAlignment w:val="center"/>
              <w:rPr>
                <w:rFonts w:hint="default" w:cs="宋体"/>
                <w:b/>
                <w:color w:val="000000"/>
                <w:kern w:val="2"/>
                <w:sz w:val="22"/>
                <w:szCs w:val="22"/>
              </w:rPr>
            </w:pPr>
          </w:p>
        </w:tc>
      </w:tr>
      <w:tr w14:paraId="7F0DF7B2">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A641C0">
            <w:pPr>
              <w:keepNext w:val="0"/>
              <w:keepLines w:val="0"/>
              <w:widowControl/>
              <w:suppressLineNumbers w:val="0"/>
              <w:spacing w:before="0" w:beforeAutospacing="0" w:after="0" w:afterAutospacing="0"/>
              <w:ind w:left="0" w:right="0"/>
              <w:textAlignment w:val="center"/>
              <w:rPr>
                <w:rFonts w:hint="default" w:cs="宋体"/>
                <w:color w:val="000000"/>
                <w:kern w:val="2"/>
                <w:sz w:val="22"/>
                <w:szCs w:val="22"/>
              </w:rPr>
            </w:pPr>
            <w:r>
              <w:rPr>
                <w:rFonts w:cs="宋体"/>
                <w:color w:val="000000"/>
                <w:kern w:val="2"/>
                <w:sz w:val="21"/>
                <w:szCs w:val="21"/>
              </w:rPr>
              <w:t>2080505</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EA8E7C">
            <w:pPr>
              <w:keepNext w:val="0"/>
              <w:keepLines w:val="0"/>
              <w:widowControl/>
              <w:suppressLineNumbers w:val="0"/>
              <w:spacing w:before="0" w:beforeAutospacing="0" w:after="0" w:afterAutospacing="0"/>
              <w:ind w:left="0" w:right="0"/>
              <w:textAlignment w:val="center"/>
              <w:rPr>
                <w:rFonts w:hint="default" w:cs="宋体"/>
                <w:color w:val="000000"/>
                <w:kern w:val="2"/>
                <w:sz w:val="22"/>
                <w:szCs w:val="22"/>
              </w:rPr>
            </w:pPr>
            <w:r>
              <w:rPr>
                <w:rFonts w:cs="宋体"/>
                <w:color w:val="000000"/>
                <w:kern w:val="2"/>
                <w:sz w:val="21"/>
                <w:szCs w:val="21"/>
              </w:rPr>
              <w:t>机关事业单位基本养老保险缴费支出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F20938">
            <w:pPr>
              <w:keepNext w:val="0"/>
              <w:keepLines w:val="0"/>
              <w:widowControl/>
              <w:suppressLineNumbers w:val="0"/>
              <w:wordWrap w:val="0"/>
              <w:spacing w:before="0" w:beforeAutospacing="0" w:after="0" w:afterAutospacing="0"/>
              <w:ind w:left="0" w:right="0"/>
              <w:jc w:val="right"/>
              <w:textAlignment w:val="center"/>
              <w:rPr>
                <w:rFonts w:hint="default" w:cs="宋体"/>
                <w:b/>
                <w:color w:val="000000"/>
                <w:kern w:val="2"/>
                <w:sz w:val="22"/>
                <w:szCs w:val="22"/>
              </w:rPr>
            </w:pPr>
            <w:r>
              <w:rPr>
                <w:rFonts w:cs="宋体"/>
                <w:color w:val="000000"/>
                <w:kern w:val="2"/>
                <w:sz w:val="21"/>
                <w:szCs w:val="21"/>
              </w:rPr>
              <w:t>3.39</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ABD01A">
            <w:pPr>
              <w:keepNext w:val="0"/>
              <w:keepLines w:val="0"/>
              <w:widowControl/>
              <w:suppressLineNumbers w:val="0"/>
              <w:wordWrap w:val="0"/>
              <w:spacing w:before="0" w:beforeAutospacing="0" w:after="0" w:afterAutospacing="0"/>
              <w:ind w:left="0" w:right="0"/>
              <w:jc w:val="right"/>
              <w:textAlignment w:val="center"/>
              <w:rPr>
                <w:rFonts w:hint="default" w:cs="宋体"/>
                <w:b/>
                <w:color w:val="000000"/>
                <w:kern w:val="2"/>
                <w:sz w:val="22"/>
                <w:szCs w:val="22"/>
              </w:rPr>
            </w:pPr>
            <w:r>
              <w:rPr>
                <w:rFonts w:cs="宋体"/>
                <w:color w:val="000000"/>
                <w:kern w:val="2"/>
                <w:sz w:val="21"/>
                <w:szCs w:val="21"/>
              </w:rPr>
              <w:t>3.39</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85A33F">
            <w:pPr>
              <w:keepNext w:val="0"/>
              <w:keepLines w:val="0"/>
              <w:widowControl/>
              <w:suppressLineNumbers w:val="0"/>
              <w:wordWrap w:val="0"/>
              <w:spacing w:before="0" w:beforeAutospacing="0" w:after="0" w:afterAutospacing="0"/>
              <w:ind w:left="0" w:right="0"/>
              <w:jc w:val="right"/>
              <w:textAlignment w:val="center"/>
              <w:rPr>
                <w:rFonts w:hint="default" w:cs="宋体"/>
                <w:b/>
                <w:color w:val="000000"/>
                <w:kern w:val="2"/>
                <w:sz w:val="22"/>
                <w:szCs w:val="22"/>
              </w:rPr>
            </w:pPr>
          </w:p>
        </w:tc>
      </w:tr>
      <w:tr w14:paraId="5C3E7765">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775B44">
            <w:pPr>
              <w:keepNext w:val="0"/>
              <w:keepLines w:val="0"/>
              <w:widowControl/>
              <w:suppressLineNumbers w:val="0"/>
              <w:spacing w:before="0" w:beforeAutospacing="0" w:after="0" w:afterAutospacing="0"/>
              <w:ind w:left="0" w:right="0"/>
              <w:textAlignment w:val="center"/>
              <w:rPr>
                <w:rFonts w:hint="default" w:cs="宋体"/>
                <w:color w:val="000000"/>
                <w:kern w:val="2"/>
                <w:sz w:val="22"/>
                <w:szCs w:val="22"/>
              </w:rPr>
            </w:pPr>
            <w:r>
              <w:rPr>
                <w:rFonts w:cs="宋体"/>
                <w:color w:val="000000"/>
                <w:kern w:val="2"/>
                <w:sz w:val="21"/>
                <w:szCs w:val="21"/>
              </w:rPr>
              <w:t>2080506</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A4945D">
            <w:pPr>
              <w:keepNext w:val="0"/>
              <w:keepLines w:val="0"/>
              <w:widowControl/>
              <w:suppressLineNumbers w:val="0"/>
              <w:spacing w:before="0" w:beforeAutospacing="0" w:after="0" w:afterAutospacing="0"/>
              <w:ind w:left="0" w:right="0"/>
              <w:textAlignment w:val="center"/>
              <w:rPr>
                <w:rFonts w:hint="default" w:cs="宋体"/>
                <w:color w:val="000000"/>
                <w:kern w:val="2"/>
                <w:sz w:val="22"/>
                <w:szCs w:val="22"/>
              </w:rPr>
            </w:pPr>
            <w:r>
              <w:rPr>
                <w:rFonts w:cs="宋体"/>
                <w:color w:val="000000"/>
                <w:kern w:val="2"/>
                <w:sz w:val="21"/>
                <w:szCs w:val="21"/>
              </w:rPr>
              <w:t>机关事业单位职业年金缴费支出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1C095A">
            <w:pPr>
              <w:keepNext w:val="0"/>
              <w:keepLines w:val="0"/>
              <w:widowControl/>
              <w:suppressLineNumbers w:val="0"/>
              <w:wordWrap w:val="0"/>
              <w:spacing w:before="0" w:beforeAutospacing="0" w:after="0" w:afterAutospacing="0"/>
              <w:ind w:left="0" w:right="0"/>
              <w:jc w:val="right"/>
              <w:textAlignment w:val="center"/>
              <w:rPr>
                <w:rFonts w:hint="default" w:cs="宋体"/>
                <w:b/>
                <w:color w:val="000000"/>
                <w:kern w:val="2"/>
                <w:sz w:val="22"/>
                <w:szCs w:val="22"/>
              </w:rPr>
            </w:pPr>
            <w:r>
              <w:rPr>
                <w:rFonts w:cs="宋体"/>
                <w:color w:val="000000"/>
                <w:kern w:val="2"/>
                <w:sz w:val="21"/>
                <w:szCs w:val="21"/>
              </w:rPr>
              <w:t>1.69</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D8316E">
            <w:pPr>
              <w:keepNext w:val="0"/>
              <w:keepLines w:val="0"/>
              <w:widowControl/>
              <w:suppressLineNumbers w:val="0"/>
              <w:wordWrap w:val="0"/>
              <w:spacing w:before="0" w:beforeAutospacing="0" w:after="0" w:afterAutospacing="0"/>
              <w:ind w:left="0" w:right="0"/>
              <w:jc w:val="right"/>
              <w:textAlignment w:val="center"/>
              <w:rPr>
                <w:rFonts w:hint="default" w:cs="宋体"/>
                <w:b/>
                <w:color w:val="000000"/>
                <w:kern w:val="2"/>
                <w:sz w:val="22"/>
                <w:szCs w:val="22"/>
              </w:rPr>
            </w:pPr>
            <w:r>
              <w:rPr>
                <w:rFonts w:cs="宋体"/>
                <w:color w:val="000000"/>
                <w:kern w:val="2"/>
                <w:sz w:val="21"/>
                <w:szCs w:val="21"/>
              </w:rPr>
              <w:t>1.69</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58870E">
            <w:pPr>
              <w:keepNext w:val="0"/>
              <w:keepLines w:val="0"/>
              <w:widowControl/>
              <w:suppressLineNumbers w:val="0"/>
              <w:wordWrap w:val="0"/>
              <w:spacing w:before="0" w:beforeAutospacing="0" w:after="0" w:afterAutospacing="0"/>
              <w:ind w:left="0" w:right="0"/>
              <w:jc w:val="right"/>
              <w:textAlignment w:val="center"/>
              <w:rPr>
                <w:rFonts w:hint="default" w:cs="宋体"/>
                <w:b/>
                <w:color w:val="000000"/>
                <w:kern w:val="2"/>
                <w:sz w:val="22"/>
                <w:szCs w:val="22"/>
              </w:rPr>
            </w:pPr>
          </w:p>
        </w:tc>
      </w:tr>
      <w:tr w14:paraId="574F4416">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420A8E">
            <w:pPr>
              <w:keepNext w:val="0"/>
              <w:keepLines w:val="0"/>
              <w:widowControl/>
              <w:suppressLineNumbers w:val="0"/>
              <w:spacing w:before="0" w:beforeAutospacing="0" w:after="0" w:afterAutospacing="0"/>
              <w:ind w:left="0" w:right="0"/>
              <w:textAlignment w:val="center"/>
              <w:rPr>
                <w:rFonts w:hint="default" w:cs="宋体"/>
                <w:color w:val="000000"/>
                <w:kern w:val="2"/>
                <w:sz w:val="22"/>
                <w:szCs w:val="22"/>
              </w:rPr>
            </w:pPr>
            <w:r>
              <w:rPr>
                <w:rFonts w:cs="宋体"/>
                <w:b/>
                <w:color w:val="000000"/>
                <w:kern w:val="2"/>
                <w:sz w:val="21"/>
                <w:szCs w:val="21"/>
              </w:rPr>
              <w:t>210</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05366D">
            <w:pPr>
              <w:keepNext w:val="0"/>
              <w:keepLines w:val="0"/>
              <w:widowControl/>
              <w:suppressLineNumbers w:val="0"/>
              <w:spacing w:before="0" w:beforeAutospacing="0" w:after="0" w:afterAutospacing="0"/>
              <w:ind w:left="0" w:right="0"/>
              <w:textAlignment w:val="center"/>
              <w:rPr>
                <w:rFonts w:hint="default" w:cs="宋体"/>
                <w:color w:val="000000"/>
                <w:kern w:val="2"/>
                <w:sz w:val="22"/>
                <w:szCs w:val="22"/>
              </w:rPr>
            </w:pPr>
            <w:r>
              <w:rPr>
                <w:rFonts w:cs="宋体"/>
                <w:b/>
                <w:color w:val="000000"/>
                <w:kern w:val="2"/>
                <w:sz w:val="21"/>
                <w:szCs w:val="21"/>
              </w:rPr>
              <w:t>卫生健康支出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29FCB6">
            <w:pPr>
              <w:keepNext w:val="0"/>
              <w:keepLines w:val="0"/>
              <w:widowControl/>
              <w:suppressLineNumbers w:val="0"/>
              <w:wordWrap w:val="0"/>
              <w:spacing w:before="0" w:beforeAutospacing="0" w:after="0" w:afterAutospacing="0"/>
              <w:ind w:left="0" w:right="0"/>
              <w:jc w:val="right"/>
              <w:textAlignment w:val="center"/>
              <w:rPr>
                <w:rFonts w:hint="default" w:cs="宋体"/>
                <w:b/>
                <w:color w:val="000000"/>
                <w:kern w:val="2"/>
                <w:sz w:val="22"/>
                <w:szCs w:val="22"/>
              </w:rPr>
            </w:pPr>
            <w:r>
              <w:rPr>
                <w:rFonts w:cs="宋体"/>
                <w:b/>
                <w:color w:val="000000"/>
                <w:kern w:val="2"/>
                <w:sz w:val="21"/>
                <w:szCs w:val="21"/>
              </w:rPr>
              <w:t>2.60</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9761C5">
            <w:pPr>
              <w:keepNext w:val="0"/>
              <w:keepLines w:val="0"/>
              <w:widowControl/>
              <w:suppressLineNumbers w:val="0"/>
              <w:wordWrap w:val="0"/>
              <w:spacing w:before="0" w:beforeAutospacing="0" w:after="0" w:afterAutospacing="0"/>
              <w:ind w:left="0" w:right="0"/>
              <w:jc w:val="right"/>
              <w:textAlignment w:val="center"/>
              <w:rPr>
                <w:rFonts w:hint="default" w:cs="宋体"/>
                <w:b/>
                <w:color w:val="000000"/>
                <w:kern w:val="2"/>
                <w:sz w:val="22"/>
                <w:szCs w:val="22"/>
              </w:rPr>
            </w:pPr>
            <w:r>
              <w:rPr>
                <w:rFonts w:cs="宋体"/>
                <w:b/>
                <w:color w:val="000000"/>
                <w:kern w:val="2"/>
                <w:sz w:val="21"/>
                <w:szCs w:val="21"/>
              </w:rPr>
              <w:t>2.60</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2052C1">
            <w:pPr>
              <w:keepNext w:val="0"/>
              <w:keepLines w:val="0"/>
              <w:widowControl/>
              <w:suppressLineNumbers w:val="0"/>
              <w:wordWrap w:val="0"/>
              <w:spacing w:before="0" w:beforeAutospacing="0" w:after="0" w:afterAutospacing="0"/>
              <w:ind w:left="0" w:right="0"/>
              <w:jc w:val="right"/>
              <w:textAlignment w:val="center"/>
              <w:rPr>
                <w:rFonts w:hint="default" w:cs="宋体"/>
                <w:b/>
                <w:color w:val="000000"/>
                <w:kern w:val="2"/>
                <w:sz w:val="22"/>
                <w:szCs w:val="22"/>
              </w:rPr>
            </w:pPr>
          </w:p>
        </w:tc>
      </w:tr>
      <w:tr w14:paraId="52CEFA52">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5F34F9">
            <w:pPr>
              <w:keepNext w:val="0"/>
              <w:keepLines w:val="0"/>
              <w:widowControl/>
              <w:suppressLineNumbers w:val="0"/>
              <w:spacing w:before="0" w:beforeAutospacing="0" w:after="0" w:afterAutospacing="0"/>
              <w:ind w:left="0" w:right="0"/>
              <w:textAlignment w:val="center"/>
              <w:rPr>
                <w:rFonts w:hint="default" w:cs="宋体"/>
                <w:color w:val="000000"/>
                <w:kern w:val="2"/>
                <w:sz w:val="22"/>
                <w:szCs w:val="22"/>
              </w:rPr>
            </w:pPr>
            <w:r>
              <w:rPr>
                <w:rFonts w:cs="宋体"/>
                <w:b/>
                <w:color w:val="000000"/>
                <w:kern w:val="2"/>
                <w:sz w:val="21"/>
                <w:szCs w:val="21"/>
              </w:rPr>
              <w:t>21011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E42691">
            <w:pPr>
              <w:keepNext w:val="0"/>
              <w:keepLines w:val="0"/>
              <w:widowControl/>
              <w:suppressLineNumbers w:val="0"/>
              <w:spacing w:before="0" w:beforeAutospacing="0" w:after="0" w:afterAutospacing="0"/>
              <w:ind w:left="0" w:right="0"/>
              <w:textAlignment w:val="center"/>
              <w:rPr>
                <w:rFonts w:hint="default" w:cs="宋体"/>
                <w:color w:val="000000"/>
                <w:kern w:val="2"/>
                <w:sz w:val="22"/>
                <w:szCs w:val="22"/>
              </w:rPr>
            </w:pPr>
            <w:r>
              <w:rPr>
                <w:rFonts w:cs="宋体"/>
                <w:b/>
                <w:color w:val="000000"/>
                <w:kern w:val="2"/>
                <w:sz w:val="21"/>
                <w:szCs w:val="21"/>
              </w:rPr>
              <w:t>行政事业单位医疗</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A65478">
            <w:pPr>
              <w:keepNext w:val="0"/>
              <w:keepLines w:val="0"/>
              <w:widowControl/>
              <w:suppressLineNumbers w:val="0"/>
              <w:wordWrap w:val="0"/>
              <w:spacing w:before="0" w:beforeAutospacing="0" w:after="0" w:afterAutospacing="0"/>
              <w:ind w:left="0" w:right="0"/>
              <w:jc w:val="right"/>
              <w:textAlignment w:val="center"/>
              <w:rPr>
                <w:rFonts w:hint="default" w:cs="宋体"/>
                <w:b/>
                <w:color w:val="000000"/>
                <w:kern w:val="2"/>
                <w:sz w:val="22"/>
                <w:szCs w:val="22"/>
              </w:rPr>
            </w:pPr>
            <w:r>
              <w:rPr>
                <w:rFonts w:cs="宋体"/>
                <w:b/>
                <w:color w:val="000000"/>
                <w:kern w:val="2"/>
                <w:sz w:val="21"/>
                <w:szCs w:val="21"/>
              </w:rPr>
              <w:t>2.60</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0E3C42">
            <w:pPr>
              <w:keepNext w:val="0"/>
              <w:keepLines w:val="0"/>
              <w:widowControl/>
              <w:suppressLineNumbers w:val="0"/>
              <w:wordWrap w:val="0"/>
              <w:spacing w:before="0" w:beforeAutospacing="0" w:after="0" w:afterAutospacing="0"/>
              <w:ind w:left="0" w:right="0"/>
              <w:jc w:val="right"/>
              <w:textAlignment w:val="center"/>
              <w:rPr>
                <w:rFonts w:hint="default" w:cs="宋体"/>
                <w:b/>
                <w:color w:val="000000"/>
                <w:kern w:val="2"/>
                <w:sz w:val="22"/>
                <w:szCs w:val="22"/>
              </w:rPr>
            </w:pPr>
            <w:r>
              <w:rPr>
                <w:rFonts w:cs="宋体"/>
                <w:b/>
                <w:color w:val="000000"/>
                <w:kern w:val="2"/>
                <w:sz w:val="21"/>
                <w:szCs w:val="21"/>
              </w:rPr>
              <w:t>2.60</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9FEE5B">
            <w:pPr>
              <w:keepNext w:val="0"/>
              <w:keepLines w:val="0"/>
              <w:widowControl/>
              <w:suppressLineNumbers w:val="0"/>
              <w:wordWrap w:val="0"/>
              <w:spacing w:before="0" w:beforeAutospacing="0" w:after="0" w:afterAutospacing="0"/>
              <w:ind w:left="0" w:right="0"/>
              <w:jc w:val="right"/>
              <w:textAlignment w:val="center"/>
              <w:rPr>
                <w:rFonts w:hint="default" w:cs="宋体"/>
                <w:b/>
                <w:color w:val="000000"/>
                <w:kern w:val="2"/>
                <w:sz w:val="22"/>
                <w:szCs w:val="22"/>
              </w:rPr>
            </w:pPr>
          </w:p>
        </w:tc>
      </w:tr>
      <w:tr w14:paraId="30B51A0E">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4942B4">
            <w:pPr>
              <w:keepNext w:val="0"/>
              <w:keepLines w:val="0"/>
              <w:widowControl/>
              <w:suppressLineNumbers w:val="0"/>
              <w:spacing w:before="0" w:beforeAutospacing="0" w:after="0" w:afterAutospacing="0"/>
              <w:ind w:left="0" w:right="0"/>
              <w:textAlignment w:val="center"/>
              <w:rPr>
                <w:rFonts w:hint="default" w:cs="宋体"/>
                <w:color w:val="000000"/>
                <w:kern w:val="2"/>
                <w:sz w:val="22"/>
                <w:szCs w:val="22"/>
              </w:rPr>
            </w:pPr>
            <w:r>
              <w:rPr>
                <w:rFonts w:cs="宋体"/>
                <w:color w:val="000000"/>
                <w:kern w:val="2"/>
                <w:sz w:val="21"/>
                <w:szCs w:val="21"/>
              </w:rPr>
              <w:t>2101102</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1621A5">
            <w:pPr>
              <w:keepNext w:val="0"/>
              <w:keepLines w:val="0"/>
              <w:widowControl/>
              <w:suppressLineNumbers w:val="0"/>
              <w:spacing w:before="0" w:beforeAutospacing="0" w:after="0" w:afterAutospacing="0"/>
              <w:ind w:left="0" w:right="0"/>
              <w:textAlignment w:val="center"/>
              <w:rPr>
                <w:rFonts w:hint="default" w:cs="宋体"/>
                <w:color w:val="000000"/>
                <w:kern w:val="2"/>
                <w:sz w:val="22"/>
                <w:szCs w:val="22"/>
              </w:rPr>
            </w:pPr>
            <w:r>
              <w:rPr>
                <w:rFonts w:cs="宋体"/>
                <w:color w:val="000000"/>
                <w:kern w:val="2"/>
                <w:sz w:val="21"/>
                <w:szCs w:val="21"/>
              </w:rPr>
              <w:t>事业单位医疗</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34296B">
            <w:pPr>
              <w:keepNext w:val="0"/>
              <w:keepLines w:val="0"/>
              <w:widowControl/>
              <w:suppressLineNumbers w:val="0"/>
              <w:wordWrap w:val="0"/>
              <w:spacing w:before="0" w:beforeAutospacing="0" w:after="0" w:afterAutospacing="0"/>
              <w:ind w:left="0" w:right="0"/>
              <w:jc w:val="right"/>
              <w:textAlignment w:val="center"/>
              <w:rPr>
                <w:rFonts w:hint="default" w:cs="宋体"/>
                <w:b/>
                <w:color w:val="000000"/>
                <w:kern w:val="2"/>
                <w:sz w:val="22"/>
                <w:szCs w:val="22"/>
              </w:rPr>
            </w:pPr>
            <w:r>
              <w:rPr>
                <w:rFonts w:cs="宋体"/>
                <w:color w:val="000000"/>
                <w:kern w:val="2"/>
                <w:sz w:val="21"/>
                <w:szCs w:val="21"/>
              </w:rPr>
              <w:t>2.12</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BB0A82">
            <w:pPr>
              <w:keepNext w:val="0"/>
              <w:keepLines w:val="0"/>
              <w:widowControl/>
              <w:suppressLineNumbers w:val="0"/>
              <w:wordWrap w:val="0"/>
              <w:spacing w:before="0" w:beforeAutospacing="0" w:after="0" w:afterAutospacing="0"/>
              <w:ind w:left="0" w:right="0"/>
              <w:jc w:val="right"/>
              <w:textAlignment w:val="center"/>
              <w:rPr>
                <w:rFonts w:hint="default" w:cs="宋体"/>
                <w:b/>
                <w:color w:val="000000"/>
                <w:kern w:val="2"/>
                <w:sz w:val="22"/>
                <w:szCs w:val="22"/>
              </w:rPr>
            </w:pPr>
            <w:r>
              <w:rPr>
                <w:rFonts w:cs="宋体"/>
                <w:color w:val="000000"/>
                <w:kern w:val="2"/>
                <w:sz w:val="21"/>
                <w:szCs w:val="21"/>
              </w:rPr>
              <w:t>2.12</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FBF297">
            <w:pPr>
              <w:keepNext w:val="0"/>
              <w:keepLines w:val="0"/>
              <w:widowControl/>
              <w:suppressLineNumbers w:val="0"/>
              <w:wordWrap w:val="0"/>
              <w:spacing w:before="0" w:beforeAutospacing="0" w:after="0" w:afterAutospacing="0"/>
              <w:ind w:left="0" w:right="0"/>
              <w:jc w:val="right"/>
              <w:textAlignment w:val="center"/>
              <w:rPr>
                <w:rFonts w:hint="default" w:cs="宋体"/>
                <w:b/>
                <w:color w:val="000000"/>
                <w:kern w:val="2"/>
                <w:sz w:val="22"/>
                <w:szCs w:val="22"/>
              </w:rPr>
            </w:pPr>
          </w:p>
        </w:tc>
      </w:tr>
      <w:tr w14:paraId="6BE1AD4A">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80A801">
            <w:pPr>
              <w:keepNext w:val="0"/>
              <w:keepLines w:val="0"/>
              <w:widowControl/>
              <w:suppressLineNumbers w:val="0"/>
              <w:spacing w:before="0" w:beforeAutospacing="0" w:after="0" w:afterAutospacing="0"/>
              <w:ind w:left="0" w:right="0"/>
              <w:textAlignment w:val="center"/>
              <w:rPr>
                <w:rFonts w:hint="default" w:cs="宋体"/>
                <w:color w:val="000000"/>
                <w:kern w:val="2"/>
                <w:sz w:val="22"/>
                <w:szCs w:val="22"/>
              </w:rPr>
            </w:pPr>
            <w:r>
              <w:rPr>
                <w:rFonts w:cs="宋体"/>
                <w:color w:val="000000"/>
                <w:kern w:val="2"/>
                <w:sz w:val="21"/>
                <w:szCs w:val="21"/>
              </w:rPr>
              <w:t>2101199</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8CF9C0">
            <w:pPr>
              <w:keepNext w:val="0"/>
              <w:keepLines w:val="0"/>
              <w:widowControl/>
              <w:suppressLineNumbers w:val="0"/>
              <w:spacing w:before="0" w:beforeAutospacing="0" w:after="0" w:afterAutospacing="0"/>
              <w:ind w:left="0" w:right="0"/>
              <w:textAlignment w:val="center"/>
              <w:rPr>
                <w:rFonts w:hint="default" w:cs="宋体"/>
                <w:color w:val="000000"/>
                <w:kern w:val="2"/>
                <w:sz w:val="22"/>
                <w:szCs w:val="22"/>
              </w:rPr>
            </w:pPr>
            <w:r>
              <w:rPr>
                <w:rFonts w:cs="宋体"/>
                <w:color w:val="000000"/>
                <w:kern w:val="2"/>
                <w:sz w:val="21"/>
                <w:szCs w:val="21"/>
              </w:rPr>
              <w:t>其他行政事业单位医疗支出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700471">
            <w:pPr>
              <w:keepNext w:val="0"/>
              <w:keepLines w:val="0"/>
              <w:widowControl/>
              <w:suppressLineNumbers w:val="0"/>
              <w:wordWrap w:val="0"/>
              <w:spacing w:before="0" w:beforeAutospacing="0" w:after="0" w:afterAutospacing="0"/>
              <w:ind w:left="0" w:right="0"/>
              <w:jc w:val="right"/>
              <w:textAlignment w:val="center"/>
              <w:rPr>
                <w:rFonts w:hint="default" w:cs="宋体"/>
                <w:b/>
                <w:color w:val="000000"/>
                <w:kern w:val="2"/>
                <w:sz w:val="22"/>
                <w:szCs w:val="22"/>
              </w:rPr>
            </w:pPr>
            <w:r>
              <w:rPr>
                <w:rFonts w:cs="宋体"/>
                <w:color w:val="000000"/>
                <w:kern w:val="2"/>
                <w:sz w:val="21"/>
                <w:szCs w:val="21"/>
              </w:rPr>
              <w:t>0.48</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ED2729">
            <w:pPr>
              <w:keepNext w:val="0"/>
              <w:keepLines w:val="0"/>
              <w:widowControl/>
              <w:suppressLineNumbers w:val="0"/>
              <w:wordWrap w:val="0"/>
              <w:spacing w:before="0" w:beforeAutospacing="0" w:after="0" w:afterAutospacing="0"/>
              <w:ind w:left="0" w:right="0"/>
              <w:jc w:val="right"/>
              <w:textAlignment w:val="center"/>
              <w:rPr>
                <w:rFonts w:hint="default" w:cs="宋体"/>
                <w:b/>
                <w:color w:val="000000"/>
                <w:kern w:val="2"/>
                <w:sz w:val="22"/>
                <w:szCs w:val="22"/>
              </w:rPr>
            </w:pPr>
            <w:r>
              <w:rPr>
                <w:rFonts w:cs="宋体"/>
                <w:color w:val="000000"/>
                <w:kern w:val="2"/>
                <w:sz w:val="21"/>
                <w:szCs w:val="21"/>
              </w:rPr>
              <w:t>0.48</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268D89">
            <w:pPr>
              <w:keepNext w:val="0"/>
              <w:keepLines w:val="0"/>
              <w:widowControl/>
              <w:suppressLineNumbers w:val="0"/>
              <w:wordWrap w:val="0"/>
              <w:spacing w:before="0" w:beforeAutospacing="0" w:after="0" w:afterAutospacing="0"/>
              <w:ind w:left="0" w:right="0"/>
              <w:jc w:val="right"/>
              <w:textAlignment w:val="center"/>
              <w:rPr>
                <w:rFonts w:hint="default" w:cs="宋体"/>
                <w:b/>
                <w:color w:val="000000"/>
                <w:kern w:val="2"/>
                <w:sz w:val="22"/>
                <w:szCs w:val="22"/>
              </w:rPr>
            </w:pPr>
          </w:p>
        </w:tc>
      </w:tr>
      <w:tr w14:paraId="71F1724E">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198D55">
            <w:pPr>
              <w:keepNext w:val="0"/>
              <w:keepLines w:val="0"/>
              <w:widowControl/>
              <w:suppressLineNumbers w:val="0"/>
              <w:spacing w:before="0" w:beforeAutospacing="0" w:after="0" w:afterAutospacing="0"/>
              <w:ind w:left="0" w:right="0"/>
              <w:textAlignment w:val="center"/>
              <w:rPr>
                <w:rFonts w:hint="default" w:cs="宋体"/>
                <w:color w:val="000000"/>
                <w:kern w:val="2"/>
                <w:sz w:val="22"/>
                <w:szCs w:val="22"/>
              </w:rPr>
            </w:pPr>
            <w:r>
              <w:rPr>
                <w:rFonts w:cs="宋体"/>
                <w:b/>
                <w:color w:val="000000"/>
                <w:kern w:val="2"/>
                <w:sz w:val="21"/>
                <w:szCs w:val="21"/>
              </w:rPr>
              <w:t>213</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0BB0F9">
            <w:pPr>
              <w:keepNext w:val="0"/>
              <w:keepLines w:val="0"/>
              <w:widowControl/>
              <w:suppressLineNumbers w:val="0"/>
              <w:spacing w:before="0" w:beforeAutospacing="0" w:after="0" w:afterAutospacing="0"/>
              <w:ind w:left="0" w:right="0"/>
              <w:textAlignment w:val="center"/>
              <w:rPr>
                <w:rFonts w:hint="default" w:cs="宋体"/>
                <w:color w:val="000000"/>
                <w:kern w:val="2"/>
                <w:sz w:val="22"/>
                <w:szCs w:val="22"/>
              </w:rPr>
            </w:pPr>
            <w:r>
              <w:rPr>
                <w:rFonts w:cs="宋体"/>
                <w:b/>
                <w:color w:val="000000"/>
                <w:kern w:val="2"/>
                <w:sz w:val="21"/>
                <w:szCs w:val="21"/>
              </w:rPr>
              <w:t>农林水支出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76E93F">
            <w:pPr>
              <w:keepNext w:val="0"/>
              <w:keepLines w:val="0"/>
              <w:widowControl/>
              <w:suppressLineNumbers w:val="0"/>
              <w:wordWrap w:val="0"/>
              <w:spacing w:before="0" w:beforeAutospacing="0" w:after="0" w:afterAutospacing="0"/>
              <w:ind w:left="0" w:right="0"/>
              <w:jc w:val="right"/>
              <w:textAlignment w:val="center"/>
              <w:rPr>
                <w:rFonts w:hint="default" w:cs="宋体"/>
                <w:b/>
                <w:color w:val="000000"/>
                <w:kern w:val="2"/>
                <w:sz w:val="22"/>
                <w:szCs w:val="22"/>
              </w:rPr>
            </w:pPr>
            <w:r>
              <w:rPr>
                <w:rFonts w:cs="宋体"/>
                <w:b/>
                <w:color w:val="000000"/>
                <w:kern w:val="2"/>
                <w:sz w:val="21"/>
                <w:szCs w:val="21"/>
              </w:rPr>
              <w:t>42.77</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0EC6D3">
            <w:pPr>
              <w:keepNext w:val="0"/>
              <w:keepLines w:val="0"/>
              <w:widowControl/>
              <w:suppressLineNumbers w:val="0"/>
              <w:wordWrap w:val="0"/>
              <w:spacing w:before="0" w:beforeAutospacing="0" w:after="0" w:afterAutospacing="0"/>
              <w:ind w:left="0" w:right="0"/>
              <w:jc w:val="right"/>
              <w:textAlignment w:val="center"/>
              <w:rPr>
                <w:rFonts w:hint="default" w:cs="宋体"/>
                <w:b/>
                <w:color w:val="000000"/>
                <w:kern w:val="2"/>
                <w:sz w:val="22"/>
                <w:szCs w:val="22"/>
              </w:rPr>
            </w:pPr>
            <w:r>
              <w:rPr>
                <w:rFonts w:cs="宋体"/>
                <w:b/>
                <w:color w:val="000000"/>
                <w:kern w:val="2"/>
                <w:sz w:val="21"/>
                <w:szCs w:val="21"/>
              </w:rPr>
              <w:t>42.77</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0B58A0">
            <w:pPr>
              <w:keepNext w:val="0"/>
              <w:keepLines w:val="0"/>
              <w:widowControl/>
              <w:suppressLineNumbers w:val="0"/>
              <w:wordWrap w:val="0"/>
              <w:spacing w:before="0" w:beforeAutospacing="0" w:after="0" w:afterAutospacing="0"/>
              <w:ind w:left="0" w:right="0"/>
              <w:jc w:val="right"/>
              <w:textAlignment w:val="center"/>
              <w:rPr>
                <w:rFonts w:hint="default" w:cs="宋体"/>
                <w:b/>
                <w:color w:val="000000"/>
                <w:kern w:val="2"/>
                <w:sz w:val="22"/>
                <w:szCs w:val="22"/>
              </w:rPr>
            </w:pPr>
          </w:p>
        </w:tc>
      </w:tr>
      <w:tr w14:paraId="2EEAD709">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689425">
            <w:pPr>
              <w:keepNext w:val="0"/>
              <w:keepLines w:val="0"/>
              <w:widowControl/>
              <w:suppressLineNumbers w:val="0"/>
              <w:spacing w:before="0" w:beforeAutospacing="0" w:after="0" w:afterAutospacing="0"/>
              <w:ind w:left="0" w:right="0"/>
              <w:textAlignment w:val="center"/>
              <w:rPr>
                <w:rFonts w:hint="default" w:cs="宋体"/>
                <w:color w:val="000000"/>
                <w:kern w:val="2"/>
                <w:sz w:val="22"/>
                <w:szCs w:val="22"/>
              </w:rPr>
            </w:pPr>
            <w:r>
              <w:rPr>
                <w:rFonts w:cs="宋体"/>
                <w:b/>
                <w:color w:val="000000"/>
                <w:kern w:val="2"/>
                <w:sz w:val="21"/>
                <w:szCs w:val="21"/>
              </w:rPr>
              <w:t>21301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566B28">
            <w:pPr>
              <w:keepNext w:val="0"/>
              <w:keepLines w:val="0"/>
              <w:widowControl/>
              <w:suppressLineNumbers w:val="0"/>
              <w:spacing w:before="0" w:beforeAutospacing="0" w:after="0" w:afterAutospacing="0"/>
              <w:ind w:left="0" w:right="0"/>
              <w:textAlignment w:val="center"/>
              <w:rPr>
                <w:rFonts w:hint="default" w:cs="宋体"/>
                <w:color w:val="000000"/>
                <w:kern w:val="2"/>
                <w:sz w:val="22"/>
                <w:szCs w:val="22"/>
              </w:rPr>
            </w:pPr>
            <w:r>
              <w:rPr>
                <w:rFonts w:cs="宋体"/>
                <w:b/>
                <w:color w:val="000000"/>
                <w:kern w:val="2"/>
                <w:sz w:val="21"/>
                <w:szCs w:val="21"/>
              </w:rPr>
              <w:t>农业农村</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C370E7">
            <w:pPr>
              <w:keepNext w:val="0"/>
              <w:keepLines w:val="0"/>
              <w:widowControl/>
              <w:suppressLineNumbers w:val="0"/>
              <w:wordWrap w:val="0"/>
              <w:spacing w:before="0" w:beforeAutospacing="0" w:after="0" w:afterAutospacing="0"/>
              <w:ind w:left="0" w:right="0"/>
              <w:jc w:val="right"/>
              <w:textAlignment w:val="center"/>
              <w:rPr>
                <w:rFonts w:hint="default" w:cs="宋体"/>
                <w:b/>
                <w:color w:val="000000"/>
                <w:kern w:val="2"/>
                <w:sz w:val="22"/>
                <w:szCs w:val="22"/>
              </w:rPr>
            </w:pPr>
            <w:r>
              <w:rPr>
                <w:rFonts w:cs="宋体"/>
                <w:b/>
                <w:color w:val="000000"/>
                <w:kern w:val="2"/>
                <w:sz w:val="21"/>
                <w:szCs w:val="21"/>
              </w:rPr>
              <w:t>42.77</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4EFD14">
            <w:pPr>
              <w:keepNext w:val="0"/>
              <w:keepLines w:val="0"/>
              <w:widowControl/>
              <w:suppressLineNumbers w:val="0"/>
              <w:wordWrap w:val="0"/>
              <w:spacing w:before="0" w:beforeAutospacing="0" w:after="0" w:afterAutospacing="0"/>
              <w:ind w:left="0" w:right="0"/>
              <w:jc w:val="right"/>
              <w:textAlignment w:val="center"/>
              <w:rPr>
                <w:rFonts w:hint="default" w:cs="宋体"/>
                <w:b/>
                <w:color w:val="000000"/>
                <w:kern w:val="2"/>
                <w:sz w:val="22"/>
                <w:szCs w:val="22"/>
              </w:rPr>
            </w:pPr>
            <w:r>
              <w:rPr>
                <w:rFonts w:cs="宋体"/>
                <w:b/>
                <w:color w:val="000000"/>
                <w:kern w:val="2"/>
                <w:sz w:val="21"/>
                <w:szCs w:val="21"/>
              </w:rPr>
              <w:t>42.77</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A48670">
            <w:pPr>
              <w:keepNext w:val="0"/>
              <w:keepLines w:val="0"/>
              <w:widowControl/>
              <w:suppressLineNumbers w:val="0"/>
              <w:wordWrap w:val="0"/>
              <w:spacing w:before="0" w:beforeAutospacing="0" w:after="0" w:afterAutospacing="0"/>
              <w:ind w:left="0" w:right="0"/>
              <w:jc w:val="right"/>
              <w:textAlignment w:val="center"/>
              <w:rPr>
                <w:rFonts w:hint="default" w:cs="宋体"/>
                <w:b/>
                <w:color w:val="000000"/>
                <w:kern w:val="2"/>
                <w:sz w:val="22"/>
                <w:szCs w:val="22"/>
              </w:rPr>
            </w:pPr>
          </w:p>
        </w:tc>
      </w:tr>
      <w:tr w14:paraId="54765A55">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70AC09">
            <w:pPr>
              <w:keepNext w:val="0"/>
              <w:keepLines w:val="0"/>
              <w:widowControl/>
              <w:suppressLineNumbers w:val="0"/>
              <w:spacing w:before="0" w:beforeAutospacing="0" w:after="0" w:afterAutospacing="0"/>
              <w:ind w:left="0" w:right="0"/>
              <w:textAlignment w:val="center"/>
              <w:rPr>
                <w:rFonts w:hint="default" w:cs="宋体"/>
                <w:color w:val="000000"/>
                <w:kern w:val="2"/>
                <w:sz w:val="22"/>
                <w:szCs w:val="22"/>
              </w:rPr>
            </w:pPr>
            <w:r>
              <w:rPr>
                <w:rFonts w:cs="宋体"/>
                <w:color w:val="000000"/>
                <w:kern w:val="2"/>
                <w:sz w:val="21"/>
                <w:szCs w:val="21"/>
              </w:rPr>
              <w:t>2130104</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E2B3AC">
            <w:pPr>
              <w:keepNext w:val="0"/>
              <w:keepLines w:val="0"/>
              <w:widowControl/>
              <w:suppressLineNumbers w:val="0"/>
              <w:spacing w:before="0" w:beforeAutospacing="0" w:after="0" w:afterAutospacing="0"/>
              <w:ind w:left="0" w:right="0"/>
              <w:textAlignment w:val="center"/>
              <w:rPr>
                <w:rFonts w:hint="default" w:cs="宋体"/>
                <w:color w:val="000000"/>
                <w:kern w:val="2"/>
                <w:sz w:val="22"/>
                <w:szCs w:val="22"/>
              </w:rPr>
            </w:pPr>
            <w:r>
              <w:rPr>
                <w:rFonts w:cs="宋体"/>
                <w:color w:val="000000"/>
                <w:kern w:val="2"/>
                <w:sz w:val="21"/>
                <w:szCs w:val="21"/>
              </w:rPr>
              <w:t>事业运行</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225C7A">
            <w:pPr>
              <w:keepNext w:val="0"/>
              <w:keepLines w:val="0"/>
              <w:widowControl/>
              <w:suppressLineNumbers w:val="0"/>
              <w:wordWrap w:val="0"/>
              <w:spacing w:before="0" w:beforeAutospacing="0" w:after="0" w:afterAutospacing="0"/>
              <w:ind w:left="0" w:right="0"/>
              <w:jc w:val="right"/>
              <w:textAlignment w:val="center"/>
              <w:rPr>
                <w:rFonts w:hint="default" w:cs="宋体"/>
                <w:b/>
                <w:color w:val="000000"/>
                <w:kern w:val="2"/>
                <w:sz w:val="22"/>
                <w:szCs w:val="22"/>
              </w:rPr>
            </w:pPr>
            <w:r>
              <w:rPr>
                <w:rFonts w:cs="宋体"/>
                <w:color w:val="000000"/>
                <w:kern w:val="2"/>
                <w:sz w:val="21"/>
                <w:szCs w:val="21"/>
              </w:rPr>
              <w:t>42.77</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0F5E1C">
            <w:pPr>
              <w:keepNext w:val="0"/>
              <w:keepLines w:val="0"/>
              <w:widowControl/>
              <w:suppressLineNumbers w:val="0"/>
              <w:wordWrap w:val="0"/>
              <w:spacing w:before="0" w:beforeAutospacing="0" w:after="0" w:afterAutospacing="0"/>
              <w:ind w:left="0" w:right="0"/>
              <w:jc w:val="right"/>
              <w:textAlignment w:val="center"/>
              <w:rPr>
                <w:rFonts w:hint="default" w:cs="宋体"/>
                <w:b/>
                <w:color w:val="000000"/>
                <w:kern w:val="2"/>
                <w:sz w:val="22"/>
                <w:szCs w:val="22"/>
              </w:rPr>
            </w:pPr>
            <w:r>
              <w:rPr>
                <w:rFonts w:cs="宋体"/>
                <w:color w:val="000000"/>
                <w:kern w:val="2"/>
                <w:sz w:val="21"/>
                <w:szCs w:val="21"/>
              </w:rPr>
              <w:t>42.77</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7DCEE1">
            <w:pPr>
              <w:keepNext w:val="0"/>
              <w:keepLines w:val="0"/>
              <w:widowControl/>
              <w:suppressLineNumbers w:val="0"/>
              <w:wordWrap w:val="0"/>
              <w:spacing w:before="0" w:beforeAutospacing="0" w:after="0" w:afterAutospacing="0"/>
              <w:ind w:left="0" w:right="0"/>
              <w:jc w:val="right"/>
              <w:textAlignment w:val="center"/>
              <w:rPr>
                <w:rFonts w:hint="default" w:cs="宋体"/>
                <w:b/>
                <w:color w:val="000000"/>
                <w:kern w:val="2"/>
                <w:sz w:val="22"/>
                <w:szCs w:val="22"/>
              </w:rPr>
            </w:pPr>
          </w:p>
        </w:tc>
      </w:tr>
      <w:tr w14:paraId="78791D93">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BD1816">
            <w:pPr>
              <w:keepNext w:val="0"/>
              <w:keepLines w:val="0"/>
              <w:widowControl/>
              <w:suppressLineNumbers w:val="0"/>
              <w:spacing w:before="0" w:beforeAutospacing="0" w:after="0" w:afterAutospacing="0"/>
              <w:ind w:left="0" w:right="0"/>
              <w:textAlignment w:val="center"/>
              <w:rPr>
                <w:rFonts w:hint="default" w:cs="宋体"/>
                <w:color w:val="000000"/>
                <w:kern w:val="2"/>
                <w:sz w:val="22"/>
                <w:szCs w:val="22"/>
              </w:rPr>
            </w:pPr>
            <w:r>
              <w:rPr>
                <w:rFonts w:cs="宋体"/>
                <w:b/>
                <w:color w:val="000000"/>
                <w:kern w:val="2"/>
                <w:sz w:val="21"/>
                <w:szCs w:val="21"/>
              </w:rPr>
              <w:t>221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A0C378">
            <w:pPr>
              <w:keepNext w:val="0"/>
              <w:keepLines w:val="0"/>
              <w:widowControl/>
              <w:suppressLineNumbers w:val="0"/>
              <w:spacing w:before="0" w:beforeAutospacing="0" w:after="0" w:afterAutospacing="0"/>
              <w:ind w:left="0" w:right="0"/>
              <w:textAlignment w:val="center"/>
              <w:rPr>
                <w:rFonts w:hint="default" w:cs="宋体"/>
                <w:color w:val="000000"/>
                <w:kern w:val="2"/>
                <w:sz w:val="22"/>
                <w:szCs w:val="22"/>
              </w:rPr>
            </w:pPr>
            <w:r>
              <w:rPr>
                <w:rFonts w:cs="宋体"/>
                <w:b/>
                <w:color w:val="000000"/>
                <w:kern w:val="2"/>
                <w:sz w:val="21"/>
                <w:szCs w:val="21"/>
              </w:rPr>
              <w:t>住房保障支出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09A15D">
            <w:pPr>
              <w:keepNext w:val="0"/>
              <w:keepLines w:val="0"/>
              <w:widowControl/>
              <w:suppressLineNumbers w:val="0"/>
              <w:wordWrap w:val="0"/>
              <w:spacing w:before="0" w:beforeAutospacing="0" w:after="0" w:afterAutospacing="0"/>
              <w:ind w:left="0" w:right="0"/>
              <w:jc w:val="right"/>
              <w:textAlignment w:val="center"/>
              <w:rPr>
                <w:rFonts w:hint="default" w:cs="宋体"/>
                <w:b/>
                <w:color w:val="000000"/>
                <w:kern w:val="2"/>
                <w:sz w:val="22"/>
                <w:szCs w:val="22"/>
              </w:rPr>
            </w:pPr>
            <w:r>
              <w:rPr>
                <w:rFonts w:cs="宋体"/>
                <w:b/>
                <w:color w:val="000000"/>
                <w:kern w:val="2"/>
                <w:sz w:val="21"/>
                <w:szCs w:val="21"/>
              </w:rPr>
              <w:t>2.54</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35026E">
            <w:pPr>
              <w:keepNext w:val="0"/>
              <w:keepLines w:val="0"/>
              <w:widowControl/>
              <w:suppressLineNumbers w:val="0"/>
              <w:wordWrap w:val="0"/>
              <w:spacing w:before="0" w:beforeAutospacing="0" w:after="0" w:afterAutospacing="0"/>
              <w:ind w:left="0" w:right="0"/>
              <w:jc w:val="right"/>
              <w:textAlignment w:val="center"/>
              <w:rPr>
                <w:rFonts w:hint="default" w:cs="宋体"/>
                <w:b/>
                <w:color w:val="000000"/>
                <w:kern w:val="2"/>
                <w:sz w:val="22"/>
                <w:szCs w:val="22"/>
              </w:rPr>
            </w:pPr>
            <w:r>
              <w:rPr>
                <w:rFonts w:cs="宋体"/>
                <w:b/>
                <w:color w:val="000000"/>
                <w:kern w:val="2"/>
                <w:sz w:val="21"/>
                <w:szCs w:val="21"/>
              </w:rPr>
              <w:t>2.54</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27D660">
            <w:pPr>
              <w:keepNext w:val="0"/>
              <w:keepLines w:val="0"/>
              <w:widowControl/>
              <w:suppressLineNumbers w:val="0"/>
              <w:wordWrap w:val="0"/>
              <w:spacing w:before="0" w:beforeAutospacing="0" w:after="0" w:afterAutospacing="0"/>
              <w:ind w:left="0" w:right="0"/>
              <w:jc w:val="right"/>
              <w:textAlignment w:val="center"/>
              <w:rPr>
                <w:rFonts w:hint="default" w:cs="宋体"/>
                <w:b/>
                <w:color w:val="000000"/>
                <w:kern w:val="2"/>
                <w:sz w:val="22"/>
                <w:szCs w:val="22"/>
              </w:rPr>
            </w:pPr>
          </w:p>
        </w:tc>
      </w:tr>
      <w:tr w14:paraId="359C3838">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895785">
            <w:pPr>
              <w:keepNext w:val="0"/>
              <w:keepLines w:val="0"/>
              <w:widowControl/>
              <w:suppressLineNumbers w:val="0"/>
              <w:spacing w:before="0" w:beforeAutospacing="0" w:after="0" w:afterAutospacing="0"/>
              <w:ind w:left="0" w:right="0"/>
              <w:textAlignment w:val="center"/>
              <w:rPr>
                <w:rFonts w:hint="default" w:cs="宋体"/>
                <w:color w:val="000000"/>
                <w:kern w:val="2"/>
                <w:sz w:val="22"/>
                <w:szCs w:val="22"/>
              </w:rPr>
            </w:pPr>
            <w:r>
              <w:rPr>
                <w:rFonts w:cs="宋体"/>
                <w:b/>
                <w:color w:val="000000"/>
                <w:kern w:val="2"/>
                <w:sz w:val="21"/>
                <w:szCs w:val="21"/>
              </w:rPr>
              <w:t>22102</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12095E">
            <w:pPr>
              <w:keepNext w:val="0"/>
              <w:keepLines w:val="0"/>
              <w:widowControl/>
              <w:suppressLineNumbers w:val="0"/>
              <w:spacing w:before="0" w:beforeAutospacing="0" w:after="0" w:afterAutospacing="0"/>
              <w:ind w:left="0" w:right="0"/>
              <w:textAlignment w:val="center"/>
              <w:rPr>
                <w:rFonts w:hint="default" w:cs="宋体"/>
                <w:color w:val="000000"/>
                <w:kern w:val="2"/>
                <w:sz w:val="22"/>
                <w:szCs w:val="22"/>
              </w:rPr>
            </w:pPr>
            <w:r>
              <w:rPr>
                <w:rFonts w:cs="宋体"/>
                <w:b/>
                <w:color w:val="000000"/>
                <w:kern w:val="2"/>
                <w:sz w:val="21"/>
                <w:szCs w:val="21"/>
              </w:rPr>
              <w:t>住房改革支出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A4D2FD">
            <w:pPr>
              <w:keepNext w:val="0"/>
              <w:keepLines w:val="0"/>
              <w:widowControl/>
              <w:suppressLineNumbers w:val="0"/>
              <w:wordWrap w:val="0"/>
              <w:spacing w:before="0" w:beforeAutospacing="0" w:after="0" w:afterAutospacing="0"/>
              <w:ind w:left="0" w:right="0"/>
              <w:jc w:val="right"/>
              <w:textAlignment w:val="center"/>
              <w:rPr>
                <w:rFonts w:hint="default" w:cs="宋体"/>
                <w:b/>
                <w:color w:val="000000"/>
                <w:kern w:val="2"/>
                <w:sz w:val="22"/>
                <w:szCs w:val="22"/>
              </w:rPr>
            </w:pPr>
            <w:r>
              <w:rPr>
                <w:rFonts w:cs="宋体"/>
                <w:b/>
                <w:color w:val="000000"/>
                <w:kern w:val="2"/>
                <w:sz w:val="21"/>
                <w:szCs w:val="21"/>
              </w:rPr>
              <w:t>2.54</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B169CE">
            <w:pPr>
              <w:keepNext w:val="0"/>
              <w:keepLines w:val="0"/>
              <w:widowControl/>
              <w:suppressLineNumbers w:val="0"/>
              <w:wordWrap w:val="0"/>
              <w:spacing w:before="0" w:beforeAutospacing="0" w:after="0" w:afterAutospacing="0"/>
              <w:ind w:left="0" w:right="0"/>
              <w:jc w:val="right"/>
              <w:textAlignment w:val="center"/>
              <w:rPr>
                <w:rFonts w:hint="default" w:cs="宋体"/>
                <w:b/>
                <w:color w:val="000000"/>
                <w:kern w:val="2"/>
                <w:sz w:val="22"/>
                <w:szCs w:val="22"/>
              </w:rPr>
            </w:pPr>
            <w:r>
              <w:rPr>
                <w:rFonts w:cs="宋体"/>
                <w:b/>
                <w:color w:val="000000"/>
                <w:kern w:val="2"/>
                <w:sz w:val="21"/>
                <w:szCs w:val="21"/>
              </w:rPr>
              <w:t>2.54</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94760C">
            <w:pPr>
              <w:keepNext w:val="0"/>
              <w:keepLines w:val="0"/>
              <w:widowControl/>
              <w:suppressLineNumbers w:val="0"/>
              <w:wordWrap w:val="0"/>
              <w:spacing w:before="0" w:beforeAutospacing="0" w:after="0" w:afterAutospacing="0"/>
              <w:ind w:left="0" w:right="0"/>
              <w:jc w:val="right"/>
              <w:textAlignment w:val="center"/>
              <w:rPr>
                <w:rFonts w:hint="default" w:cs="宋体"/>
                <w:b/>
                <w:color w:val="000000"/>
                <w:kern w:val="2"/>
                <w:sz w:val="22"/>
                <w:szCs w:val="22"/>
              </w:rPr>
            </w:pPr>
          </w:p>
        </w:tc>
      </w:tr>
      <w:tr w14:paraId="13E48207">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121DE4">
            <w:pPr>
              <w:keepNext w:val="0"/>
              <w:keepLines w:val="0"/>
              <w:widowControl/>
              <w:suppressLineNumbers w:val="0"/>
              <w:spacing w:before="0" w:beforeAutospacing="0" w:after="0" w:afterAutospacing="0"/>
              <w:ind w:left="0" w:right="0"/>
              <w:textAlignment w:val="center"/>
              <w:rPr>
                <w:rFonts w:hint="default" w:cs="宋体"/>
                <w:color w:val="000000"/>
                <w:kern w:val="2"/>
                <w:sz w:val="22"/>
                <w:szCs w:val="22"/>
              </w:rPr>
            </w:pPr>
            <w:r>
              <w:rPr>
                <w:rFonts w:cs="宋体"/>
                <w:color w:val="000000"/>
                <w:kern w:val="2"/>
                <w:sz w:val="21"/>
                <w:szCs w:val="21"/>
              </w:rPr>
              <w:t>2210201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E180D0">
            <w:pPr>
              <w:keepNext w:val="0"/>
              <w:keepLines w:val="0"/>
              <w:widowControl/>
              <w:suppressLineNumbers w:val="0"/>
              <w:spacing w:before="0" w:beforeAutospacing="0" w:after="0" w:afterAutospacing="0"/>
              <w:ind w:left="0" w:right="0"/>
              <w:textAlignment w:val="center"/>
              <w:rPr>
                <w:rFonts w:hint="default" w:cs="宋体"/>
                <w:color w:val="000000"/>
                <w:kern w:val="2"/>
                <w:sz w:val="22"/>
                <w:szCs w:val="22"/>
              </w:rPr>
            </w:pPr>
            <w:r>
              <w:rPr>
                <w:rFonts w:cs="宋体"/>
                <w:color w:val="000000"/>
                <w:kern w:val="2"/>
                <w:sz w:val="21"/>
                <w:szCs w:val="21"/>
              </w:rPr>
              <w:t>住房公积金</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EA4EB7">
            <w:pPr>
              <w:keepNext w:val="0"/>
              <w:keepLines w:val="0"/>
              <w:widowControl/>
              <w:suppressLineNumbers w:val="0"/>
              <w:wordWrap w:val="0"/>
              <w:spacing w:before="0" w:beforeAutospacing="0" w:after="0" w:afterAutospacing="0"/>
              <w:ind w:left="0" w:right="0"/>
              <w:jc w:val="right"/>
              <w:textAlignment w:val="center"/>
              <w:rPr>
                <w:rFonts w:hint="default" w:cs="宋体"/>
                <w:b/>
                <w:color w:val="000000"/>
                <w:kern w:val="2"/>
                <w:sz w:val="22"/>
                <w:szCs w:val="22"/>
              </w:rPr>
            </w:pPr>
            <w:r>
              <w:rPr>
                <w:rFonts w:cs="宋体"/>
                <w:color w:val="000000"/>
                <w:kern w:val="2"/>
                <w:sz w:val="21"/>
                <w:szCs w:val="21"/>
              </w:rPr>
              <w:t>2.54</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9AD0E6">
            <w:pPr>
              <w:keepNext w:val="0"/>
              <w:keepLines w:val="0"/>
              <w:widowControl/>
              <w:suppressLineNumbers w:val="0"/>
              <w:wordWrap w:val="0"/>
              <w:spacing w:before="0" w:beforeAutospacing="0" w:after="0" w:afterAutospacing="0"/>
              <w:ind w:left="0" w:right="0"/>
              <w:jc w:val="right"/>
              <w:textAlignment w:val="center"/>
              <w:rPr>
                <w:rFonts w:hint="default" w:cs="宋体"/>
                <w:b/>
                <w:color w:val="000000"/>
                <w:kern w:val="2"/>
                <w:sz w:val="22"/>
                <w:szCs w:val="22"/>
              </w:rPr>
            </w:pPr>
            <w:r>
              <w:rPr>
                <w:rFonts w:cs="宋体"/>
                <w:color w:val="000000"/>
                <w:kern w:val="2"/>
                <w:sz w:val="21"/>
                <w:szCs w:val="21"/>
              </w:rPr>
              <w:t>2.54</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218571">
            <w:pPr>
              <w:keepNext w:val="0"/>
              <w:keepLines w:val="0"/>
              <w:widowControl/>
              <w:suppressLineNumbers w:val="0"/>
              <w:wordWrap w:val="0"/>
              <w:spacing w:before="0" w:beforeAutospacing="0" w:after="0" w:afterAutospacing="0"/>
              <w:ind w:left="0" w:right="0"/>
              <w:jc w:val="right"/>
              <w:textAlignment w:val="center"/>
              <w:rPr>
                <w:rFonts w:hint="default" w:cs="宋体"/>
                <w:b/>
                <w:color w:val="000000"/>
                <w:kern w:val="2"/>
                <w:sz w:val="22"/>
                <w:szCs w:val="22"/>
              </w:rPr>
            </w:pPr>
          </w:p>
        </w:tc>
      </w:tr>
    </w:tbl>
    <w:p w14:paraId="3B8004A0">
      <w:pPr>
        <w:rPr>
          <w:rFonts w:hint="default" w:cs="宋体"/>
          <w:sz w:val="21"/>
          <w:szCs w:val="21"/>
        </w:rPr>
      </w:pPr>
      <w:r>
        <w:rPr>
          <w:rFonts w:cs="宋体"/>
          <w:sz w:val="21"/>
          <w:szCs w:val="21"/>
        </w:rPr>
        <w:t>备注：1.本表反映单位本年度一般公共预算财政拨款支出情况。</w:t>
      </w:r>
      <w:r>
        <w:rPr>
          <w:rFonts w:cs="宋体"/>
          <w:sz w:val="21"/>
          <w:szCs w:val="21"/>
        </w:rPr>
        <w:br w:type="textWrapping"/>
      </w:r>
      <w:r>
        <w:rPr>
          <w:rFonts w:cs="宋体"/>
          <w:sz w:val="21"/>
          <w:szCs w:val="21"/>
        </w:rPr>
        <w:t xml:space="preserve">      2.本套报表金额单位转换时可能存在尾数误差。</w:t>
      </w:r>
      <w:r>
        <w:rPr>
          <w:rFonts w:cs="宋体"/>
          <w:sz w:val="21"/>
          <w:szCs w:val="21"/>
        </w:rPr>
        <w:br w:type="textWrapping"/>
      </w:r>
      <w:r>
        <w:rPr>
          <w:rFonts w:cs="宋体"/>
          <w:sz w:val="21"/>
          <w:szCs w:val="21"/>
        </w:rPr>
        <w:br w:type="textWrapping"/>
      </w:r>
    </w:p>
    <w:p w14:paraId="0DD71B4D">
      <w:pPr>
        <w:ind w:firstLine="630" w:firstLineChars="300"/>
        <w:rPr>
          <w:rFonts w:hint="default" w:cs="宋体"/>
          <w:sz w:val="21"/>
          <w:szCs w:val="21"/>
        </w:rPr>
      </w:pPr>
      <w:r>
        <w:rPr>
          <w:rFonts w:cs="宋体"/>
          <w:sz w:val="21"/>
          <w:szCs w:val="21"/>
        </w:rPr>
        <w:br w:type="page"/>
      </w:r>
    </w:p>
    <w:tbl>
      <w:tblPr>
        <w:tblStyle w:val="6"/>
        <w:tblW w:w="22280" w:type="dxa"/>
        <w:tblInd w:w="0" w:type="dxa"/>
        <w:tblLayout w:type="fixed"/>
        <w:tblCellMar>
          <w:top w:w="0" w:type="dxa"/>
          <w:left w:w="0" w:type="dxa"/>
          <w:bottom w:w="0" w:type="dxa"/>
          <w:right w:w="0" w:type="dxa"/>
        </w:tblCellMar>
      </w:tblPr>
      <w:tblGrid>
        <w:gridCol w:w="1289"/>
        <w:gridCol w:w="3495"/>
        <w:gridCol w:w="2829"/>
        <w:gridCol w:w="1122"/>
        <w:gridCol w:w="2330"/>
        <w:gridCol w:w="2747"/>
        <w:gridCol w:w="1509"/>
        <w:gridCol w:w="4465"/>
        <w:gridCol w:w="2494"/>
      </w:tblGrid>
      <w:tr w14:paraId="61CFE157">
        <w:tblPrEx>
          <w:tblCellMar>
            <w:top w:w="0" w:type="dxa"/>
            <w:left w:w="0" w:type="dxa"/>
            <w:bottom w:w="0" w:type="dxa"/>
            <w:right w:w="0" w:type="dxa"/>
          </w:tblCellMar>
        </w:tblPrEx>
        <w:trPr>
          <w:trHeight w:val="590" w:hRule="atLeast"/>
        </w:trPr>
        <w:tc>
          <w:tcPr>
            <w:tcW w:w="22280" w:type="dxa"/>
            <w:gridSpan w:val="9"/>
            <w:tcBorders>
              <w:top w:val="nil"/>
              <w:left w:val="nil"/>
              <w:bottom w:val="nil"/>
              <w:right w:val="nil"/>
            </w:tcBorders>
            <w:shd w:val="clear" w:color="auto" w:fill="auto"/>
            <w:noWrap/>
            <w:tcMar>
              <w:top w:w="15" w:type="dxa"/>
              <w:left w:w="15" w:type="dxa"/>
              <w:right w:w="15" w:type="dxa"/>
            </w:tcMar>
            <w:vAlign w:val="bottom"/>
          </w:tcPr>
          <w:p w14:paraId="562C22A7">
            <w:pPr>
              <w:keepNext w:val="0"/>
              <w:keepLines w:val="0"/>
              <w:widowControl/>
              <w:suppressLineNumbers w:val="0"/>
              <w:spacing w:before="0" w:beforeAutospacing="0" w:after="0" w:afterAutospacing="0"/>
              <w:ind w:left="0" w:right="0"/>
              <w:jc w:val="center"/>
              <w:textAlignment w:val="bottom"/>
              <w:rPr>
                <w:rFonts w:hint="default" w:cs="宋体"/>
                <w:b/>
                <w:color w:val="000000"/>
                <w:kern w:val="2"/>
                <w:sz w:val="40"/>
                <w:szCs w:val="40"/>
              </w:rPr>
            </w:pPr>
            <w:r>
              <w:rPr>
                <w:rFonts w:cs="宋体"/>
                <w:b/>
                <w:color w:val="000000"/>
                <w:kern w:val="2"/>
                <w:sz w:val="44"/>
                <w:szCs w:val="44"/>
              </w:rPr>
              <w:t>一般公共预算财政拨款基本支出决算表</w:t>
            </w:r>
          </w:p>
        </w:tc>
      </w:tr>
      <w:tr w14:paraId="197EB309">
        <w:tblPrEx>
          <w:tblCellMar>
            <w:top w:w="0" w:type="dxa"/>
            <w:left w:w="0" w:type="dxa"/>
            <w:bottom w:w="0" w:type="dxa"/>
            <w:right w:w="0" w:type="dxa"/>
          </w:tblCellMar>
        </w:tblPrEx>
        <w:trPr>
          <w:trHeight w:val="302" w:hRule="atLeast"/>
        </w:trPr>
        <w:tc>
          <w:tcPr>
            <w:tcW w:w="4784" w:type="dxa"/>
            <w:gridSpan w:val="2"/>
            <w:vMerge w:val="restart"/>
            <w:tcBorders>
              <w:top w:val="nil"/>
              <w:left w:val="nil"/>
              <w:right w:val="nil"/>
            </w:tcBorders>
            <w:shd w:val="clear" w:color="auto" w:fill="auto"/>
            <w:noWrap/>
            <w:tcMar>
              <w:top w:w="15" w:type="dxa"/>
              <w:left w:w="15" w:type="dxa"/>
              <w:right w:w="15" w:type="dxa"/>
            </w:tcMar>
            <w:vAlign w:val="bottom"/>
          </w:tcPr>
          <w:p w14:paraId="45D9547A">
            <w:pPr>
              <w:keepNext w:val="0"/>
              <w:keepLines w:val="0"/>
              <w:widowControl/>
              <w:suppressLineNumbers w:val="0"/>
              <w:spacing w:before="0" w:beforeAutospacing="0" w:after="0" w:afterAutospacing="0"/>
              <w:ind w:left="0" w:right="0"/>
              <w:rPr>
                <w:rFonts w:hint="default" w:ascii="Arial" w:hAnsi="Arial" w:cs="Arial"/>
                <w:color w:val="000000"/>
                <w:kern w:val="2"/>
                <w:sz w:val="22"/>
                <w:szCs w:val="22"/>
              </w:rPr>
            </w:pPr>
            <w:r>
              <w:rPr>
                <w:rFonts w:asciiTheme="minorEastAsia" w:hAnsiTheme="minorEastAsia" w:eastAsiaTheme="minorEastAsia" w:cstheme="minorEastAsia"/>
                <w:kern w:val="2"/>
              </w:rPr>
              <w:t>公开单位</w:t>
            </w:r>
            <w:r>
              <w:rPr>
                <w:rFonts w:asciiTheme="minorEastAsia" w:hAnsiTheme="minorEastAsia" w:eastAsiaTheme="minorEastAsia" w:cstheme="minorEastAsia"/>
                <w:color w:val="000000"/>
                <w:kern w:val="2"/>
              </w:rPr>
              <w:t xml:space="preserve">： </w:t>
            </w:r>
            <w:r>
              <w:rPr>
                <w:color w:val="000000"/>
                <w:kern w:val="2"/>
              </w:rPr>
              <w:t>重庆市潼南区别口镇产业发展服务中心</w:t>
            </w:r>
          </w:p>
        </w:tc>
        <w:tc>
          <w:tcPr>
            <w:tcW w:w="2829" w:type="dxa"/>
            <w:tcBorders>
              <w:top w:val="nil"/>
              <w:left w:val="nil"/>
              <w:bottom w:val="nil"/>
              <w:right w:val="nil"/>
            </w:tcBorders>
            <w:shd w:val="clear" w:color="auto" w:fill="auto"/>
            <w:noWrap/>
            <w:tcMar>
              <w:top w:w="15" w:type="dxa"/>
              <w:left w:w="15" w:type="dxa"/>
              <w:right w:w="15" w:type="dxa"/>
            </w:tcMar>
            <w:vAlign w:val="bottom"/>
          </w:tcPr>
          <w:p w14:paraId="49855D99">
            <w:pPr>
              <w:keepNext w:val="0"/>
              <w:keepLines w:val="0"/>
              <w:widowControl/>
              <w:suppressLineNumbers w:val="0"/>
              <w:spacing w:before="0" w:beforeAutospacing="0" w:after="0" w:afterAutospacing="0"/>
              <w:ind w:left="0" w:right="0"/>
              <w:rPr>
                <w:rFonts w:hint="default" w:ascii="Arial" w:hAnsi="Arial" w:cs="Arial"/>
                <w:color w:val="000000"/>
                <w:kern w:val="2"/>
                <w:sz w:val="20"/>
                <w:szCs w:val="20"/>
              </w:rPr>
            </w:pPr>
          </w:p>
        </w:tc>
        <w:tc>
          <w:tcPr>
            <w:tcW w:w="1122" w:type="dxa"/>
            <w:tcBorders>
              <w:top w:val="nil"/>
              <w:left w:val="nil"/>
              <w:bottom w:val="nil"/>
              <w:right w:val="nil"/>
            </w:tcBorders>
            <w:shd w:val="clear" w:color="auto" w:fill="auto"/>
            <w:noWrap/>
            <w:tcMar>
              <w:top w:w="15" w:type="dxa"/>
              <w:left w:w="15" w:type="dxa"/>
              <w:right w:w="15" w:type="dxa"/>
            </w:tcMar>
            <w:vAlign w:val="bottom"/>
          </w:tcPr>
          <w:p w14:paraId="59869498">
            <w:pPr>
              <w:keepNext w:val="0"/>
              <w:keepLines w:val="0"/>
              <w:widowControl/>
              <w:suppressLineNumbers w:val="0"/>
              <w:spacing w:before="0" w:beforeAutospacing="0" w:after="0" w:afterAutospacing="0"/>
              <w:ind w:left="0" w:right="0"/>
              <w:rPr>
                <w:rFonts w:hint="default" w:ascii="Arial" w:hAnsi="Arial" w:cs="Arial"/>
                <w:color w:val="000000"/>
                <w:kern w:val="2"/>
                <w:sz w:val="20"/>
                <w:szCs w:val="20"/>
              </w:rPr>
            </w:pPr>
          </w:p>
        </w:tc>
        <w:tc>
          <w:tcPr>
            <w:tcW w:w="2330" w:type="dxa"/>
            <w:tcBorders>
              <w:top w:val="nil"/>
              <w:left w:val="nil"/>
              <w:bottom w:val="nil"/>
              <w:right w:val="nil"/>
            </w:tcBorders>
            <w:shd w:val="clear" w:color="auto" w:fill="auto"/>
            <w:noWrap/>
            <w:tcMar>
              <w:top w:w="15" w:type="dxa"/>
              <w:left w:w="15" w:type="dxa"/>
              <w:right w:w="15" w:type="dxa"/>
            </w:tcMar>
            <w:vAlign w:val="bottom"/>
          </w:tcPr>
          <w:p w14:paraId="5D9DE1FD">
            <w:pPr>
              <w:keepNext w:val="0"/>
              <w:keepLines w:val="0"/>
              <w:widowControl/>
              <w:suppressLineNumbers w:val="0"/>
              <w:spacing w:before="0" w:beforeAutospacing="0" w:after="0" w:afterAutospacing="0"/>
              <w:ind w:left="0" w:right="0"/>
              <w:rPr>
                <w:rFonts w:hint="default" w:ascii="Arial" w:hAnsi="Arial" w:cs="Arial"/>
                <w:color w:val="000000"/>
                <w:kern w:val="2"/>
                <w:sz w:val="20"/>
                <w:szCs w:val="20"/>
              </w:rPr>
            </w:pPr>
          </w:p>
        </w:tc>
        <w:tc>
          <w:tcPr>
            <w:tcW w:w="2747" w:type="dxa"/>
            <w:tcBorders>
              <w:top w:val="nil"/>
              <w:left w:val="nil"/>
              <w:bottom w:val="nil"/>
              <w:right w:val="nil"/>
            </w:tcBorders>
            <w:shd w:val="clear" w:color="auto" w:fill="auto"/>
            <w:noWrap/>
            <w:tcMar>
              <w:top w:w="15" w:type="dxa"/>
              <w:left w:w="15" w:type="dxa"/>
              <w:right w:w="15" w:type="dxa"/>
            </w:tcMar>
            <w:vAlign w:val="bottom"/>
          </w:tcPr>
          <w:p w14:paraId="3140D5D4">
            <w:pPr>
              <w:keepNext w:val="0"/>
              <w:keepLines w:val="0"/>
              <w:widowControl/>
              <w:suppressLineNumbers w:val="0"/>
              <w:spacing w:before="0" w:beforeAutospacing="0" w:after="0" w:afterAutospacing="0"/>
              <w:ind w:left="0" w:right="0"/>
              <w:rPr>
                <w:rFonts w:hint="default" w:ascii="Arial" w:hAnsi="Arial" w:cs="Arial"/>
                <w:color w:val="000000"/>
                <w:kern w:val="2"/>
                <w:sz w:val="20"/>
                <w:szCs w:val="20"/>
              </w:rPr>
            </w:pPr>
          </w:p>
        </w:tc>
        <w:tc>
          <w:tcPr>
            <w:tcW w:w="1509" w:type="dxa"/>
            <w:tcBorders>
              <w:top w:val="nil"/>
              <w:left w:val="nil"/>
              <w:bottom w:val="nil"/>
              <w:right w:val="nil"/>
            </w:tcBorders>
            <w:shd w:val="clear" w:color="auto" w:fill="auto"/>
            <w:noWrap/>
            <w:tcMar>
              <w:top w:w="15" w:type="dxa"/>
              <w:left w:w="15" w:type="dxa"/>
              <w:right w:w="15" w:type="dxa"/>
            </w:tcMar>
            <w:vAlign w:val="bottom"/>
          </w:tcPr>
          <w:p w14:paraId="43997EE6">
            <w:pPr>
              <w:keepNext w:val="0"/>
              <w:keepLines w:val="0"/>
              <w:widowControl/>
              <w:suppressLineNumbers w:val="0"/>
              <w:spacing w:before="0" w:beforeAutospacing="0" w:after="0" w:afterAutospacing="0"/>
              <w:ind w:left="0" w:right="0"/>
              <w:rPr>
                <w:rFonts w:hint="default" w:ascii="Arial" w:hAnsi="Arial" w:cs="Arial"/>
                <w:color w:val="000000"/>
                <w:kern w:val="2"/>
                <w:sz w:val="20"/>
                <w:szCs w:val="20"/>
              </w:rPr>
            </w:pPr>
          </w:p>
        </w:tc>
        <w:tc>
          <w:tcPr>
            <w:tcW w:w="4465" w:type="dxa"/>
            <w:tcBorders>
              <w:top w:val="nil"/>
              <w:left w:val="nil"/>
              <w:bottom w:val="nil"/>
              <w:right w:val="nil"/>
            </w:tcBorders>
            <w:shd w:val="clear" w:color="auto" w:fill="auto"/>
            <w:noWrap/>
            <w:tcMar>
              <w:top w:w="15" w:type="dxa"/>
              <w:left w:w="15" w:type="dxa"/>
              <w:right w:w="15" w:type="dxa"/>
            </w:tcMar>
            <w:vAlign w:val="bottom"/>
          </w:tcPr>
          <w:p w14:paraId="675B74C2">
            <w:pPr>
              <w:keepNext w:val="0"/>
              <w:keepLines w:val="0"/>
              <w:widowControl/>
              <w:suppressLineNumbers w:val="0"/>
              <w:spacing w:before="0" w:beforeAutospacing="0" w:after="0" w:afterAutospacing="0"/>
              <w:ind w:left="0" w:right="0"/>
              <w:rPr>
                <w:rFonts w:hint="default" w:ascii="Arial" w:hAnsi="Arial" w:cs="Arial"/>
                <w:color w:val="000000"/>
                <w:kern w:val="2"/>
                <w:sz w:val="20"/>
                <w:szCs w:val="20"/>
              </w:rPr>
            </w:pPr>
          </w:p>
        </w:tc>
        <w:tc>
          <w:tcPr>
            <w:tcW w:w="2494" w:type="dxa"/>
            <w:tcBorders>
              <w:top w:val="nil"/>
              <w:left w:val="nil"/>
              <w:bottom w:val="nil"/>
              <w:right w:val="nil"/>
            </w:tcBorders>
            <w:shd w:val="clear" w:color="auto" w:fill="auto"/>
            <w:noWrap/>
            <w:tcMar>
              <w:top w:w="15" w:type="dxa"/>
              <w:left w:w="15" w:type="dxa"/>
              <w:right w:w="15" w:type="dxa"/>
            </w:tcMar>
            <w:vAlign w:val="bottom"/>
          </w:tcPr>
          <w:p w14:paraId="1C907A5E">
            <w:pPr>
              <w:keepNext w:val="0"/>
              <w:keepLines w:val="0"/>
              <w:widowControl/>
              <w:suppressLineNumbers w:val="0"/>
              <w:spacing w:before="0" w:beforeAutospacing="0" w:after="0" w:afterAutospacing="0"/>
              <w:ind w:left="0" w:right="0"/>
              <w:jc w:val="right"/>
              <w:textAlignment w:val="bottom"/>
              <w:rPr>
                <w:rFonts w:hint="default" w:cs="宋体"/>
                <w:color w:val="000000"/>
                <w:kern w:val="2"/>
              </w:rPr>
            </w:pPr>
            <w:r>
              <w:rPr>
                <w:rFonts w:cs="宋体"/>
                <w:color w:val="000000"/>
                <w:kern w:val="2"/>
              </w:rPr>
              <w:t>公开06表</w:t>
            </w:r>
          </w:p>
        </w:tc>
      </w:tr>
      <w:tr w14:paraId="506D3430">
        <w:tblPrEx>
          <w:tblCellMar>
            <w:top w:w="0" w:type="dxa"/>
            <w:left w:w="0" w:type="dxa"/>
            <w:bottom w:w="0" w:type="dxa"/>
            <w:right w:w="0" w:type="dxa"/>
          </w:tblCellMar>
        </w:tblPrEx>
        <w:trPr>
          <w:trHeight w:val="302" w:hRule="atLeast"/>
        </w:trPr>
        <w:tc>
          <w:tcPr>
            <w:tcW w:w="4784" w:type="dxa"/>
            <w:gridSpan w:val="2"/>
            <w:vMerge w:val="continue"/>
            <w:tcBorders>
              <w:left w:val="nil"/>
              <w:bottom w:val="nil"/>
              <w:right w:val="nil"/>
            </w:tcBorders>
            <w:shd w:val="clear" w:color="auto" w:fill="auto"/>
            <w:noWrap/>
            <w:tcMar>
              <w:top w:w="15" w:type="dxa"/>
              <w:left w:w="15" w:type="dxa"/>
              <w:right w:w="15" w:type="dxa"/>
            </w:tcMar>
            <w:vAlign w:val="bottom"/>
          </w:tcPr>
          <w:p w14:paraId="5B864780">
            <w:pPr>
              <w:keepNext w:val="0"/>
              <w:keepLines w:val="0"/>
              <w:widowControl/>
              <w:suppressLineNumbers w:val="0"/>
              <w:spacing w:before="0" w:beforeAutospacing="0" w:after="0" w:afterAutospacing="0"/>
              <w:ind w:left="0" w:right="0"/>
              <w:rPr>
                <w:rFonts w:hint="default" w:ascii="Arial" w:hAnsi="Arial" w:cs="Arial"/>
                <w:color w:val="000000"/>
                <w:kern w:val="2"/>
                <w:sz w:val="22"/>
                <w:szCs w:val="22"/>
              </w:rPr>
            </w:pPr>
          </w:p>
        </w:tc>
        <w:tc>
          <w:tcPr>
            <w:tcW w:w="2829" w:type="dxa"/>
            <w:tcBorders>
              <w:top w:val="nil"/>
              <w:left w:val="nil"/>
              <w:bottom w:val="nil"/>
              <w:right w:val="nil"/>
            </w:tcBorders>
            <w:shd w:val="clear" w:color="auto" w:fill="auto"/>
            <w:noWrap/>
            <w:tcMar>
              <w:top w:w="15" w:type="dxa"/>
              <w:left w:w="15" w:type="dxa"/>
              <w:right w:w="15" w:type="dxa"/>
            </w:tcMar>
            <w:vAlign w:val="bottom"/>
          </w:tcPr>
          <w:p w14:paraId="52EBD308">
            <w:pPr>
              <w:keepNext w:val="0"/>
              <w:keepLines w:val="0"/>
              <w:widowControl/>
              <w:suppressLineNumbers w:val="0"/>
              <w:spacing w:before="0" w:beforeAutospacing="0" w:after="0" w:afterAutospacing="0"/>
              <w:ind w:left="0" w:right="0"/>
              <w:rPr>
                <w:rFonts w:hint="default" w:ascii="Arial" w:hAnsi="Arial" w:cs="Arial"/>
                <w:color w:val="000000"/>
                <w:kern w:val="2"/>
                <w:sz w:val="22"/>
                <w:szCs w:val="22"/>
              </w:rPr>
            </w:pPr>
          </w:p>
        </w:tc>
        <w:tc>
          <w:tcPr>
            <w:tcW w:w="1122" w:type="dxa"/>
            <w:tcBorders>
              <w:top w:val="nil"/>
              <w:left w:val="nil"/>
              <w:bottom w:val="nil"/>
              <w:right w:val="nil"/>
            </w:tcBorders>
            <w:shd w:val="clear" w:color="auto" w:fill="auto"/>
            <w:noWrap/>
            <w:tcMar>
              <w:top w:w="15" w:type="dxa"/>
              <w:left w:w="15" w:type="dxa"/>
              <w:right w:w="15" w:type="dxa"/>
            </w:tcMar>
            <w:vAlign w:val="bottom"/>
          </w:tcPr>
          <w:p w14:paraId="38F1CF68">
            <w:pPr>
              <w:keepNext w:val="0"/>
              <w:keepLines w:val="0"/>
              <w:widowControl/>
              <w:suppressLineNumbers w:val="0"/>
              <w:spacing w:before="0" w:beforeAutospacing="0" w:after="0" w:afterAutospacing="0"/>
              <w:ind w:left="0" w:right="0"/>
              <w:rPr>
                <w:rFonts w:hint="default" w:ascii="Arial" w:hAnsi="Arial" w:cs="Arial"/>
                <w:color w:val="000000"/>
                <w:kern w:val="2"/>
                <w:sz w:val="22"/>
                <w:szCs w:val="22"/>
              </w:rPr>
            </w:pPr>
          </w:p>
        </w:tc>
        <w:tc>
          <w:tcPr>
            <w:tcW w:w="2330" w:type="dxa"/>
            <w:tcBorders>
              <w:top w:val="nil"/>
              <w:left w:val="nil"/>
              <w:bottom w:val="nil"/>
              <w:right w:val="nil"/>
            </w:tcBorders>
            <w:shd w:val="clear" w:color="auto" w:fill="auto"/>
            <w:noWrap/>
            <w:tcMar>
              <w:top w:w="15" w:type="dxa"/>
              <w:left w:w="15" w:type="dxa"/>
              <w:right w:w="15" w:type="dxa"/>
            </w:tcMar>
            <w:vAlign w:val="bottom"/>
          </w:tcPr>
          <w:p w14:paraId="2614B263">
            <w:pPr>
              <w:keepNext w:val="0"/>
              <w:keepLines w:val="0"/>
              <w:widowControl/>
              <w:suppressLineNumbers w:val="0"/>
              <w:spacing w:before="0" w:beforeAutospacing="0" w:after="0" w:afterAutospacing="0"/>
              <w:ind w:left="0" w:right="0"/>
              <w:rPr>
                <w:rFonts w:hint="default" w:ascii="Arial" w:hAnsi="Arial" w:cs="Arial"/>
                <w:color w:val="000000"/>
                <w:kern w:val="2"/>
                <w:sz w:val="22"/>
                <w:szCs w:val="22"/>
              </w:rPr>
            </w:pPr>
          </w:p>
        </w:tc>
        <w:tc>
          <w:tcPr>
            <w:tcW w:w="2747" w:type="dxa"/>
            <w:tcBorders>
              <w:top w:val="nil"/>
              <w:left w:val="nil"/>
              <w:bottom w:val="nil"/>
              <w:right w:val="nil"/>
            </w:tcBorders>
            <w:shd w:val="clear" w:color="auto" w:fill="auto"/>
            <w:noWrap/>
            <w:tcMar>
              <w:top w:w="15" w:type="dxa"/>
              <w:left w:w="15" w:type="dxa"/>
              <w:right w:w="15" w:type="dxa"/>
            </w:tcMar>
            <w:vAlign w:val="bottom"/>
          </w:tcPr>
          <w:p w14:paraId="1957FCDD">
            <w:pPr>
              <w:keepNext w:val="0"/>
              <w:keepLines w:val="0"/>
              <w:widowControl/>
              <w:suppressLineNumbers w:val="0"/>
              <w:spacing w:before="0" w:beforeAutospacing="0" w:after="0" w:afterAutospacing="0"/>
              <w:ind w:left="0" w:right="0"/>
              <w:rPr>
                <w:rFonts w:hint="default" w:ascii="Arial" w:hAnsi="Arial" w:cs="Arial"/>
                <w:color w:val="000000"/>
                <w:kern w:val="2"/>
                <w:sz w:val="22"/>
                <w:szCs w:val="22"/>
              </w:rPr>
            </w:pPr>
          </w:p>
        </w:tc>
        <w:tc>
          <w:tcPr>
            <w:tcW w:w="1509" w:type="dxa"/>
            <w:tcBorders>
              <w:top w:val="nil"/>
              <w:left w:val="nil"/>
              <w:bottom w:val="nil"/>
              <w:right w:val="nil"/>
            </w:tcBorders>
            <w:shd w:val="clear" w:color="auto" w:fill="auto"/>
            <w:noWrap/>
            <w:tcMar>
              <w:top w:w="15" w:type="dxa"/>
              <w:left w:w="15" w:type="dxa"/>
              <w:right w:w="15" w:type="dxa"/>
            </w:tcMar>
            <w:vAlign w:val="bottom"/>
          </w:tcPr>
          <w:p w14:paraId="31256F74">
            <w:pPr>
              <w:keepNext w:val="0"/>
              <w:keepLines w:val="0"/>
              <w:widowControl/>
              <w:suppressLineNumbers w:val="0"/>
              <w:spacing w:before="0" w:beforeAutospacing="0" w:after="0" w:afterAutospacing="0"/>
              <w:ind w:left="0" w:right="0"/>
              <w:rPr>
                <w:rFonts w:hint="default" w:ascii="Arial" w:hAnsi="Arial" w:cs="Arial"/>
                <w:color w:val="000000"/>
                <w:kern w:val="2"/>
                <w:sz w:val="22"/>
                <w:szCs w:val="22"/>
              </w:rPr>
            </w:pPr>
          </w:p>
        </w:tc>
        <w:tc>
          <w:tcPr>
            <w:tcW w:w="4465" w:type="dxa"/>
            <w:tcBorders>
              <w:top w:val="nil"/>
              <w:left w:val="nil"/>
              <w:bottom w:val="nil"/>
              <w:right w:val="nil"/>
            </w:tcBorders>
            <w:shd w:val="clear" w:color="auto" w:fill="auto"/>
            <w:noWrap/>
            <w:tcMar>
              <w:top w:w="15" w:type="dxa"/>
              <w:left w:w="15" w:type="dxa"/>
              <w:right w:w="15" w:type="dxa"/>
            </w:tcMar>
            <w:vAlign w:val="bottom"/>
          </w:tcPr>
          <w:p w14:paraId="6D29AE47">
            <w:pPr>
              <w:keepNext w:val="0"/>
              <w:keepLines w:val="0"/>
              <w:widowControl/>
              <w:suppressLineNumbers w:val="0"/>
              <w:spacing w:before="0" w:beforeAutospacing="0" w:after="0" w:afterAutospacing="0"/>
              <w:ind w:left="0" w:right="0"/>
              <w:rPr>
                <w:rFonts w:hint="default" w:ascii="Arial" w:hAnsi="Arial" w:cs="Arial"/>
                <w:color w:val="000000"/>
                <w:kern w:val="2"/>
                <w:sz w:val="22"/>
                <w:szCs w:val="22"/>
              </w:rPr>
            </w:pPr>
          </w:p>
        </w:tc>
        <w:tc>
          <w:tcPr>
            <w:tcW w:w="2494" w:type="dxa"/>
            <w:tcBorders>
              <w:top w:val="nil"/>
              <w:left w:val="nil"/>
              <w:bottom w:val="nil"/>
              <w:right w:val="nil"/>
            </w:tcBorders>
            <w:shd w:val="clear" w:color="auto" w:fill="auto"/>
            <w:noWrap/>
            <w:tcMar>
              <w:top w:w="15" w:type="dxa"/>
              <w:left w:w="15" w:type="dxa"/>
              <w:right w:w="15" w:type="dxa"/>
            </w:tcMar>
            <w:vAlign w:val="bottom"/>
          </w:tcPr>
          <w:p w14:paraId="3C0CFC96">
            <w:pPr>
              <w:keepNext w:val="0"/>
              <w:keepLines w:val="0"/>
              <w:widowControl/>
              <w:suppressLineNumbers w:val="0"/>
              <w:spacing w:before="0" w:beforeAutospacing="0" w:after="0" w:afterAutospacing="0"/>
              <w:ind w:left="0" w:right="0"/>
              <w:jc w:val="right"/>
              <w:textAlignment w:val="bottom"/>
              <w:rPr>
                <w:rFonts w:hint="default" w:cs="宋体"/>
                <w:color w:val="000000"/>
                <w:kern w:val="2"/>
              </w:rPr>
            </w:pPr>
            <w:r>
              <w:rPr>
                <w:rFonts w:cs="宋体"/>
                <w:color w:val="000000"/>
                <w:kern w:val="2"/>
              </w:rPr>
              <w:t>单位：</w:t>
            </w:r>
            <w:r>
              <w:rPr>
                <w:rFonts w:cs="宋体"/>
                <w:kern w:val="2"/>
              </w:rPr>
              <w:t>万元</w:t>
            </w:r>
          </w:p>
        </w:tc>
      </w:tr>
      <w:tr w14:paraId="3254895E">
        <w:tblPrEx>
          <w:tblCellMar>
            <w:top w:w="0" w:type="dxa"/>
            <w:left w:w="0" w:type="dxa"/>
            <w:bottom w:w="0" w:type="dxa"/>
            <w:right w:w="0" w:type="dxa"/>
          </w:tblCellMar>
        </w:tblPrEx>
        <w:trPr>
          <w:trHeight w:val="311" w:hRule="atLeast"/>
        </w:trPr>
        <w:tc>
          <w:tcPr>
            <w:tcW w:w="7613" w:type="dxa"/>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B401B6">
            <w:pPr>
              <w:keepNext w:val="0"/>
              <w:keepLines w:val="0"/>
              <w:widowControl/>
              <w:suppressLineNumbers w:val="0"/>
              <w:spacing w:before="0" w:beforeAutospacing="0" w:after="0" w:afterAutospacing="0"/>
              <w:ind w:left="0" w:right="0"/>
              <w:jc w:val="center"/>
              <w:textAlignment w:val="center"/>
              <w:rPr>
                <w:rFonts w:hint="default" w:cs="宋体"/>
                <w:b/>
                <w:color w:val="000000"/>
                <w:kern w:val="2"/>
                <w:sz w:val="22"/>
                <w:szCs w:val="22"/>
              </w:rPr>
            </w:pPr>
            <w:r>
              <w:rPr>
                <w:rFonts w:cs="宋体"/>
                <w:b/>
                <w:color w:val="000000"/>
                <w:kern w:val="2"/>
                <w:sz w:val="22"/>
                <w:szCs w:val="22"/>
              </w:rPr>
              <w:t>人员经费</w:t>
            </w:r>
          </w:p>
        </w:tc>
        <w:tc>
          <w:tcPr>
            <w:tcW w:w="14667" w:type="dxa"/>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72D346FF">
            <w:pPr>
              <w:keepNext w:val="0"/>
              <w:keepLines w:val="0"/>
              <w:widowControl/>
              <w:suppressLineNumbers w:val="0"/>
              <w:spacing w:before="0" w:beforeAutospacing="0" w:after="0" w:afterAutospacing="0"/>
              <w:ind w:left="0" w:right="0"/>
              <w:jc w:val="center"/>
              <w:textAlignment w:val="center"/>
              <w:rPr>
                <w:rFonts w:hint="default" w:cs="宋体"/>
                <w:b/>
                <w:color w:val="000000"/>
                <w:kern w:val="2"/>
                <w:sz w:val="22"/>
                <w:szCs w:val="22"/>
              </w:rPr>
            </w:pPr>
            <w:r>
              <w:rPr>
                <w:rFonts w:cs="宋体"/>
                <w:b/>
                <w:color w:val="000000"/>
                <w:kern w:val="2"/>
                <w:sz w:val="22"/>
                <w:szCs w:val="22"/>
              </w:rPr>
              <w:t>公用经费</w:t>
            </w:r>
          </w:p>
        </w:tc>
      </w:tr>
      <w:tr w14:paraId="49F5C498">
        <w:tblPrEx>
          <w:tblCellMar>
            <w:top w:w="0" w:type="dxa"/>
            <w:left w:w="0" w:type="dxa"/>
            <w:bottom w:w="0" w:type="dxa"/>
            <w:right w:w="0" w:type="dxa"/>
          </w:tblCellMar>
        </w:tblPrEx>
        <w:trPr>
          <w:trHeight w:val="312" w:hRule="atLeast"/>
        </w:trPr>
        <w:tc>
          <w:tcPr>
            <w:tcW w:w="1289"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69011AD">
            <w:pPr>
              <w:keepNext w:val="0"/>
              <w:keepLines w:val="0"/>
              <w:widowControl/>
              <w:suppressLineNumbers w:val="0"/>
              <w:spacing w:before="0" w:beforeAutospacing="0" w:after="0" w:afterAutospacing="0"/>
              <w:ind w:left="0" w:right="0"/>
              <w:jc w:val="center"/>
              <w:textAlignment w:val="center"/>
              <w:rPr>
                <w:rFonts w:hint="default" w:cs="宋体"/>
                <w:b/>
                <w:color w:val="000000"/>
                <w:kern w:val="2"/>
                <w:sz w:val="22"/>
                <w:szCs w:val="22"/>
              </w:rPr>
            </w:pPr>
            <w:r>
              <w:rPr>
                <w:rFonts w:cs="宋体"/>
                <w:b/>
                <w:color w:val="000000"/>
                <w:kern w:val="2"/>
                <w:sz w:val="22"/>
                <w:szCs w:val="22"/>
              </w:rPr>
              <w:t>经济分类科目编码</w:t>
            </w:r>
          </w:p>
        </w:tc>
        <w:tc>
          <w:tcPr>
            <w:tcW w:w="349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33F88C9">
            <w:pPr>
              <w:keepNext w:val="0"/>
              <w:keepLines w:val="0"/>
              <w:widowControl/>
              <w:suppressLineNumbers w:val="0"/>
              <w:spacing w:before="0" w:beforeAutospacing="0" w:after="0" w:afterAutospacing="0"/>
              <w:ind w:left="0" w:right="0"/>
              <w:jc w:val="center"/>
              <w:textAlignment w:val="center"/>
              <w:rPr>
                <w:rFonts w:hint="default" w:cs="宋体"/>
                <w:b/>
                <w:color w:val="000000"/>
                <w:kern w:val="2"/>
                <w:sz w:val="22"/>
                <w:szCs w:val="22"/>
              </w:rPr>
            </w:pPr>
            <w:r>
              <w:rPr>
                <w:rFonts w:cs="宋体"/>
                <w:b/>
                <w:color w:val="000000"/>
                <w:kern w:val="2"/>
                <w:sz w:val="22"/>
                <w:szCs w:val="22"/>
              </w:rPr>
              <w:t>经济分类科目（按“款”级功能分类科目）</w:t>
            </w:r>
          </w:p>
        </w:tc>
        <w:tc>
          <w:tcPr>
            <w:tcW w:w="282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6F4C768">
            <w:pPr>
              <w:keepNext w:val="0"/>
              <w:keepLines w:val="0"/>
              <w:widowControl/>
              <w:suppressLineNumbers w:val="0"/>
              <w:spacing w:before="0" w:beforeAutospacing="0" w:after="0" w:afterAutospacing="0"/>
              <w:ind w:left="0" w:right="0"/>
              <w:jc w:val="center"/>
              <w:textAlignment w:val="center"/>
              <w:rPr>
                <w:rFonts w:hint="default" w:cs="宋体"/>
                <w:b/>
                <w:color w:val="000000"/>
                <w:kern w:val="2"/>
                <w:sz w:val="22"/>
                <w:szCs w:val="22"/>
              </w:rPr>
            </w:pPr>
            <w:r>
              <w:rPr>
                <w:rFonts w:cs="宋体"/>
                <w:b/>
                <w:color w:val="000000"/>
                <w:kern w:val="2"/>
                <w:sz w:val="22"/>
                <w:szCs w:val="22"/>
              </w:rPr>
              <w:t>金额</w:t>
            </w:r>
          </w:p>
        </w:tc>
        <w:tc>
          <w:tcPr>
            <w:tcW w:w="112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FFF6F06">
            <w:pPr>
              <w:keepNext w:val="0"/>
              <w:keepLines w:val="0"/>
              <w:widowControl/>
              <w:suppressLineNumbers w:val="0"/>
              <w:spacing w:before="0" w:beforeAutospacing="0" w:after="0" w:afterAutospacing="0"/>
              <w:ind w:left="0" w:right="0"/>
              <w:jc w:val="center"/>
              <w:textAlignment w:val="center"/>
              <w:rPr>
                <w:rFonts w:hint="default" w:cs="宋体"/>
                <w:b/>
                <w:color w:val="000000"/>
                <w:kern w:val="2"/>
                <w:sz w:val="22"/>
                <w:szCs w:val="22"/>
              </w:rPr>
            </w:pPr>
            <w:r>
              <w:rPr>
                <w:rFonts w:cs="宋体"/>
                <w:b/>
                <w:color w:val="000000"/>
                <w:kern w:val="2"/>
                <w:sz w:val="22"/>
                <w:szCs w:val="22"/>
              </w:rPr>
              <w:t>经济分类科目编码</w:t>
            </w:r>
          </w:p>
        </w:tc>
        <w:tc>
          <w:tcPr>
            <w:tcW w:w="233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125B7C1">
            <w:pPr>
              <w:keepNext w:val="0"/>
              <w:keepLines w:val="0"/>
              <w:widowControl/>
              <w:suppressLineNumbers w:val="0"/>
              <w:spacing w:before="0" w:beforeAutospacing="0" w:after="0" w:afterAutospacing="0"/>
              <w:ind w:left="0" w:right="0"/>
              <w:jc w:val="center"/>
              <w:textAlignment w:val="center"/>
              <w:rPr>
                <w:rFonts w:hint="default" w:cs="宋体"/>
                <w:b/>
                <w:color w:val="000000"/>
                <w:kern w:val="2"/>
                <w:sz w:val="22"/>
                <w:szCs w:val="22"/>
              </w:rPr>
            </w:pPr>
            <w:r>
              <w:rPr>
                <w:rFonts w:cs="宋体"/>
                <w:b/>
                <w:color w:val="000000"/>
                <w:kern w:val="2"/>
                <w:sz w:val="22"/>
                <w:szCs w:val="22"/>
              </w:rPr>
              <w:t>经济分类科目（按“款”级功能分类科目）</w:t>
            </w:r>
          </w:p>
        </w:tc>
        <w:tc>
          <w:tcPr>
            <w:tcW w:w="274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9EDC5D0">
            <w:pPr>
              <w:keepNext w:val="0"/>
              <w:keepLines w:val="0"/>
              <w:widowControl/>
              <w:suppressLineNumbers w:val="0"/>
              <w:spacing w:before="0" w:beforeAutospacing="0" w:after="0" w:afterAutospacing="0"/>
              <w:ind w:left="0" w:right="0"/>
              <w:jc w:val="center"/>
              <w:textAlignment w:val="center"/>
              <w:rPr>
                <w:rFonts w:hint="default" w:cs="宋体"/>
                <w:b/>
                <w:color w:val="000000"/>
                <w:kern w:val="2"/>
                <w:sz w:val="22"/>
                <w:szCs w:val="22"/>
              </w:rPr>
            </w:pPr>
            <w:r>
              <w:rPr>
                <w:rFonts w:cs="宋体"/>
                <w:b/>
                <w:color w:val="000000"/>
                <w:kern w:val="2"/>
                <w:sz w:val="22"/>
                <w:szCs w:val="22"/>
              </w:rPr>
              <w:t>金额</w:t>
            </w:r>
          </w:p>
        </w:tc>
        <w:tc>
          <w:tcPr>
            <w:tcW w:w="1509"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56C612F">
            <w:pPr>
              <w:keepNext w:val="0"/>
              <w:keepLines w:val="0"/>
              <w:widowControl/>
              <w:suppressLineNumbers w:val="0"/>
              <w:spacing w:before="0" w:beforeAutospacing="0" w:after="0" w:afterAutospacing="0"/>
              <w:ind w:left="0" w:right="0"/>
              <w:jc w:val="center"/>
              <w:textAlignment w:val="center"/>
              <w:rPr>
                <w:rFonts w:hint="default" w:cs="宋体"/>
                <w:b/>
                <w:color w:val="000000"/>
                <w:kern w:val="2"/>
                <w:sz w:val="22"/>
                <w:szCs w:val="22"/>
              </w:rPr>
            </w:pPr>
            <w:r>
              <w:rPr>
                <w:rFonts w:cs="宋体"/>
                <w:b/>
                <w:color w:val="000000"/>
                <w:kern w:val="2"/>
                <w:sz w:val="22"/>
                <w:szCs w:val="22"/>
              </w:rPr>
              <w:t>经济分类科目编码</w:t>
            </w:r>
          </w:p>
        </w:tc>
        <w:tc>
          <w:tcPr>
            <w:tcW w:w="446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55FE71F">
            <w:pPr>
              <w:keepNext w:val="0"/>
              <w:keepLines w:val="0"/>
              <w:widowControl/>
              <w:suppressLineNumbers w:val="0"/>
              <w:spacing w:before="0" w:beforeAutospacing="0" w:after="0" w:afterAutospacing="0"/>
              <w:ind w:left="0" w:right="0"/>
              <w:jc w:val="center"/>
              <w:textAlignment w:val="center"/>
              <w:rPr>
                <w:rFonts w:hint="default" w:cs="宋体"/>
                <w:b/>
                <w:color w:val="000000"/>
                <w:kern w:val="2"/>
                <w:sz w:val="22"/>
                <w:szCs w:val="22"/>
              </w:rPr>
            </w:pPr>
            <w:r>
              <w:rPr>
                <w:rFonts w:cs="宋体"/>
                <w:b/>
                <w:color w:val="000000"/>
                <w:kern w:val="2"/>
                <w:sz w:val="22"/>
                <w:szCs w:val="22"/>
              </w:rPr>
              <w:t>经济分类科目（按“款”级功能分类科目）</w:t>
            </w:r>
          </w:p>
        </w:tc>
        <w:tc>
          <w:tcPr>
            <w:tcW w:w="249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865185F">
            <w:pPr>
              <w:keepNext w:val="0"/>
              <w:keepLines w:val="0"/>
              <w:widowControl/>
              <w:suppressLineNumbers w:val="0"/>
              <w:spacing w:before="0" w:beforeAutospacing="0" w:after="0" w:afterAutospacing="0"/>
              <w:ind w:left="0" w:right="0"/>
              <w:jc w:val="center"/>
              <w:textAlignment w:val="center"/>
              <w:rPr>
                <w:rFonts w:hint="default" w:cs="宋体"/>
                <w:b/>
                <w:color w:val="000000"/>
                <w:kern w:val="2"/>
                <w:sz w:val="22"/>
                <w:szCs w:val="22"/>
              </w:rPr>
            </w:pPr>
            <w:r>
              <w:rPr>
                <w:rFonts w:cs="宋体"/>
                <w:b/>
                <w:color w:val="000000"/>
                <w:kern w:val="2"/>
                <w:sz w:val="22"/>
                <w:szCs w:val="22"/>
              </w:rPr>
              <w:t>金额</w:t>
            </w:r>
          </w:p>
        </w:tc>
      </w:tr>
      <w:tr w14:paraId="406BDFBE">
        <w:tblPrEx>
          <w:tblCellMar>
            <w:top w:w="0" w:type="dxa"/>
            <w:left w:w="0" w:type="dxa"/>
            <w:bottom w:w="0" w:type="dxa"/>
            <w:right w:w="0" w:type="dxa"/>
          </w:tblCellMar>
        </w:tblPrEx>
        <w:trPr>
          <w:trHeight w:val="799" w:hRule="atLeast"/>
        </w:trPr>
        <w:tc>
          <w:tcPr>
            <w:tcW w:w="128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1200391">
            <w:pPr>
              <w:keepNext w:val="0"/>
              <w:keepLines w:val="0"/>
              <w:widowControl/>
              <w:suppressLineNumbers w:val="0"/>
              <w:spacing w:before="0" w:beforeAutospacing="0" w:after="0" w:afterAutospacing="0"/>
              <w:ind w:left="0" w:right="0"/>
              <w:jc w:val="center"/>
              <w:rPr>
                <w:rFonts w:hint="default" w:cs="宋体"/>
                <w:b/>
                <w:color w:val="000000"/>
                <w:kern w:val="2"/>
                <w:sz w:val="22"/>
                <w:szCs w:val="22"/>
              </w:rPr>
            </w:pPr>
          </w:p>
        </w:tc>
        <w:tc>
          <w:tcPr>
            <w:tcW w:w="349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EE05B83">
            <w:pPr>
              <w:keepNext w:val="0"/>
              <w:keepLines w:val="0"/>
              <w:widowControl/>
              <w:suppressLineNumbers w:val="0"/>
              <w:spacing w:before="0" w:beforeAutospacing="0" w:after="0" w:afterAutospacing="0"/>
              <w:ind w:left="0" w:right="0"/>
              <w:jc w:val="center"/>
              <w:rPr>
                <w:rFonts w:hint="default" w:cs="宋体"/>
                <w:b/>
                <w:color w:val="000000"/>
                <w:kern w:val="2"/>
                <w:sz w:val="22"/>
                <w:szCs w:val="22"/>
              </w:rPr>
            </w:pPr>
          </w:p>
        </w:tc>
        <w:tc>
          <w:tcPr>
            <w:tcW w:w="282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5726096">
            <w:pPr>
              <w:keepNext w:val="0"/>
              <w:keepLines w:val="0"/>
              <w:widowControl/>
              <w:suppressLineNumbers w:val="0"/>
              <w:spacing w:before="0" w:beforeAutospacing="0" w:after="0" w:afterAutospacing="0"/>
              <w:ind w:left="0" w:right="0"/>
              <w:jc w:val="center"/>
              <w:rPr>
                <w:rFonts w:hint="default" w:cs="宋体"/>
                <w:b/>
                <w:color w:val="000000"/>
                <w:kern w:val="2"/>
                <w:sz w:val="22"/>
                <w:szCs w:val="22"/>
              </w:rPr>
            </w:pPr>
          </w:p>
        </w:tc>
        <w:tc>
          <w:tcPr>
            <w:tcW w:w="112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6273F52">
            <w:pPr>
              <w:keepNext w:val="0"/>
              <w:keepLines w:val="0"/>
              <w:widowControl/>
              <w:suppressLineNumbers w:val="0"/>
              <w:spacing w:before="0" w:beforeAutospacing="0" w:after="0" w:afterAutospacing="0"/>
              <w:ind w:left="0" w:right="0"/>
              <w:jc w:val="center"/>
              <w:rPr>
                <w:rFonts w:hint="default" w:cs="宋体"/>
                <w:b/>
                <w:color w:val="000000"/>
                <w:kern w:val="2"/>
                <w:sz w:val="22"/>
                <w:szCs w:val="22"/>
              </w:rPr>
            </w:pPr>
          </w:p>
        </w:tc>
        <w:tc>
          <w:tcPr>
            <w:tcW w:w="233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C77738A">
            <w:pPr>
              <w:keepNext w:val="0"/>
              <w:keepLines w:val="0"/>
              <w:widowControl/>
              <w:suppressLineNumbers w:val="0"/>
              <w:spacing w:before="0" w:beforeAutospacing="0" w:after="0" w:afterAutospacing="0"/>
              <w:ind w:left="0" w:right="0"/>
              <w:jc w:val="center"/>
              <w:rPr>
                <w:rFonts w:hint="default" w:cs="宋体"/>
                <w:b/>
                <w:color w:val="000000"/>
                <w:kern w:val="2"/>
                <w:sz w:val="22"/>
                <w:szCs w:val="22"/>
              </w:rPr>
            </w:pPr>
          </w:p>
        </w:tc>
        <w:tc>
          <w:tcPr>
            <w:tcW w:w="274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E9FF4D4">
            <w:pPr>
              <w:keepNext w:val="0"/>
              <w:keepLines w:val="0"/>
              <w:widowControl/>
              <w:suppressLineNumbers w:val="0"/>
              <w:spacing w:before="0" w:beforeAutospacing="0" w:after="0" w:afterAutospacing="0"/>
              <w:ind w:left="0" w:right="0"/>
              <w:jc w:val="center"/>
              <w:rPr>
                <w:rFonts w:hint="default" w:cs="宋体"/>
                <w:b/>
                <w:color w:val="000000"/>
                <w:kern w:val="2"/>
                <w:sz w:val="22"/>
                <w:szCs w:val="22"/>
              </w:rPr>
            </w:pPr>
          </w:p>
        </w:tc>
        <w:tc>
          <w:tcPr>
            <w:tcW w:w="150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4B1C7C0">
            <w:pPr>
              <w:keepNext w:val="0"/>
              <w:keepLines w:val="0"/>
              <w:widowControl/>
              <w:suppressLineNumbers w:val="0"/>
              <w:spacing w:before="0" w:beforeAutospacing="0" w:after="0" w:afterAutospacing="0"/>
              <w:ind w:left="0" w:right="0"/>
              <w:jc w:val="center"/>
              <w:rPr>
                <w:rFonts w:hint="default" w:cs="宋体"/>
                <w:b/>
                <w:color w:val="000000"/>
                <w:kern w:val="2"/>
                <w:sz w:val="22"/>
                <w:szCs w:val="22"/>
              </w:rPr>
            </w:pPr>
          </w:p>
        </w:tc>
        <w:tc>
          <w:tcPr>
            <w:tcW w:w="446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82A50E3">
            <w:pPr>
              <w:keepNext w:val="0"/>
              <w:keepLines w:val="0"/>
              <w:widowControl/>
              <w:suppressLineNumbers w:val="0"/>
              <w:spacing w:before="0" w:beforeAutospacing="0" w:after="0" w:afterAutospacing="0"/>
              <w:ind w:left="0" w:right="0"/>
              <w:jc w:val="center"/>
              <w:rPr>
                <w:rFonts w:hint="default" w:cs="宋体"/>
                <w:b/>
                <w:color w:val="000000"/>
                <w:kern w:val="2"/>
                <w:sz w:val="22"/>
                <w:szCs w:val="22"/>
              </w:rPr>
            </w:pPr>
          </w:p>
        </w:tc>
        <w:tc>
          <w:tcPr>
            <w:tcW w:w="249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3E94E90">
            <w:pPr>
              <w:keepNext w:val="0"/>
              <w:keepLines w:val="0"/>
              <w:widowControl/>
              <w:suppressLineNumbers w:val="0"/>
              <w:spacing w:before="0" w:beforeAutospacing="0" w:after="0" w:afterAutospacing="0"/>
              <w:ind w:left="0" w:right="0"/>
              <w:jc w:val="center"/>
              <w:rPr>
                <w:rFonts w:hint="default" w:cs="宋体"/>
                <w:b/>
                <w:color w:val="000000"/>
                <w:kern w:val="2"/>
                <w:sz w:val="22"/>
                <w:szCs w:val="22"/>
              </w:rPr>
            </w:pPr>
          </w:p>
        </w:tc>
      </w:tr>
      <w:tr w14:paraId="7EAF5B77">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377569">
            <w:pPr>
              <w:keepNext w:val="0"/>
              <w:keepLines w:val="0"/>
              <w:widowControl/>
              <w:suppressLineNumbers w:val="0"/>
              <w:spacing w:before="0" w:beforeAutospacing="0" w:after="0" w:afterAutospacing="0"/>
              <w:ind w:left="0" w:right="0"/>
              <w:textAlignment w:val="center"/>
              <w:rPr>
                <w:rFonts w:hint="default" w:cs="宋体"/>
                <w:color w:val="000000"/>
                <w:kern w:val="2"/>
                <w:sz w:val="22"/>
                <w:szCs w:val="22"/>
              </w:rPr>
            </w:pPr>
            <w:r>
              <w:rPr>
                <w:rFonts w:cs="宋体"/>
                <w:color w:val="000000"/>
                <w:kern w:val="2"/>
                <w:sz w:val="22"/>
                <w:szCs w:val="22"/>
              </w:rPr>
              <w:t>301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9DFD53">
            <w:pPr>
              <w:keepNext w:val="0"/>
              <w:keepLines w:val="0"/>
              <w:widowControl/>
              <w:suppressLineNumbers w:val="0"/>
              <w:spacing w:before="0" w:beforeAutospacing="0" w:after="0" w:afterAutospacing="0"/>
              <w:ind w:left="0" w:right="0"/>
              <w:textAlignment w:val="center"/>
              <w:rPr>
                <w:rFonts w:hint="default" w:cs="宋体"/>
                <w:color w:val="000000"/>
                <w:kern w:val="2"/>
                <w:sz w:val="22"/>
                <w:szCs w:val="22"/>
              </w:rPr>
            </w:pPr>
            <w:r>
              <w:rPr>
                <w:rFonts w:cs="宋体"/>
                <w:color w:val="000000"/>
                <w:kern w:val="2"/>
                <w:sz w:val="22"/>
                <w:szCs w:val="22"/>
              </w:rPr>
              <w:t>工资福利支出</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444D3C">
            <w:pPr>
              <w:keepNext w:val="0"/>
              <w:keepLines w:val="0"/>
              <w:widowControl/>
              <w:suppressLineNumbers w:val="0"/>
              <w:wordWrap w:val="0"/>
              <w:spacing w:before="0" w:beforeAutospacing="0" w:after="0" w:afterAutospacing="0"/>
              <w:ind w:left="0" w:right="0"/>
              <w:jc w:val="right"/>
              <w:textAlignment w:val="center"/>
              <w:rPr>
                <w:rFonts w:hint="default" w:cs="宋体"/>
                <w:color w:val="000000"/>
                <w:kern w:val="2"/>
                <w:sz w:val="22"/>
                <w:szCs w:val="22"/>
              </w:rPr>
            </w:pPr>
            <w:r>
              <w:rPr>
                <w:rFonts w:cs="宋体"/>
                <w:color w:val="000000"/>
                <w:kern w:val="2"/>
                <w:sz w:val="21"/>
                <w:szCs w:val="21"/>
              </w:rPr>
              <w:t>48.72</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500A0E">
            <w:pPr>
              <w:keepNext w:val="0"/>
              <w:keepLines w:val="0"/>
              <w:widowControl/>
              <w:suppressLineNumbers w:val="0"/>
              <w:spacing w:before="0" w:beforeAutospacing="0" w:after="0" w:afterAutospacing="0"/>
              <w:ind w:left="0" w:right="0"/>
              <w:textAlignment w:val="center"/>
              <w:rPr>
                <w:rFonts w:hint="default" w:cs="宋体"/>
                <w:color w:val="000000"/>
                <w:kern w:val="2"/>
                <w:sz w:val="22"/>
                <w:szCs w:val="22"/>
              </w:rPr>
            </w:pPr>
            <w:r>
              <w:rPr>
                <w:rFonts w:cs="宋体"/>
                <w:color w:val="000000"/>
                <w:kern w:val="2"/>
                <w:sz w:val="22"/>
                <w:szCs w:val="22"/>
              </w:rPr>
              <w:t>302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B99C77">
            <w:pPr>
              <w:keepNext w:val="0"/>
              <w:keepLines w:val="0"/>
              <w:widowControl/>
              <w:suppressLineNumbers w:val="0"/>
              <w:spacing w:before="0" w:beforeAutospacing="0" w:after="0" w:afterAutospacing="0"/>
              <w:ind w:left="0" w:right="0"/>
              <w:textAlignment w:val="center"/>
              <w:rPr>
                <w:rFonts w:hint="default" w:cs="宋体"/>
                <w:color w:val="000000"/>
                <w:kern w:val="2"/>
                <w:sz w:val="22"/>
                <w:szCs w:val="22"/>
              </w:rPr>
            </w:pPr>
            <w:r>
              <w:rPr>
                <w:rFonts w:cs="宋体"/>
                <w:color w:val="000000"/>
                <w:kern w:val="2"/>
                <w:sz w:val="22"/>
                <w:szCs w:val="22"/>
              </w:rPr>
              <w:t>商品和服务支出</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36FE72">
            <w:pPr>
              <w:keepNext w:val="0"/>
              <w:keepLines w:val="0"/>
              <w:widowControl/>
              <w:suppressLineNumbers w:val="0"/>
              <w:wordWrap w:val="0"/>
              <w:spacing w:before="0" w:beforeAutospacing="0" w:after="0" w:afterAutospacing="0"/>
              <w:ind w:left="0" w:right="0"/>
              <w:jc w:val="right"/>
              <w:textAlignment w:val="center"/>
              <w:rPr>
                <w:rFonts w:hint="default" w:cs="宋体"/>
                <w:color w:val="000000"/>
                <w:kern w:val="2"/>
                <w:sz w:val="22"/>
                <w:szCs w:val="22"/>
              </w:rPr>
            </w:pPr>
            <w:r>
              <w:rPr>
                <w:rFonts w:cs="宋体"/>
                <w:color w:val="000000"/>
                <w:kern w:val="2"/>
                <w:sz w:val="21"/>
                <w:szCs w:val="21"/>
              </w:rPr>
              <w:t>4.28</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44480A">
            <w:pPr>
              <w:keepNext w:val="0"/>
              <w:keepLines w:val="0"/>
              <w:widowControl/>
              <w:suppressLineNumbers w:val="0"/>
              <w:spacing w:before="0" w:beforeAutospacing="0" w:after="0" w:afterAutospacing="0"/>
              <w:ind w:left="0" w:right="0"/>
              <w:textAlignment w:val="center"/>
              <w:rPr>
                <w:rFonts w:hint="default" w:cs="宋体"/>
                <w:color w:val="000000"/>
                <w:kern w:val="2"/>
                <w:sz w:val="22"/>
                <w:szCs w:val="22"/>
              </w:rPr>
            </w:pPr>
            <w:r>
              <w:rPr>
                <w:rFonts w:cs="宋体"/>
                <w:color w:val="000000"/>
                <w:kern w:val="2"/>
                <w:sz w:val="22"/>
                <w:szCs w:val="22"/>
              </w:rPr>
              <w:t>310</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BCAB3F">
            <w:pPr>
              <w:keepNext w:val="0"/>
              <w:keepLines w:val="0"/>
              <w:widowControl/>
              <w:suppressLineNumbers w:val="0"/>
              <w:spacing w:before="0" w:beforeAutospacing="0" w:after="0" w:afterAutospacing="0"/>
              <w:ind w:left="0" w:right="0"/>
              <w:textAlignment w:val="center"/>
              <w:rPr>
                <w:rFonts w:hint="default" w:cs="宋体"/>
                <w:color w:val="000000"/>
                <w:kern w:val="2"/>
                <w:sz w:val="22"/>
                <w:szCs w:val="22"/>
              </w:rPr>
            </w:pPr>
            <w:r>
              <w:rPr>
                <w:rFonts w:cs="宋体"/>
                <w:color w:val="000000"/>
                <w:kern w:val="2"/>
                <w:sz w:val="22"/>
                <w:szCs w:val="22"/>
              </w:rPr>
              <w:t>资本性支出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529949">
            <w:pPr>
              <w:keepNext w:val="0"/>
              <w:keepLines w:val="0"/>
              <w:widowControl/>
              <w:suppressLineNumbers w:val="0"/>
              <w:wordWrap w:val="0"/>
              <w:spacing w:before="0" w:beforeAutospacing="0" w:after="0" w:afterAutospacing="0"/>
              <w:ind w:left="0" w:right="0"/>
              <w:jc w:val="right"/>
              <w:textAlignment w:val="center"/>
              <w:rPr>
                <w:rFonts w:hint="default" w:cs="宋体"/>
                <w:color w:val="000000"/>
                <w:kern w:val="2"/>
                <w:sz w:val="22"/>
                <w:szCs w:val="22"/>
              </w:rPr>
            </w:pPr>
          </w:p>
        </w:tc>
      </w:tr>
      <w:tr w14:paraId="73223CFB">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748DDE">
            <w:pPr>
              <w:keepNext w:val="0"/>
              <w:keepLines w:val="0"/>
              <w:widowControl/>
              <w:suppressLineNumbers w:val="0"/>
              <w:spacing w:before="0" w:beforeAutospacing="0" w:after="0" w:afterAutospacing="0"/>
              <w:ind w:left="0" w:right="0"/>
              <w:textAlignment w:val="center"/>
              <w:rPr>
                <w:rFonts w:hint="default" w:cs="宋体"/>
                <w:color w:val="000000"/>
                <w:kern w:val="2"/>
                <w:sz w:val="22"/>
                <w:szCs w:val="22"/>
              </w:rPr>
            </w:pPr>
            <w:r>
              <w:rPr>
                <w:rFonts w:cs="宋体"/>
                <w:color w:val="000000"/>
                <w:kern w:val="2"/>
                <w:sz w:val="22"/>
                <w:szCs w:val="22"/>
              </w:rPr>
              <w:t>30101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205749">
            <w:pPr>
              <w:keepNext w:val="0"/>
              <w:keepLines w:val="0"/>
              <w:widowControl/>
              <w:suppressLineNumbers w:val="0"/>
              <w:spacing w:before="0" w:beforeAutospacing="0" w:after="0" w:afterAutospacing="0"/>
              <w:ind w:left="0" w:right="0"/>
              <w:textAlignment w:val="center"/>
              <w:rPr>
                <w:rFonts w:hint="default" w:cs="宋体"/>
                <w:color w:val="000000"/>
                <w:kern w:val="2"/>
                <w:sz w:val="22"/>
                <w:szCs w:val="22"/>
              </w:rPr>
            </w:pPr>
            <w:r>
              <w:rPr>
                <w:rFonts w:cs="宋体"/>
                <w:color w:val="000000"/>
                <w:kern w:val="2"/>
                <w:sz w:val="22"/>
                <w:szCs w:val="22"/>
              </w:rPr>
              <w:t xml:space="preserve">  基本工资</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C1B61B">
            <w:pPr>
              <w:keepNext w:val="0"/>
              <w:keepLines w:val="0"/>
              <w:widowControl/>
              <w:suppressLineNumbers w:val="0"/>
              <w:wordWrap w:val="0"/>
              <w:spacing w:before="0" w:beforeAutospacing="0" w:after="0" w:afterAutospacing="0"/>
              <w:ind w:left="0" w:right="0"/>
              <w:jc w:val="right"/>
              <w:textAlignment w:val="center"/>
              <w:rPr>
                <w:rFonts w:hint="default" w:cs="宋体"/>
                <w:color w:val="000000"/>
                <w:kern w:val="2"/>
                <w:sz w:val="22"/>
                <w:szCs w:val="22"/>
              </w:rPr>
            </w:pPr>
            <w:r>
              <w:rPr>
                <w:rFonts w:cs="宋体"/>
                <w:color w:val="000000"/>
                <w:kern w:val="2"/>
                <w:sz w:val="21"/>
                <w:szCs w:val="21"/>
              </w:rPr>
              <w:t>12.42</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50CDCC">
            <w:pPr>
              <w:keepNext w:val="0"/>
              <w:keepLines w:val="0"/>
              <w:widowControl/>
              <w:suppressLineNumbers w:val="0"/>
              <w:spacing w:before="0" w:beforeAutospacing="0" w:after="0" w:afterAutospacing="0"/>
              <w:ind w:left="0" w:right="0"/>
              <w:textAlignment w:val="center"/>
              <w:rPr>
                <w:rFonts w:hint="default" w:cs="宋体"/>
                <w:color w:val="000000"/>
                <w:kern w:val="2"/>
                <w:sz w:val="22"/>
                <w:szCs w:val="22"/>
              </w:rPr>
            </w:pPr>
            <w:r>
              <w:rPr>
                <w:rFonts w:cs="宋体"/>
                <w:color w:val="000000"/>
                <w:kern w:val="2"/>
                <w:sz w:val="22"/>
                <w:szCs w:val="22"/>
              </w:rPr>
              <w:t>30201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6D3D49">
            <w:pPr>
              <w:keepNext w:val="0"/>
              <w:keepLines w:val="0"/>
              <w:widowControl/>
              <w:suppressLineNumbers w:val="0"/>
              <w:spacing w:before="0" w:beforeAutospacing="0" w:after="0" w:afterAutospacing="0"/>
              <w:ind w:left="0" w:right="0"/>
              <w:textAlignment w:val="center"/>
              <w:rPr>
                <w:rFonts w:hint="default" w:cs="宋体"/>
                <w:color w:val="000000"/>
                <w:kern w:val="2"/>
                <w:sz w:val="22"/>
                <w:szCs w:val="22"/>
              </w:rPr>
            </w:pPr>
            <w:r>
              <w:rPr>
                <w:rFonts w:cs="宋体"/>
                <w:color w:val="000000"/>
                <w:kern w:val="2"/>
                <w:sz w:val="22"/>
                <w:szCs w:val="22"/>
              </w:rPr>
              <w:t xml:space="preserve">  办公费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3774A7">
            <w:pPr>
              <w:keepNext w:val="0"/>
              <w:keepLines w:val="0"/>
              <w:widowControl/>
              <w:suppressLineNumbers w:val="0"/>
              <w:wordWrap w:val="0"/>
              <w:spacing w:before="0" w:beforeAutospacing="0" w:after="0" w:afterAutospacing="0"/>
              <w:ind w:left="0" w:right="0"/>
              <w:jc w:val="right"/>
              <w:textAlignment w:val="center"/>
              <w:rPr>
                <w:rFonts w:hint="default" w:cs="宋体"/>
                <w:color w:val="000000"/>
                <w:kern w:val="2"/>
                <w:sz w:val="22"/>
                <w:szCs w:val="22"/>
              </w:rPr>
            </w:pPr>
            <w:r>
              <w:rPr>
                <w:rFonts w:cs="宋体"/>
                <w:color w:val="000000"/>
                <w:kern w:val="2"/>
                <w:sz w:val="21"/>
                <w:szCs w:val="21"/>
              </w:rPr>
              <w:t>2.22</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4AC493">
            <w:pPr>
              <w:keepNext w:val="0"/>
              <w:keepLines w:val="0"/>
              <w:widowControl/>
              <w:suppressLineNumbers w:val="0"/>
              <w:spacing w:before="0" w:beforeAutospacing="0" w:after="0" w:afterAutospacing="0"/>
              <w:ind w:left="0" w:right="0"/>
              <w:textAlignment w:val="center"/>
              <w:rPr>
                <w:rFonts w:hint="default" w:cs="宋体"/>
                <w:color w:val="000000"/>
                <w:kern w:val="2"/>
                <w:sz w:val="22"/>
                <w:szCs w:val="22"/>
              </w:rPr>
            </w:pPr>
            <w:r>
              <w:rPr>
                <w:rFonts w:cs="宋体"/>
                <w:color w:val="000000"/>
                <w:kern w:val="2"/>
                <w:sz w:val="22"/>
                <w:szCs w:val="22"/>
              </w:rPr>
              <w:t>31001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C6030F">
            <w:pPr>
              <w:keepNext w:val="0"/>
              <w:keepLines w:val="0"/>
              <w:widowControl/>
              <w:suppressLineNumbers w:val="0"/>
              <w:spacing w:before="0" w:beforeAutospacing="0" w:after="0" w:afterAutospacing="0"/>
              <w:ind w:left="0" w:right="0"/>
              <w:textAlignment w:val="center"/>
              <w:rPr>
                <w:rFonts w:hint="default" w:cs="宋体"/>
                <w:color w:val="000000"/>
                <w:kern w:val="2"/>
                <w:sz w:val="22"/>
                <w:szCs w:val="22"/>
              </w:rPr>
            </w:pPr>
            <w:r>
              <w:rPr>
                <w:rFonts w:cs="宋体"/>
                <w:color w:val="000000"/>
                <w:kern w:val="2"/>
                <w:sz w:val="22"/>
                <w:szCs w:val="22"/>
              </w:rPr>
              <w:t xml:space="preserve">  房屋建筑物购建</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DB9ED2">
            <w:pPr>
              <w:keepNext w:val="0"/>
              <w:keepLines w:val="0"/>
              <w:widowControl/>
              <w:suppressLineNumbers w:val="0"/>
              <w:wordWrap w:val="0"/>
              <w:spacing w:before="0" w:beforeAutospacing="0" w:after="0" w:afterAutospacing="0"/>
              <w:ind w:left="0" w:right="0"/>
              <w:jc w:val="right"/>
              <w:textAlignment w:val="center"/>
              <w:rPr>
                <w:rFonts w:hint="default" w:cs="宋体"/>
                <w:color w:val="000000"/>
                <w:kern w:val="2"/>
                <w:sz w:val="22"/>
                <w:szCs w:val="22"/>
              </w:rPr>
            </w:pPr>
          </w:p>
        </w:tc>
      </w:tr>
      <w:tr w14:paraId="2A228014">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C59936">
            <w:pPr>
              <w:keepNext w:val="0"/>
              <w:keepLines w:val="0"/>
              <w:widowControl/>
              <w:suppressLineNumbers w:val="0"/>
              <w:spacing w:before="0" w:beforeAutospacing="0" w:after="0" w:afterAutospacing="0"/>
              <w:ind w:left="0" w:right="0"/>
              <w:textAlignment w:val="center"/>
              <w:rPr>
                <w:rFonts w:hint="default" w:cs="宋体"/>
                <w:color w:val="000000"/>
                <w:kern w:val="2"/>
                <w:sz w:val="22"/>
                <w:szCs w:val="22"/>
              </w:rPr>
            </w:pPr>
            <w:r>
              <w:rPr>
                <w:rFonts w:cs="宋体"/>
                <w:color w:val="000000"/>
                <w:kern w:val="2"/>
                <w:sz w:val="22"/>
                <w:szCs w:val="22"/>
              </w:rPr>
              <w:t>30102</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FD417D">
            <w:pPr>
              <w:keepNext w:val="0"/>
              <w:keepLines w:val="0"/>
              <w:widowControl/>
              <w:suppressLineNumbers w:val="0"/>
              <w:spacing w:before="0" w:beforeAutospacing="0" w:after="0" w:afterAutospacing="0"/>
              <w:ind w:left="0" w:right="0"/>
              <w:textAlignment w:val="center"/>
              <w:rPr>
                <w:rFonts w:hint="default" w:cs="宋体"/>
                <w:color w:val="000000"/>
                <w:kern w:val="2"/>
                <w:sz w:val="22"/>
                <w:szCs w:val="22"/>
              </w:rPr>
            </w:pPr>
            <w:r>
              <w:rPr>
                <w:rFonts w:cs="宋体"/>
                <w:color w:val="000000"/>
                <w:kern w:val="2"/>
                <w:sz w:val="22"/>
                <w:szCs w:val="22"/>
              </w:rPr>
              <w:t xml:space="preserve">  津贴补贴</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BFF86E">
            <w:pPr>
              <w:keepNext w:val="0"/>
              <w:keepLines w:val="0"/>
              <w:widowControl/>
              <w:suppressLineNumbers w:val="0"/>
              <w:wordWrap w:val="0"/>
              <w:spacing w:before="0" w:beforeAutospacing="0" w:after="0" w:afterAutospacing="0"/>
              <w:ind w:left="0" w:right="0"/>
              <w:jc w:val="right"/>
              <w:textAlignment w:val="center"/>
              <w:rPr>
                <w:rFonts w:hint="default" w:cs="宋体"/>
                <w:color w:val="000000"/>
                <w:kern w:val="2"/>
                <w:sz w:val="22"/>
                <w:szCs w:val="22"/>
              </w:rPr>
            </w:pPr>
            <w:r>
              <w:rPr>
                <w:rFonts w:cs="宋体"/>
                <w:color w:val="000000"/>
                <w:kern w:val="2"/>
                <w:sz w:val="21"/>
                <w:szCs w:val="21"/>
              </w:rPr>
              <w:t>0.46</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4B8717">
            <w:pPr>
              <w:keepNext w:val="0"/>
              <w:keepLines w:val="0"/>
              <w:widowControl/>
              <w:suppressLineNumbers w:val="0"/>
              <w:spacing w:before="0" w:beforeAutospacing="0" w:after="0" w:afterAutospacing="0"/>
              <w:ind w:left="0" w:right="0"/>
              <w:textAlignment w:val="center"/>
              <w:rPr>
                <w:rFonts w:hint="default" w:cs="宋体"/>
                <w:color w:val="000000"/>
                <w:kern w:val="2"/>
                <w:sz w:val="22"/>
                <w:szCs w:val="22"/>
              </w:rPr>
            </w:pPr>
            <w:r>
              <w:rPr>
                <w:rFonts w:cs="宋体"/>
                <w:color w:val="000000"/>
                <w:kern w:val="2"/>
                <w:sz w:val="22"/>
                <w:szCs w:val="22"/>
              </w:rPr>
              <w:t>30202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9DBDAE">
            <w:pPr>
              <w:keepNext w:val="0"/>
              <w:keepLines w:val="0"/>
              <w:widowControl/>
              <w:suppressLineNumbers w:val="0"/>
              <w:spacing w:before="0" w:beforeAutospacing="0" w:after="0" w:afterAutospacing="0"/>
              <w:ind w:left="0" w:right="0"/>
              <w:textAlignment w:val="center"/>
              <w:rPr>
                <w:rFonts w:hint="default" w:cs="宋体"/>
                <w:color w:val="000000"/>
                <w:kern w:val="2"/>
                <w:sz w:val="22"/>
                <w:szCs w:val="22"/>
              </w:rPr>
            </w:pPr>
            <w:r>
              <w:rPr>
                <w:rFonts w:cs="宋体"/>
                <w:color w:val="000000"/>
                <w:kern w:val="2"/>
                <w:sz w:val="22"/>
                <w:szCs w:val="22"/>
              </w:rPr>
              <w:t xml:space="preserve">  印刷费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13DBC4">
            <w:pPr>
              <w:keepNext w:val="0"/>
              <w:keepLines w:val="0"/>
              <w:widowControl/>
              <w:suppressLineNumbers w:val="0"/>
              <w:wordWrap w:val="0"/>
              <w:spacing w:before="0" w:beforeAutospacing="0" w:after="0" w:afterAutospacing="0"/>
              <w:ind w:left="0" w:right="0"/>
              <w:jc w:val="right"/>
              <w:textAlignment w:val="center"/>
              <w:rPr>
                <w:rFonts w:hint="default" w:cs="宋体"/>
                <w:color w:val="000000"/>
                <w:kern w:val="2"/>
                <w:sz w:val="22"/>
                <w:szCs w:val="22"/>
              </w:rPr>
            </w:pP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5742AA">
            <w:pPr>
              <w:keepNext w:val="0"/>
              <w:keepLines w:val="0"/>
              <w:widowControl/>
              <w:suppressLineNumbers w:val="0"/>
              <w:spacing w:before="0" w:beforeAutospacing="0" w:after="0" w:afterAutospacing="0"/>
              <w:ind w:left="0" w:right="0"/>
              <w:textAlignment w:val="center"/>
              <w:rPr>
                <w:rFonts w:hint="default" w:cs="宋体"/>
                <w:color w:val="000000"/>
                <w:kern w:val="2"/>
                <w:sz w:val="22"/>
                <w:szCs w:val="22"/>
              </w:rPr>
            </w:pPr>
            <w:r>
              <w:rPr>
                <w:rFonts w:cs="宋体"/>
                <w:color w:val="000000"/>
                <w:kern w:val="2"/>
                <w:sz w:val="22"/>
                <w:szCs w:val="22"/>
              </w:rPr>
              <w:t>31002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8882DC">
            <w:pPr>
              <w:keepNext w:val="0"/>
              <w:keepLines w:val="0"/>
              <w:widowControl/>
              <w:suppressLineNumbers w:val="0"/>
              <w:spacing w:before="0" w:beforeAutospacing="0" w:after="0" w:afterAutospacing="0"/>
              <w:ind w:left="0" w:right="0"/>
              <w:textAlignment w:val="center"/>
              <w:rPr>
                <w:rFonts w:hint="default" w:cs="宋体"/>
                <w:color w:val="000000"/>
                <w:kern w:val="2"/>
                <w:sz w:val="22"/>
                <w:szCs w:val="22"/>
              </w:rPr>
            </w:pPr>
            <w:r>
              <w:rPr>
                <w:rFonts w:cs="宋体"/>
                <w:color w:val="000000"/>
                <w:kern w:val="2"/>
                <w:sz w:val="22"/>
                <w:szCs w:val="22"/>
              </w:rPr>
              <w:t xml:space="preserve">  办公设备购置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3920A4">
            <w:pPr>
              <w:keepNext w:val="0"/>
              <w:keepLines w:val="0"/>
              <w:widowControl/>
              <w:suppressLineNumbers w:val="0"/>
              <w:wordWrap w:val="0"/>
              <w:spacing w:before="0" w:beforeAutospacing="0" w:after="0" w:afterAutospacing="0"/>
              <w:ind w:left="0" w:right="0"/>
              <w:jc w:val="right"/>
              <w:textAlignment w:val="center"/>
              <w:rPr>
                <w:rFonts w:hint="default" w:cs="宋体"/>
                <w:color w:val="000000"/>
                <w:kern w:val="2"/>
                <w:sz w:val="22"/>
                <w:szCs w:val="22"/>
              </w:rPr>
            </w:pPr>
          </w:p>
        </w:tc>
      </w:tr>
      <w:tr w14:paraId="18770F40">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88EC54">
            <w:pPr>
              <w:keepNext w:val="0"/>
              <w:keepLines w:val="0"/>
              <w:widowControl/>
              <w:suppressLineNumbers w:val="0"/>
              <w:spacing w:before="0" w:beforeAutospacing="0" w:after="0" w:afterAutospacing="0"/>
              <w:ind w:left="0" w:right="0"/>
              <w:textAlignment w:val="center"/>
              <w:rPr>
                <w:rFonts w:hint="default" w:cs="宋体"/>
                <w:color w:val="000000"/>
                <w:kern w:val="2"/>
                <w:sz w:val="22"/>
                <w:szCs w:val="22"/>
              </w:rPr>
            </w:pPr>
            <w:r>
              <w:rPr>
                <w:rFonts w:cs="宋体"/>
                <w:color w:val="000000"/>
                <w:kern w:val="2"/>
                <w:sz w:val="22"/>
                <w:szCs w:val="22"/>
              </w:rPr>
              <w:t>30103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EC5AEC">
            <w:pPr>
              <w:keepNext w:val="0"/>
              <w:keepLines w:val="0"/>
              <w:widowControl/>
              <w:suppressLineNumbers w:val="0"/>
              <w:spacing w:before="0" w:beforeAutospacing="0" w:after="0" w:afterAutospacing="0"/>
              <w:ind w:left="0" w:right="0"/>
              <w:textAlignment w:val="center"/>
              <w:rPr>
                <w:rFonts w:hint="default" w:cs="宋体"/>
                <w:color w:val="000000"/>
                <w:kern w:val="2"/>
                <w:sz w:val="22"/>
                <w:szCs w:val="22"/>
              </w:rPr>
            </w:pPr>
            <w:r>
              <w:rPr>
                <w:rFonts w:cs="宋体"/>
                <w:color w:val="000000"/>
                <w:kern w:val="2"/>
                <w:sz w:val="22"/>
                <w:szCs w:val="22"/>
              </w:rPr>
              <w:t xml:space="preserve">  奖金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19575F">
            <w:pPr>
              <w:keepNext w:val="0"/>
              <w:keepLines w:val="0"/>
              <w:widowControl/>
              <w:suppressLineNumbers w:val="0"/>
              <w:wordWrap w:val="0"/>
              <w:spacing w:before="0" w:beforeAutospacing="0" w:after="0" w:afterAutospacing="0"/>
              <w:ind w:left="0" w:right="0"/>
              <w:jc w:val="right"/>
              <w:textAlignment w:val="center"/>
              <w:rPr>
                <w:rFonts w:hint="default" w:cs="宋体"/>
                <w:color w:val="000000"/>
                <w:kern w:val="2"/>
                <w:sz w:val="22"/>
                <w:szCs w:val="22"/>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020ACC">
            <w:pPr>
              <w:keepNext w:val="0"/>
              <w:keepLines w:val="0"/>
              <w:widowControl/>
              <w:suppressLineNumbers w:val="0"/>
              <w:spacing w:before="0" w:beforeAutospacing="0" w:after="0" w:afterAutospacing="0"/>
              <w:ind w:left="0" w:right="0"/>
              <w:textAlignment w:val="center"/>
              <w:rPr>
                <w:rFonts w:hint="default" w:cs="宋体"/>
                <w:color w:val="000000"/>
                <w:kern w:val="2"/>
                <w:sz w:val="22"/>
                <w:szCs w:val="22"/>
              </w:rPr>
            </w:pPr>
            <w:r>
              <w:rPr>
                <w:rFonts w:cs="宋体"/>
                <w:color w:val="000000"/>
                <w:kern w:val="2"/>
                <w:sz w:val="22"/>
                <w:szCs w:val="22"/>
              </w:rPr>
              <w:t>30203</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618777">
            <w:pPr>
              <w:keepNext w:val="0"/>
              <w:keepLines w:val="0"/>
              <w:widowControl/>
              <w:suppressLineNumbers w:val="0"/>
              <w:spacing w:before="0" w:beforeAutospacing="0" w:after="0" w:afterAutospacing="0"/>
              <w:ind w:left="0" w:right="0"/>
              <w:textAlignment w:val="center"/>
              <w:rPr>
                <w:rFonts w:hint="default" w:cs="宋体"/>
                <w:color w:val="000000"/>
                <w:kern w:val="2"/>
                <w:sz w:val="22"/>
                <w:szCs w:val="22"/>
              </w:rPr>
            </w:pPr>
            <w:r>
              <w:rPr>
                <w:rFonts w:cs="宋体"/>
                <w:color w:val="000000"/>
                <w:kern w:val="2"/>
                <w:sz w:val="22"/>
                <w:szCs w:val="22"/>
              </w:rPr>
              <w:t xml:space="preserve">  咨询费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997248">
            <w:pPr>
              <w:keepNext w:val="0"/>
              <w:keepLines w:val="0"/>
              <w:widowControl/>
              <w:suppressLineNumbers w:val="0"/>
              <w:wordWrap w:val="0"/>
              <w:spacing w:before="0" w:beforeAutospacing="0" w:after="0" w:afterAutospacing="0"/>
              <w:ind w:left="0" w:right="0"/>
              <w:jc w:val="right"/>
              <w:textAlignment w:val="center"/>
              <w:rPr>
                <w:rFonts w:hint="default" w:cs="宋体"/>
                <w:color w:val="000000"/>
                <w:kern w:val="2"/>
                <w:sz w:val="22"/>
                <w:szCs w:val="22"/>
              </w:rPr>
            </w:pP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E6D002">
            <w:pPr>
              <w:keepNext w:val="0"/>
              <w:keepLines w:val="0"/>
              <w:widowControl/>
              <w:suppressLineNumbers w:val="0"/>
              <w:spacing w:before="0" w:beforeAutospacing="0" w:after="0" w:afterAutospacing="0"/>
              <w:ind w:left="0" w:right="0"/>
              <w:textAlignment w:val="center"/>
              <w:rPr>
                <w:rFonts w:hint="default" w:cs="宋体"/>
                <w:color w:val="000000"/>
                <w:kern w:val="2"/>
                <w:sz w:val="22"/>
                <w:szCs w:val="22"/>
              </w:rPr>
            </w:pPr>
            <w:r>
              <w:rPr>
                <w:rFonts w:cs="宋体"/>
                <w:color w:val="000000"/>
                <w:kern w:val="2"/>
                <w:sz w:val="22"/>
                <w:szCs w:val="22"/>
              </w:rPr>
              <w:t>31003</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B8217E">
            <w:pPr>
              <w:keepNext w:val="0"/>
              <w:keepLines w:val="0"/>
              <w:widowControl/>
              <w:suppressLineNumbers w:val="0"/>
              <w:spacing w:before="0" w:beforeAutospacing="0" w:after="0" w:afterAutospacing="0"/>
              <w:ind w:left="0" w:right="0"/>
              <w:textAlignment w:val="center"/>
              <w:rPr>
                <w:rFonts w:hint="default" w:cs="宋体"/>
                <w:color w:val="000000"/>
                <w:kern w:val="2"/>
                <w:sz w:val="22"/>
                <w:szCs w:val="22"/>
              </w:rPr>
            </w:pPr>
            <w:r>
              <w:rPr>
                <w:rFonts w:cs="宋体"/>
                <w:color w:val="000000"/>
                <w:kern w:val="2"/>
                <w:sz w:val="22"/>
                <w:szCs w:val="22"/>
              </w:rPr>
              <w:t xml:space="preserve">  专用设备购置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67E048">
            <w:pPr>
              <w:keepNext w:val="0"/>
              <w:keepLines w:val="0"/>
              <w:widowControl/>
              <w:suppressLineNumbers w:val="0"/>
              <w:wordWrap w:val="0"/>
              <w:spacing w:before="0" w:beforeAutospacing="0" w:after="0" w:afterAutospacing="0"/>
              <w:ind w:left="0" w:right="0"/>
              <w:jc w:val="right"/>
              <w:textAlignment w:val="center"/>
              <w:rPr>
                <w:rFonts w:hint="default" w:cs="宋体"/>
                <w:color w:val="000000"/>
                <w:kern w:val="2"/>
                <w:sz w:val="22"/>
                <w:szCs w:val="22"/>
              </w:rPr>
            </w:pPr>
          </w:p>
        </w:tc>
      </w:tr>
      <w:tr w14:paraId="3BB42C26">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EEEBF1">
            <w:pPr>
              <w:keepNext w:val="0"/>
              <w:keepLines w:val="0"/>
              <w:widowControl/>
              <w:suppressLineNumbers w:val="0"/>
              <w:spacing w:before="0" w:beforeAutospacing="0" w:after="0" w:afterAutospacing="0"/>
              <w:ind w:left="0" w:right="0"/>
              <w:textAlignment w:val="center"/>
              <w:rPr>
                <w:rFonts w:hint="default" w:cs="宋体"/>
                <w:color w:val="000000"/>
                <w:kern w:val="2"/>
                <w:sz w:val="22"/>
                <w:szCs w:val="22"/>
              </w:rPr>
            </w:pPr>
            <w:r>
              <w:rPr>
                <w:rFonts w:cs="宋体"/>
                <w:color w:val="000000"/>
                <w:kern w:val="2"/>
                <w:sz w:val="22"/>
                <w:szCs w:val="22"/>
              </w:rPr>
              <w:t>30106</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D1671B">
            <w:pPr>
              <w:keepNext w:val="0"/>
              <w:keepLines w:val="0"/>
              <w:widowControl/>
              <w:suppressLineNumbers w:val="0"/>
              <w:spacing w:before="0" w:beforeAutospacing="0" w:after="0" w:afterAutospacing="0"/>
              <w:ind w:left="0" w:right="0"/>
              <w:textAlignment w:val="center"/>
              <w:rPr>
                <w:rFonts w:hint="default" w:cs="宋体"/>
                <w:color w:val="000000"/>
                <w:kern w:val="2"/>
                <w:sz w:val="22"/>
                <w:szCs w:val="22"/>
              </w:rPr>
            </w:pPr>
            <w:r>
              <w:rPr>
                <w:rFonts w:cs="宋体"/>
                <w:color w:val="000000"/>
                <w:kern w:val="2"/>
                <w:sz w:val="22"/>
                <w:szCs w:val="22"/>
              </w:rPr>
              <w:t xml:space="preserve">  伙食补助费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80F67C">
            <w:pPr>
              <w:keepNext w:val="0"/>
              <w:keepLines w:val="0"/>
              <w:widowControl/>
              <w:suppressLineNumbers w:val="0"/>
              <w:wordWrap w:val="0"/>
              <w:spacing w:before="0" w:beforeAutospacing="0" w:after="0" w:afterAutospacing="0"/>
              <w:ind w:left="0" w:right="0"/>
              <w:jc w:val="right"/>
              <w:textAlignment w:val="center"/>
              <w:rPr>
                <w:rFonts w:hint="default" w:cs="宋体"/>
                <w:color w:val="000000"/>
                <w:kern w:val="2"/>
                <w:sz w:val="22"/>
                <w:szCs w:val="22"/>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22EF83">
            <w:pPr>
              <w:keepNext w:val="0"/>
              <w:keepLines w:val="0"/>
              <w:widowControl/>
              <w:suppressLineNumbers w:val="0"/>
              <w:spacing w:before="0" w:beforeAutospacing="0" w:after="0" w:afterAutospacing="0"/>
              <w:ind w:left="0" w:right="0"/>
              <w:textAlignment w:val="center"/>
              <w:rPr>
                <w:rFonts w:hint="default" w:cs="宋体"/>
                <w:color w:val="000000"/>
                <w:kern w:val="2"/>
                <w:sz w:val="22"/>
                <w:szCs w:val="22"/>
              </w:rPr>
            </w:pPr>
            <w:r>
              <w:rPr>
                <w:rFonts w:cs="宋体"/>
                <w:color w:val="000000"/>
                <w:kern w:val="2"/>
                <w:sz w:val="22"/>
                <w:szCs w:val="22"/>
              </w:rPr>
              <w:t>30204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C8FC14">
            <w:pPr>
              <w:keepNext w:val="0"/>
              <w:keepLines w:val="0"/>
              <w:widowControl/>
              <w:suppressLineNumbers w:val="0"/>
              <w:spacing w:before="0" w:beforeAutospacing="0" w:after="0" w:afterAutospacing="0"/>
              <w:ind w:left="0" w:right="0"/>
              <w:textAlignment w:val="center"/>
              <w:rPr>
                <w:rFonts w:hint="default" w:cs="宋体"/>
                <w:color w:val="000000"/>
                <w:kern w:val="2"/>
                <w:sz w:val="22"/>
                <w:szCs w:val="22"/>
              </w:rPr>
            </w:pPr>
            <w:r>
              <w:rPr>
                <w:rFonts w:cs="宋体"/>
                <w:color w:val="000000"/>
                <w:kern w:val="2"/>
                <w:sz w:val="22"/>
                <w:szCs w:val="22"/>
              </w:rPr>
              <w:t xml:space="preserve">  手续费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834F4C">
            <w:pPr>
              <w:keepNext w:val="0"/>
              <w:keepLines w:val="0"/>
              <w:widowControl/>
              <w:suppressLineNumbers w:val="0"/>
              <w:wordWrap w:val="0"/>
              <w:spacing w:before="0" w:beforeAutospacing="0" w:after="0" w:afterAutospacing="0"/>
              <w:ind w:left="0" w:right="0"/>
              <w:jc w:val="right"/>
              <w:textAlignment w:val="center"/>
              <w:rPr>
                <w:rFonts w:hint="default" w:cs="宋体"/>
                <w:color w:val="000000"/>
                <w:kern w:val="2"/>
                <w:sz w:val="22"/>
                <w:szCs w:val="22"/>
              </w:rPr>
            </w:pP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B2A693">
            <w:pPr>
              <w:keepNext w:val="0"/>
              <w:keepLines w:val="0"/>
              <w:widowControl/>
              <w:suppressLineNumbers w:val="0"/>
              <w:spacing w:before="0" w:beforeAutospacing="0" w:after="0" w:afterAutospacing="0"/>
              <w:ind w:left="0" w:right="0"/>
              <w:textAlignment w:val="center"/>
              <w:rPr>
                <w:rFonts w:hint="default" w:cs="宋体"/>
                <w:color w:val="000000"/>
                <w:kern w:val="2"/>
                <w:sz w:val="22"/>
                <w:szCs w:val="22"/>
              </w:rPr>
            </w:pPr>
            <w:r>
              <w:rPr>
                <w:rFonts w:cs="宋体"/>
                <w:color w:val="000000"/>
                <w:kern w:val="2"/>
                <w:sz w:val="22"/>
                <w:szCs w:val="22"/>
              </w:rPr>
              <w:t>31005</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489477">
            <w:pPr>
              <w:keepNext w:val="0"/>
              <w:keepLines w:val="0"/>
              <w:widowControl/>
              <w:suppressLineNumbers w:val="0"/>
              <w:spacing w:before="0" w:beforeAutospacing="0" w:after="0" w:afterAutospacing="0"/>
              <w:ind w:left="0" w:right="0"/>
              <w:textAlignment w:val="center"/>
              <w:rPr>
                <w:rFonts w:hint="default" w:cs="宋体"/>
                <w:color w:val="000000"/>
                <w:kern w:val="2"/>
                <w:sz w:val="22"/>
                <w:szCs w:val="22"/>
              </w:rPr>
            </w:pPr>
            <w:r>
              <w:rPr>
                <w:rFonts w:cs="宋体"/>
                <w:color w:val="000000"/>
                <w:kern w:val="2"/>
                <w:sz w:val="22"/>
                <w:szCs w:val="22"/>
              </w:rPr>
              <w:t xml:space="preserve">  基础设施建设</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83D8F9">
            <w:pPr>
              <w:keepNext w:val="0"/>
              <w:keepLines w:val="0"/>
              <w:widowControl/>
              <w:suppressLineNumbers w:val="0"/>
              <w:wordWrap w:val="0"/>
              <w:spacing w:before="0" w:beforeAutospacing="0" w:after="0" w:afterAutospacing="0"/>
              <w:ind w:left="0" w:right="0"/>
              <w:jc w:val="right"/>
              <w:textAlignment w:val="center"/>
              <w:rPr>
                <w:rFonts w:hint="default" w:cs="宋体"/>
                <w:color w:val="000000"/>
                <w:kern w:val="2"/>
                <w:sz w:val="22"/>
                <w:szCs w:val="22"/>
              </w:rPr>
            </w:pPr>
          </w:p>
        </w:tc>
      </w:tr>
      <w:tr w14:paraId="25B52E1E">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9033CC">
            <w:pPr>
              <w:keepNext w:val="0"/>
              <w:keepLines w:val="0"/>
              <w:widowControl/>
              <w:suppressLineNumbers w:val="0"/>
              <w:spacing w:before="0" w:beforeAutospacing="0" w:after="0" w:afterAutospacing="0"/>
              <w:ind w:left="0" w:right="0"/>
              <w:textAlignment w:val="center"/>
              <w:rPr>
                <w:rFonts w:hint="default" w:cs="宋体"/>
                <w:color w:val="000000"/>
                <w:kern w:val="2"/>
                <w:sz w:val="22"/>
                <w:szCs w:val="22"/>
              </w:rPr>
            </w:pPr>
            <w:r>
              <w:rPr>
                <w:rFonts w:cs="宋体"/>
                <w:color w:val="000000"/>
                <w:kern w:val="2"/>
                <w:sz w:val="22"/>
                <w:szCs w:val="22"/>
              </w:rPr>
              <w:t>30107</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DC2DC4">
            <w:pPr>
              <w:keepNext w:val="0"/>
              <w:keepLines w:val="0"/>
              <w:widowControl/>
              <w:suppressLineNumbers w:val="0"/>
              <w:spacing w:before="0" w:beforeAutospacing="0" w:after="0" w:afterAutospacing="0"/>
              <w:ind w:left="0" w:right="0"/>
              <w:textAlignment w:val="center"/>
              <w:rPr>
                <w:rFonts w:hint="default" w:cs="宋体"/>
                <w:color w:val="000000"/>
                <w:kern w:val="2"/>
                <w:sz w:val="22"/>
                <w:szCs w:val="22"/>
              </w:rPr>
            </w:pPr>
            <w:r>
              <w:rPr>
                <w:rFonts w:cs="宋体"/>
                <w:color w:val="000000"/>
                <w:kern w:val="2"/>
                <w:sz w:val="22"/>
                <w:szCs w:val="22"/>
              </w:rPr>
              <w:t xml:space="preserve">  绩效工资</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AF107A">
            <w:pPr>
              <w:keepNext w:val="0"/>
              <w:keepLines w:val="0"/>
              <w:widowControl/>
              <w:suppressLineNumbers w:val="0"/>
              <w:wordWrap w:val="0"/>
              <w:spacing w:before="0" w:beforeAutospacing="0" w:after="0" w:afterAutospacing="0"/>
              <w:ind w:left="0" w:right="0"/>
              <w:jc w:val="right"/>
              <w:textAlignment w:val="center"/>
              <w:rPr>
                <w:rFonts w:hint="default" w:cs="宋体"/>
                <w:color w:val="000000"/>
                <w:kern w:val="2"/>
                <w:sz w:val="22"/>
                <w:szCs w:val="22"/>
              </w:rPr>
            </w:pPr>
            <w:r>
              <w:rPr>
                <w:rFonts w:cs="宋体"/>
                <w:color w:val="000000"/>
                <w:kern w:val="2"/>
                <w:sz w:val="21"/>
                <w:szCs w:val="21"/>
              </w:rPr>
              <w:t>25.47</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A1FA38">
            <w:pPr>
              <w:keepNext w:val="0"/>
              <w:keepLines w:val="0"/>
              <w:widowControl/>
              <w:suppressLineNumbers w:val="0"/>
              <w:spacing w:before="0" w:beforeAutospacing="0" w:after="0" w:afterAutospacing="0"/>
              <w:ind w:left="0" w:right="0"/>
              <w:textAlignment w:val="center"/>
              <w:rPr>
                <w:rFonts w:hint="default" w:cs="宋体"/>
                <w:color w:val="000000"/>
                <w:kern w:val="2"/>
                <w:sz w:val="22"/>
                <w:szCs w:val="22"/>
              </w:rPr>
            </w:pPr>
            <w:r>
              <w:rPr>
                <w:rFonts w:cs="宋体"/>
                <w:color w:val="000000"/>
                <w:kern w:val="2"/>
                <w:sz w:val="22"/>
                <w:szCs w:val="22"/>
              </w:rPr>
              <w:t>30205</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D03F5D">
            <w:pPr>
              <w:keepNext w:val="0"/>
              <w:keepLines w:val="0"/>
              <w:widowControl/>
              <w:suppressLineNumbers w:val="0"/>
              <w:spacing w:before="0" w:beforeAutospacing="0" w:after="0" w:afterAutospacing="0"/>
              <w:ind w:left="0" w:right="0"/>
              <w:textAlignment w:val="center"/>
              <w:rPr>
                <w:rFonts w:hint="default" w:cs="宋体"/>
                <w:color w:val="000000"/>
                <w:kern w:val="2"/>
                <w:sz w:val="22"/>
                <w:szCs w:val="22"/>
              </w:rPr>
            </w:pPr>
            <w:r>
              <w:rPr>
                <w:rFonts w:cs="宋体"/>
                <w:color w:val="000000"/>
                <w:kern w:val="2"/>
                <w:sz w:val="22"/>
                <w:szCs w:val="22"/>
              </w:rPr>
              <w:t xml:space="preserve">  水费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09929D">
            <w:pPr>
              <w:keepNext w:val="0"/>
              <w:keepLines w:val="0"/>
              <w:widowControl/>
              <w:suppressLineNumbers w:val="0"/>
              <w:wordWrap w:val="0"/>
              <w:spacing w:before="0" w:beforeAutospacing="0" w:after="0" w:afterAutospacing="0"/>
              <w:ind w:left="0" w:right="0"/>
              <w:jc w:val="right"/>
              <w:textAlignment w:val="center"/>
              <w:rPr>
                <w:rFonts w:hint="default" w:cs="宋体"/>
                <w:color w:val="000000"/>
                <w:kern w:val="2"/>
                <w:sz w:val="22"/>
                <w:szCs w:val="22"/>
              </w:rPr>
            </w:pPr>
            <w:r>
              <w:rPr>
                <w:rFonts w:cs="宋体"/>
                <w:color w:val="000000"/>
                <w:kern w:val="2"/>
                <w:sz w:val="21"/>
                <w:szCs w:val="21"/>
              </w:rPr>
              <w:t>0.07</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B71EDA">
            <w:pPr>
              <w:keepNext w:val="0"/>
              <w:keepLines w:val="0"/>
              <w:widowControl/>
              <w:suppressLineNumbers w:val="0"/>
              <w:spacing w:before="0" w:beforeAutospacing="0" w:after="0" w:afterAutospacing="0"/>
              <w:ind w:left="0" w:right="0"/>
              <w:textAlignment w:val="center"/>
              <w:rPr>
                <w:rFonts w:hint="default" w:cs="宋体"/>
                <w:color w:val="000000"/>
                <w:kern w:val="2"/>
                <w:sz w:val="22"/>
                <w:szCs w:val="22"/>
              </w:rPr>
            </w:pPr>
            <w:r>
              <w:rPr>
                <w:rFonts w:cs="宋体"/>
                <w:color w:val="000000"/>
                <w:kern w:val="2"/>
                <w:sz w:val="22"/>
                <w:szCs w:val="22"/>
              </w:rPr>
              <w:t>31006</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12E61F">
            <w:pPr>
              <w:keepNext w:val="0"/>
              <w:keepLines w:val="0"/>
              <w:widowControl/>
              <w:suppressLineNumbers w:val="0"/>
              <w:spacing w:before="0" w:beforeAutospacing="0" w:after="0" w:afterAutospacing="0"/>
              <w:ind w:left="0" w:right="0"/>
              <w:textAlignment w:val="center"/>
              <w:rPr>
                <w:rFonts w:hint="default" w:cs="宋体"/>
                <w:color w:val="000000"/>
                <w:kern w:val="2"/>
                <w:sz w:val="22"/>
                <w:szCs w:val="22"/>
              </w:rPr>
            </w:pPr>
            <w:r>
              <w:rPr>
                <w:rFonts w:cs="宋体"/>
                <w:color w:val="000000"/>
                <w:kern w:val="2"/>
                <w:sz w:val="22"/>
                <w:szCs w:val="22"/>
              </w:rPr>
              <w:t xml:space="preserve">  大型修缮</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9EA52D">
            <w:pPr>
              <w:keepNext w:val="0"/>
              <w:keepLines w:val="0"/>
              <w:widowControl/>
              <w:suppressLineNumbers w:val="0"/>
              <w:wordWrap w:val="0"/>
              <w:spacing w:before="0" w:beforeAutospacing="0" w:after="0" w:afterAutospacing="0"/>
              <w:ind w:left="0" w:right="0"/>
              <w:jc w:val="right"/>
              <w:textAlignment w:val="center"/>
              <w:rPr>
                <w:rFonts w:hint="default" w:cs="宋体"/>
                <w:color w:val="000000"/>
                <w:kern w:val="2"/>
                <w:sz w:val="22"/>
                <w:szCs w:val="22"/>
              </w:rPr>
            </w:pPr>
          </w:p>
        </w:tc>
      </w:tr>
      <w:tr w14:paraId="27411EA6">
        <w:tblPrEx>
          <w:tblCellMar>
            <w:top w:w="0" w:type="dxa"/>
            <w:left w:w="0" w:type="dxa"/>
            <w:bottom w:w="0" w:type="dxa"/>
            <w:right w:w="0" w:type="dxa"/>
          </w:tblCellMar>
        </w:tblPrEx>
        <w:trPr>
          <w:trHeight w:val="333"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C1D0B4">
            <w:pPr>
              <w:keepNext w:val="0"/>
              <w:keepLines w:val="0"/>
              <w:widowControl/>
              <w:suppressLineNumbers w:val="0"/>
              <w:spacing w:before="0" w:beforeAutospacing="0" w:after="0" w:afterAutospacing="0"/>
              <w:ind w:left="0" w:right="0"/>
              <w:textAlignment w:val="center"/>
              <w:rPr>
                <w:rFonts w:hint="default" w:cs="宋体"/>
                <w:color w:val="000000"/>
                <w:kern w:val="2"/>
                <w:sz w:val="22"/>
                <w:szCs w:val="22"/>
              </w:rPr>
            </w:pPr>
            <w:r>
              <w:rPr>
                <w:rFonts w:cs="宋体"/>
                <w:color w:val="000000"/>
                <w:kern w:val="2"/>
                <w:sz w:val="22"/>
                <w:szCs w:val="22"/>
              </w:rPr>
              <w:t>30108</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904043">
            <w:pPr>
              <w:keepNext w:val="0"/>
              <w:keepLines w:val="0"/>
              <w:widowControl/>
              <w:suppressLineNumbers w:val="0"/>
              <w:spacing w:before="0" w:beforeAutospacing="0" w:after="0" w:afterAutospacing="0"/>
              <w:ind w:left="0" w:right="0"/>
              <w:textAlignment w:val="center"/>
              <w:rPr>
                <w:rFonts w:hint="default" w:cs="宋体"/>
                <w:color w:val="000000"/>
                <w:kern w:val="2"/>
                <w:sz w:val="22"/>
                <w:szCs w:val="22"/>
              </w:rPr>
            </w:pPr>
            <w:r>
              <w:rPr>
                <w:rFonts w:cs="宋体"/>
                <w:color w:val="000000"/>
                <w:kern w:val="2"/>
                <w:sz w:val="22"/>
                <w:szCs w:val="22"/>
              </w:rPr>
              <w:t xml:space="preserve">  机关事业单位基本养老保险缴费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7D58CF">
            <w:pPr>
              <w:keepNext w:val="0"/>
              <w:keepLines w:val="0"/>
              <w:widowControl/>
              <w:suppressLineNumbers w:val="0"/>
              <w:wordWrap w:val="0"/>
              <w:spacing w:before="0" w:beforeAutospacing="0" w:after="0" w:afterAutospacing="0"/>
              <w:ind w:left="0" w:right="0"/>
              <w:jc w:val="right"/>
              <w:textAlignment w:val="center"/>
              <w:rPr>
                <w:rFonts w:hint="default" w:cs="宋体"/>
                <w:color w:val="000000"/>
                <w:kern w:val="2"/>
                <w:sz w:val="22"/>
                <w:szCs w:val="22"/>
              </w:rPr>
            </w:pPr>
            <w:r>
              <w:rPr>
                <w:rFonts w:cs="宋体"/>
                <w:color w:val="000000"/>
                <w:kern w:val="2"/>
                <w:sz w:val="21"/>
                <w:szCs w:val="21"/>
              </w:rPr>
              <w:t>3.39</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AF0AF1">
            <w:pPr>
              <w:keepNext w:val="0"/>
              <w:keepLines w:val="0"/>
              <w:widowControl/>
              <w:suppressLineNumbers w:val="0"/>
              <w:spacing w:before="0" w:beforeAutospacing="0" w:after="0" w:afterAutospacing="0"/>
              <w:ind w:left="0" w:right="0"/>
              <w:textAlignment w:val="center"/>
              <w:rPr>
                <w:rFonts w:hint="default" w:cs="宋体"/>
                <w:color w:val="000000"/>
                <w:kern w:val="2"/>
                <w:sz w:val="22"/>
                <w:szCs w:val="22"/>
              </w:rPr>
            </w:pPr>
            <w:r>
              <w:rPr>
                <w:rFonts w:cs="宋体"/>
                <w:color w:val="000000"/>
                <w:kern w:val="2"/>
                <w:sz w:val="22"/>
                <w:szCs w:val="22"/>
              </w:rPr>
              <w:t>30206</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0621F5">
            <w:pPr>
              <w:keepNext w:val="0"/>
              <w:keepLines w:val="0"/>
              <w:widowControl/>
              <w:suppressLineNumbers w:val="0"/>
              <w:spacing w:before="0" w:beforeAutospacing="0" w:after="0" w:afterAutospacing="0"/>
              <w:ind w:left="0" w:right="0"/>
              <w:textAlignment w:val="center"/>
              <w:rPr>
                <w:rFonts w:hint="default" w:cs="宋体"/>
                <w:color w:val="000000"/>
                <w:kern w:val="2"/>
                <w:sz w:val="22"/>
                <w:szCs w:val="22"/>
              </w:rPr>
            </w:pPr>
            <w:r>
              <w:rPr>
                <w:rFonts w:cs="宋体"/>
                <w:color w:val="000000"/>
                <w:kern w:val="2"/>
                <w:sz w:val="22"/>
                <w:szCs w:val="22"/>
              </w:rPr>
              <w:t xml:space="preserve">  电费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8057B3">
            <w:pPr>
              <w:keepNext w:val="0"/>
              <w:keepLines w:val="0"/>
              <w:widowControl/>
              <w:suppressLineNumbers w:val="0"/>
              <w:wordWrap w:val="0"/>
              <w:spacing w:before="0" w:beforeAutospacing="0" w:after="0" w:afterAutospacing="0"/>
              <w:ind w:left="0" w:right="0"/>
              <w:jc w:val="right"/>
              <w:textAlignment w:val="center"/>
              <w:rPr>
                <w:rFonts w:hint="default" w:cs="宋体"/>
                <w:color w:val="000000"/>
                <w:kern w:val="2"/>
                <w:sz w:val="22"/>
                <w:szCs w:val="22"/>
              </w:rPr>
            </w:pPr>
            <w:r>
              <w:rPr>
                <w:rFonts w:cs="宋体"/>
                <w:color w:val="000000"/>
                <w:kern w:val="2"/>
                <w:sz w:val="21"/>
                <w:szCs w:val="21"/>
              </w:rPr>
              <w:t>0.01</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A47DB6">
            <w:pPr>
              <w:keepNext w:val="0"/>
              <w:keepLines w:val="0"/>
              <w:widowControl/>
              <w:suppressLineNumbers w:val="0"/>
              <w:spacing w:before="0" w:beforeAutospacing="0" w:after="0" w:afterAutospacing="0"/>
              <w:ind w:left="0" w:right="0"/>
              <w:textAlignment w:val="center"/>
              <w:rPr>
                <w:rFonts w:hint="default" w:cs="宋体"/>
                <w:color w:val="000000"/>
                <w:kern w:val="2"/>
                <w:sz w:val="22"/>
                <w:szCs w:val="22"/>
              </w:rPr>
            </w:pPr>
            <w:r>
              <w:rPr>
                <w:rFonts w:cs="宋体"/>
                <w:color w:val="000000"/>
                <w:kern w:val="2"/>
                <w:sz w:val="22"/>
                <w:szCs w:val="22"/>
              </w:rPr>
              <w:t>31007</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8788EB">
            <w:pPr>
              <w:keepNext w:val="0"/>
              <w:keepLines w:val="0"/>
              <w:widowControl/>
              <w:suppressLineNumbers w:val="0"/>
              <w:spacing w:before="0" w:beforeAutospacing="0" w:after="0" w:afterAutospacing="0"/>
              <w:ind w:left="0" w:right="0"/>
              <w:textAlignment w:val="center"/>
              <w:rPr>
                <w:rFonts w:hint="default" w:cs="宋体"/>
                <w:color w:val="000000"/>
                <w:kern w:val="2"/>
                <w:sz w:val="22"/>
                <w:szCs w:val="22"/>
              </w:rPr>
            </w:pPr>
            <w:r>
              <w:rPr>
                <w:rFonts w:cs="宋体"/>
                <w:color w:val="000000"/>
                <w:kern w:val="2"/>
                <w:sz w:val="22"/>
                <w:szCs w:val="22"/>
              </w:rPr>
              <w:t xml:space="preserve">  信息网络及软件购置更新</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51CC7A">
            <w:pPr>
              <w:keepNext w:val="0"/>
              <w:keepLines w:val="0"/>
              <w:widowControl/>
              <w:suppressLineNumbers w:val="0"/>
              <w:wordWrap w:val="0"/>
              <w:spacing w:before="0" w:beforeAutospacing="0" w:after="0" w:afterAutospacing="0"/>
              <w:ind w:left="0" w:right="0"/>
              <w:jc w:val="right"/>
              <w:textAlignment w:val="center"/>
              <w:rPr>
                <w:rFonts w:hint="default" w:cs="宋体"/>
                <w:color w:val="000000"/>
                <w:kern w:val="2"/>
                <w:sz w:val="22"/>
                <w:szCs w:val="22"/>
              </w:rPr>
            </w:pPr>
          </w:p>
        </w:tc>
      </w:tr>
      <w:tr w14:paraId="63D8EF60">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E7A1F4">
            <w:pPr>
              <w:keepNext w:val="0"/>
              <w:keepLines w:val="0"/>
              <w:widowControl/>
              <w:suppressLineNumbers w:val="0"/>
              <w:spacing w:before="0" w:beforeAutospacing="0" w:after="0" w:afterAutospacing="0"/>
              <w:ind w:left="0" w:right="0"/>
              <w:textAlignment w:val="center"/>
              <w:rPr>
                <w:rFonts w:hint="default" w:cs="宋体"/>
                <w:color w:val="000000"/>
                <w:kern w:val="2"/>
                <w:sz w:val="22"/>
                <w:szCs w:val="22"/>
              </w:rPr>
            </w:pPr>
            <w:r>
              <w:rPr>
                <w:rFonts w:cs="宋体"/>
                <w:color w:val="000000"/>
                <w:kern w:val="2"/>
                <w:sz w:val="22"/>
                <w:szCs w:val="22"/>
              </w:rPr>
              <w:t>30109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C7AB47">
            <w:pPr>
              <w:keepNext w:val="0"/>
              <w:keepLines w:val="0"/>
              <w:widowControl/>
              <w:suppressLineNumbers w:val="0"/>
              <w:spacing w:before="0" w:beforeAutospacing="0" w:after="0" w:afterAutospacing="0"/>
              <w:ind w:left="0" w:right="0"/>
              <w:textAlignment w:val="center"/>
              <w:rPr>
                <w:rFonts w:hint="default" w:cs="宋体"/>
                <w:color w:val="000000"/>
                <w:kern w:val="2"/>
                <w:sz w:val="22"/>
                <w:szCs w:val="22"/>
              </w:rPr>
            </w:pPr>
            <w:r>
              <w:rPr>
                <w:rFonts w:cs="宋体"/>
                <w:color w:val="000000"/>
                <w:kern w:val="2"/>
                <w:sz w:val="22"/>
                <w:szCs w:val="22"/>
              </w:rPr>
              <w:t xml:space="preserve">  职业年金缴费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8D5513">
            <w:pPr>
              <w:keepNext w:val="0"/>
              <w:keepLines w:val="0"/>
              <w:widowControl/>
              <w:suppressLineNumbers w:val="0"/>
              <w:wordWrap w:val="0"/>
              <w:spacing w:before="0" w:beforeAutospacing="0" w:after="0" w:afterAutospacing="0"/>
              <w:ind w:left="0" w:right="0"/>
              <w:jc w:val="right"/>
              <w:textAlignment w:val="center"/>
              <w:rPr>
                <w:rFonts w:hint="default" w:cs="宋体"/>
                <w:color w:val="000000"/>
                <w:kern w:val="2"/>
                <w:sz w:val="22"/>
                <w:szCs w:val="22"/>
              </w:rPr>
            </w:pPr>
            <w:r>
              <w:rPr>
                <w:rFonts w:cs="宋体"/>
                <w:color w:val="000000"/>
                <w:kern w:val="2"/>
                <w:sz w:val="21"/>
                <w:szCs w:val="21"/>
              </w:rPr>
              <w:t>1.69</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F5DD15">
            <w:pPr>
              <w:keepNext w:val="0"/>
              <w:keepLines w:val="0"/>
              <w:widowControl/>
              <w:suppressLineNumbers w:val="0"/>
              <w:spacing w:before="0" w:beforeAutospacing="0" w:after="0" w:afterAutospacing="0"/>
              <w:ind w:left="0" w:right="0"/>
              <w:textAlignment w:val="center"/>
              <w:rPr>
                <w:rFonts w:hint="default" w:cs="宋体"/>
                <w:color w:val="000000"/>
                <w:kern w:val="2"/>
                <w:sz w:val="22"/>
                <w:szCs w:val="22"/>
              </w:rPr>
            </w:pPr>
            <w:r>
              <w:rPr>
                <w:rFonts w:cs="宋体"/>
                <w:color w:val="000000"/>
                <w:kern w:val="2"/>
                <w:sz w:val="22"/>
                <w:szCs w:val="22"/>
              </w:rPr>
              <w:t>30207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A0A83C">
            <w:pPr>
              <w:keepNext w:val="0"/>
              <w:keepLines w:val="0"/>
              <w:widowControl/>
              <w:suppressLineNumbers w:val="0"/>
              <w:spacing w:before="0" w:beforeAutospacing="0" w:after="0" w:afterAutospacing="0"/>
              <w:ind w:left="0" w:right="0"/>
              <w:textAlignment w:val="center"/>
              <w:rPr>
                <w:rFonts w:hint="default" w:cs="宋体"/>
                <w:color w:val="000000"/>
                <w:kern w:val="2"/>
                <w:sz w:val="22"/>
                <w:szCs w:val="22"/>
              </w:rPr>
            </w:pPr>
            <w:r>
              <w:rPr>
                <w:rFonts w:cs="宋体"/>
                <w:color w:val="000000"/>
                <w:kern w:val="2"/>
                <w:sz w:val="22"/>
                <w:szCs w:val="22"/>
              </w:rPr>
              <w:t xml:space="preserve">  邮电费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E76033">
            <w:pPr>
              <w:keepNext w:val="0"/>
              <w:keepLines w:val="0"/>
              <w:widowControl/>
              <w:suppressLineNumbers w:val="0"/>
              <w:wordWrap w:val="0"/>
              <w:spacing w:before="0" w:beforeAutospacing="0" w:after="0" w:afterAutospacing="0"/>
              <w:ind w:left="0" w:right="0"/>
              <w:jc w:val="right"/>
              <w:textAlignment w:val="center"/>
              <w:rPr>
                <w:rFonts w:hint="default" w:cs="宋体"/>
                <w:color w:val="000000"/>
                <w:kern w:val="2"/>
                <w:sz w:val="22"/>
                <w:szCs w:val="22"/>
              </w:rPr>
            </w:pP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D65098">
            <w:pPr>
              <w:keepNext w:val="0"/>
              <w:keepLines w:val="0"/>
              <w:widowControl/>
              <w:suppressLineNumbers w:val="0"/>
              <w:spacing w:before="0" w:beforeAutospacing="0" w:after="0" w:afterAutospacing="0"/>
              <w:ind w:left="0" w:right="0"/>
              <w:textAlignment w:val="center"/>
              <w:rPr>
                <w:rFonts w:hint="default" w:cs="宋体"/>
                <w:color w:val="000000"/>
                <w:kern w:val="2"/>
                <w:sz w:val="22"/>
                <w:szCs w:val="22"/>
              </w:rPr>
            </w:pPr>
            <w:r>
              <w:rPr>
                <w:rFonts w:cs="宋体"/>
                <w:color w:val="000000"/>
                <w:kern w:val="2"/>
                <w:sz w:val="22"/>
                <w:szCs w:val="22"/>
              </w:rPr>
              <w:t>31008</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85A7B7">
            <w:pPr>
              <w:keepNext w:val="0"/>
              <w:keepLines w:val="0"/>
              <w:widowControl/>
              <w:suppressLineNumbers w:val="0"/>
              <w:spacing w:before="0" w:beforeAutospacing="0" w:after="0" w:afterAutospacing="0"/>
              <w:ind w:left="0" w:right="0"/>
              <w:textAlignment w:val="center"/>
              <w:rPr>
                <w:rFonts w:hint="default" w:cs="宋体"/>
                <w:color w:val="000000"/>
                <w:kern w:val="2"/>
                <w:sz w:val="22"/>
                <w:szCs w:val="22"/>
              </w:rPr>
            </w:pPr>
            <w:r>
              <w:rPr>
                <w:rFonts w:cs="宋体"/>
                <w:color w:val="000000"/>
                <w:kern w:val="2"/>
                <w:sz w:val="22"/>
                <w:szCs w:val="22"/>
              </w:rPr>
              <w:t xml:space="preserve">  物资储备</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1FCC34">
            <w:pPr>
              <w:keepNext w:val="0"/>
              <w:keepLines w:val="0"/>
              <w:widowControl/>
              <w:suppressLineNumbers w:val="0"/>
              <w:wordWrap w:val="0"/>
              <w:spacing w:before="0" w:beforeAutospacing="0" w:after="0" w:afterAutospacing="0"/>
              <w:ind w:left="0" w:right="0"/>
              <w:jc w:val="right"/>
              <w:textAlignment w:val="center"/>
              <w:rPr>
                <w:rFonts w:hint="default" w:cs="宋体"/>
                <w:color w:val="000000"/>
                <w:kern w:val="2"/>
                <w:sz w:val="22"/>
                <w:szCs w:val="22"/>
              </w:rPr>
            </w:pPr>
          </w:p>
        </w:tc>
      </w:tr>
      <w:tr w14:paraId="25AAE30F">
        <w:tblPrEx>
          <w:tblCellMar>
            <w:top w:w="0" w:type="dxa"/>
            <w:left w:w="0" w:type="dxa"/>
            <w:bottom w:w="0" w:type="dxa"/>
            <w:right w:w="0" w:type="dxa"/>
          </w:tblCellMar>
        </w:tblPrEx>
        <w:trPr>
          <w:trHeight w:val="364"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4B47C7">
            <w:pPr>
              <w:keepNext w:val="0"/>
              <w:keepLines w:val="0"/>
              <w:widowControl/>
              <w:suppressLineNumbers w:val="0"/>
              <w:spacing w:before="0" w:beforeAutospacing="0" w:after="0" w:afterAutospacing="0"/>
              <w:ind w:left="0" w:right="0"/>
              <w:textAlignment w:val="center"/>
              <w:rPr>
                <w:rFonts w:hint="default" w:cs="宋体"/>
                <w:color w:val="000000"/>
                <w:kern w:val="2"/>
                <w:sz w:val="22"/>
                <w:szCs w:val="22"/>
              </w:rPr>
            </w:pPr>
            <w:r>
              <w:rPr>
                <w:rFonts w:cs="宋体"/>
                <w:color w:val="000000"/>
                <w:kern w:val="2"/>
                <w:sz w:val="22"/>
                <w:szCs w:val="22"/>
              </w:rPr>
              <w:t>30110</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7131BE">
            <w:pPr>
              <w:keepNext w:val="0"/>
              <w:keepLines w:val="0"/>
              <w:widowControl/>
              <w:suppressLineNumbers w:val="0"/>
              <w:spacing w:before="0" w:beforeAutospacing="0" w:after="0" w:afterAutospacing="0"/>
              <w:ind w:left="0" w:right="0"/>
              <w:textAlignment w:val="center"/>
              <w:rPr>
                <w:rFonts w:hint="default" w:cs="宋体"/>
                <w:color w:val="000000"/>
                <w:kern w:val="2"/>
                <w:sz w:val="22"/>
                <w:szCs w:val="22"/>
              </w:rPr>
            </w:pPr>
            <w:r>
              <w:rPr>
                <w:rFonts w:cs="宋体"/>
                <w:color w:val="000000"/>
                <w:kern w:val="2"/>
                <w:sz w:val="22"/>
                <w:szCs w:val="22"/>
              </w:rPr>
              <w:t xml:space="preserve">  职工基本医疗保险缴费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C11B4B">
            <w:pPr>
              <w:keepNext w:val="0"/>
              <w:keepLines w:val="0"/>
              <w:widowControl/>
              <w:suppressLineNumbers w:val="0"/>
              <w:wordWrap w:val="0"/>
              <w:spacing w:before="0" w:beforeAutospacing="0" w:after="0" w:afterAutospacing="0"/>
              <w:ind w:left="0" w:right="0"/>
              <w:jc w:val="right"/>
              <w:textAlignment w:val="center"/>
              <w:rPr>
                <w:rFonts w:hint="default" w:cs="宋体"/>
                <w:color w:val="000000"/>
                <w:kern w:val="2"/>
                <w:sz w:val="22"/>
                <w:szCs w:val="22"/>
              </w:rPr>
            </w:pPr>
            <w:r>
              <w:rPr>
                <w:rFonts w:cs="宋体"/>
                <w:color w:val="000000"/>
                <w:kern w:val="2"/>
                <w:sz w:val="21"/>
                <w:szCs w:val="21"/>
              </w:rPr>
              <w:t>2.12</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B4892C">
            <w:pPr>
              <w:keepNext w:val="0"/>
              <w:keepLines w:val="0"/>
              <w:widowControl/>
              <w:suppressLineNumbers w:val="0"/>
              <w:spacing w:before="0" w:beforeAutospacing="0" w:after="0" w:afterAutospacing="0"/>
              <w:ind w:left="0" w:right="0"/>
              <w:textAlignment w:val="center"/>
              <w:rPr>
                <w:rFonts w:hint="default" w:cs="宋体"/>
                <w:color w:val="000000"/>
                <w:kern w:val="2"/>
                <w:sz w:val="22"/>
                <w:szCs w:val="22"/>
              </w:rPr>
            </w:pPr>
            <w:r>
              <w:rPr>
                <w:rFonts w:cs="宋体"/>
                <w:color w:val="000000"/>
                <w:kern w:val="2"/>
                <w:sz w:val="22"/>
                <w:szCs w:val="22"/>
              </w:rPr>
              <w:t>30208</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CFA256">
            <w:pPr>
              <w:keepNext w:val="0"/>
              <w:keepLines w:val="0"/>
              <w:widowControl/>
              <w:suppressLineNumbers w:val="0"/>
              <w:spacing w:before="0" w:beforeAutospacing="0" w:after="0" w:afterAutospacing="0"/>
              <w:ind w:left="0" w:right="0"/>
              <w:textAlignment w:val="center"/>
              <w:rPr>
                <w:rFonts w:hint="default" w:cs="宋体"/>
                <w:color w:val="000000"/>
                <w:kern w:val="2"/>
                <w:sz w:val="22"/>
                <w:szCs w:val="22"/>
              </w:rPr>
            </w:pPr>
            <w:r>
              <w:rPr>
                <w:rFonts w:cs="宋体"/>
                <w:color w:val="000000"/>
                <w:kern w:val="2"/>
                <w:sz w:val="22"/>
                <w:szCs w:val="22"/>
              </w:rPr>
              <w:t xml:space="preserve">  取暖费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D02CF6">
            <w:pPr>
              <w:keepNext w:val="0"/>
              <w:keepLines w:val="0"/>
              <w:widowControl/>
              <w:suppressLineNumbers w:val="0"/>
              <w:wordWrap w:val="0"/>
              <w:spacing w:before="0" w:beforeAutospacing="0" w:after="0" w:afterAutospacing="0"/>
              <w:ind w:left="0" w:right="0"/>
              <w:jc w:val="right"/>
              <w:textAlignment w:val="center"/>
              <w:rPr>
                <w:rFonts w:hint="default" w:cs="宋体"/>
                <w:color w:val="000000"/>
                <w:kern w:val="2"/>
                <w:sz w:val="22"/>
                <w:szCs w:val="22"/>
              </w:rPr>
            </w:pP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BD7E9A">
            <w:pPr>
              <w:keepNext w:val="0"/>
              <w:keepLines w:val="0"/>
              <w:widowControl/>
              <w:suppressLineNumbers w:val="0"/>
              <w:spacing w:before="0" w:beforeAutospacing="0" w:after="0" w:afterAutospacing="0"/>
              <w:ind w:left="0" w:right="0"/>
              <w:textAlignment w:val="center"/>
              <w:rPr>
                <w:rFonts w:hint="default" w:cs="宋体"/>
                <w:color w:val="000000"/>
                <w:kern w:val="2"/>
                <w:sz w:val="22"/>
                <w:szCs w:val="22"/>
              </w:rPr>
            </w:pPr>
            <w:r>
              <w:rPr>
                <w:rFonts w:cs="宋体"/>
                <w:color w:val="000000"/>
                <w:kern w:val="2"/>
                <w:sz w:val="22"/>
                <w:szCs w:val="22"/>
              </w:rPr>
              <w:t>31009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70FF7F">
            <w:pPr>
              <w:keepNext w:val="0"/>
              <w:keepLines w:val="0"/>
              <w:widowControl/>
              <w:suppressLineNumbers w:val="0"/>
              <w:spacing w:before="0" w:beforeAutospacing="0" w:after="0" w:afterAutospacing="0"/>
              <w:ind w:left="0" w:right="0"/>
              <w:textAlignment w:val="center"/>
              <w:rPr>
                <w:rFonts w:hint="default" w:cs="宋体"/>
                <w:color w:val="000000"/>
                <w:kern w:val="2"/>
                <w:sz w:val="22"/>
                <w:szCs w:val="22"/>
              </w:rPr>
            </w:pPr>
            <w:r>
              <w:rPr>
                <w:rFonts w:cs="宋体"/>
                <w:color w:val="000000"/>
                <w:kern w:val="2"/>
                <w:sz w:val="22"/>
                <w:szCs w:val="22"/>
              </w:rPr>
              <w:t xml:space="preserve">  土地补偿</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931D61">
            <w:pPr>
              <w:keepNext w:val="0"/>
              <w:keepLines w:val="0"/>
              <w:widowControl/>
              <w:suppressLineNumbers w:val="0"/>
              <w:wordWrap w:val="0"/>
              <w:spacing w:before="0" w:beforeAutospacing="0" w:after="0" w:afterAutospacing="0"/>
              <w:ind w:left="0" w:right="0"/>
              <w:jc w:val="right"/>
              <w:textAlignment w:val="center"/>
              <w:rPr>
                <w:rFonts w:hint="default" w:cs="宋体"/>
                <w:color w:val="000000"/>
                <w:kern w:val="2"/>
                <w:sz w:val="22"/>
                <w:szCs w:val="22"/>
              </w:rPr>
            </w:pPr>
          </w:p>
        </w:tc>
      </w:tr>
      <w:tr w14:paraId="25C5AA84">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EAD051">
            <w:pPr>
              <w:keepNext w:val="0"/>
              <w:keepLines w:val="0"/>
              <w:widowControl/>
              <w:suppressLineNumbers w:val="0"/>
              <w:spacing w:before="0" w:beforeAutospacing="0" w:after="0" w:afterAutospacing="0"/>
              <w:ind w:left="0" w:right="0"/>
              <w:textAlignment w:val="center"/>
              <w:rPr>
                <w:rFonts w:hint="default" w:cs="宋体"/>
                <w:color w:val="000000"/>
                <w:kern w:val="2"/>
                <w:sz w:val="22"/>
                <w:szCs w:val="22"/>
              </w:rPr>
            </w:pPr>
            <w:r>
              <w:rPr>
                <w:rFonts w:cs="宋体"/>
                <w:color w:val="000000"/>
                <w:kern w:val="2"/>
                <w:sz w:val="22"/>
                <w:szCs w:val="22"/>
              </w:rPr>
              <w:t>30111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91A9E6">
            <w:pPr>
              <w:keepNext w:val="0"/>
              <w:keepLines w:val="0"/>
              <w:widowControl/>
              <w:suppressLineNumbers w:val="0"/>
              <w:spacing w:before="0" w:beforeAutospacing="0" w:after="0" w:afterAutospacing="0"/>
              <w:ind w:left="0" w:right="0"/>
              <w:textAlignment w:val="center"/>
              <w:rPr>
                <w:rFonts w:hint="default" w:cs="宋体"/>
                <w:color w:val="000000"/>
                <w:kern w:val="2"/>
                <w:sz w:val="22"/>
                <w:szCs w:val="22"/>
              </w:rPr>
            </w:pPr>
            <w:r>
              <w:rPr>
                <w:rFonts w:cs="宋体"/>
                <w:color w:val="000000"/>
                <w:kern w:val="2"/>
                <w:sz w:val="22"/>
                <w:szCs w:val="22"/>
              </w:rPr>
              <w:t xml:space="preserve">  公务员医疗补助缴费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062011">
            <w:pPr>
              <w:keepNext w:val="0"/>
              <w:keepLines w:val="0"/>
              <w:widowControl/>
              <w:suppressLineNumbers w:val="0"/>
              <w:wordWrap w:val="0"/>
              <w:spacing w:before="0" w:beforeAutospacing="0" w:after="0" w:afterAutospacing="0"/>
              <w:ind w:left="0" w:right="0"/>
              <w:jc w:val="right"/>
              <w:textAlignment w:val="center"/>
              <w:rPr>
                <w:rFonts w:hint="default" w:cs="宋体"/>
                <w:color w:val="000000"/>
                <w:kern w:val="2"/>
                <w:sz w:val="22"/>
                <w:szCs w:val="22"/>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C7A59B">
            <w:pPr>
              <w:keepNext w:val="0"/>
              <w:keepLines w:val="0"/>
              <w:widowControl/>
              <w:suppressLineNumbers w:val="0"/>
              <w:spacing w:before="0" w:beforeAutospacing="0" w:after="0" w:afterAutospacing="0"/>
              <w:ind w:left="0" w:right="0"/>
              <w:textAlignment w:val="center"/>
              <w:rPr>
                <w:rFonts w:hint="default" w:cs="宋体"/>
                <w:color w:val="000000"/>
                <w:kern w:val="2"/>
                <w:sz w:val="22"/>
                <w:szCs w:val="22"/>
              </w:rPr>
            </w:pPr>
            <w:r>
              <w:rPr>
                <w:rFonts w:cs="宋体"/>
                <w:color w:val="000000"/>
                <w:kern w:val="2"/>
                <w:sz w:val="22"/>
                <w:szCs w:val="22"/>
              </w:rPr>
              <w:t>30209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CCDA3B">
            <w:pPr>
              <w:keepNext w:val="0"/>
              <w:keepLines w:val="0"/>
              <w:widowControl/>
              <w:suppressLineNumbers w:val="0"/>
              <w:spacing w:before="0" w:beforeAutospacing="0" w:after="0" w:afterAutospacing="0"/>
              <w:ind w:left="0" w:right="0"/>
              <w:textAlignment w:val="center"/>
              <w:rPr>
                <w:rFonts w:hint="default" w:cs="宋体"/>
                <w:color w:val="000000"/>
                <w:kern w:val="2"/>
                <w:sz w:val="22"/>
                <w:szCs w:val="22"/>
              </w:rPr>
            </w:pPr>
            <w:r>
              <w:rPr>
                <w:rFonts w:cs="宋体"/>
                <w:color w:val="000000"/>
                <w:kern w:val="2"/>
                <w:sz w:val="22"/>
                <w:szCs w:val="22"/>
              </w:rPr>
              <w:t xml:space="preserve">  物业管理费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B19AFF">
            <w:pPr>
              <w:keepNext w:val="0"/>
              <w:keepLines w:val="0"/>
              <w:widowControl/>
              <w:suppressLineNumbers w:val="0"/>
              <w:wordWrap w:val="0"/>
              <w:spacing w:before="0" w:beforeAutospacing="0" w:after="0" w:afterAutospacing="0"/>
              <w:ind w:left="0" w:right="0"/>
              <w:jc w:val="right"/>
              <w:textAlignment w:val="center"/>
              <w:rPr>
                <w:rFonts w:hint="default" w:cs="宋体"/>
                <w:color w:val="000000"/>
                <w:kern w:val="2"/>
                <w:sz w:val="22"/>
                <w:szCs w:val="22"/>
              </w:rPr>
            </w:pP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F3CB33">
            <w:pPr>
              <w:keepNext w:val="0"/>
              <w:keepLines w:val="0"/>
              <w:widowControl/>
              <w:suppressLineNumbers w:val="0"/>
              <w:spacing w:before="0" w:beforeAutospacing="0" w:after="0" w:afterAutospacing="0"/>
              <w:ind w:left="0" w:right="0"/>
              <w:textAlignment w:val="center"/>
              <w:rPr>
                <w:rFonts w:hint="default" w:cs="宋体"/>
                <w:color w:val="000000"/>
                <w:kern w:val="2"/>
                <w:sz w:val="22"/>
                <w:szCs w:val="22"/>
              </w:rPr>
            </w:pPr>
            <w:r>
              <w:rPr>
                <w:rFonts w:cs="宋体"/>
                <w:color w:val="000000"/>
                <w:kern w:val="2"/>
                <w:sz w:val="22"/>
                <w:szCs w:val="22"/>
              </w:rPr>
              <w:t>31010</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9E44AF">
            <w:pPr>
              <w:keepNext w:val="0"/>
              <w:keepLines w:val="0"/>
              <w:widowControl/>
              <w:suppressLineNumbers w:val="0"/>
              <w:spacing w:before="0" w:beforeAutospacing="0" w:after="0" w:afterAutospacing="0"/>
              <w:ind w:left="0" w:right="0"/>
              <w:textAlignment w:val="center"/>
              <w:rPr>
                <w:rFonts w:hint="default" w:cs="宋体"/>
                <w:color w:val="000000"/>
                <w:kern w:val="2"/>
                <w:sz w:val="22"/>
                <w:szCs w:val="22"/>
              </w:rPr>
            </w:pPr>
            <w:r>
              <w:rPr>
                <w:rFonts w:cs="宋体"/>
                <w:color w:val="000000"/>
                <w:kern w:val="2"/>
                <w:sz w:val="22"/>
                <w:szCs w:val="22"/>
              </w:rPr>
              <w:t xml:space="preserve">  安置补助</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ACD533">
            <w:pPr>
              <w:keepNext w:val="0"/>
              <w:keepLines w:val="0"/>
              <w:widowControl/>
              <w:suppressLineNumbers w:val="0"/>
              <w:wordWrap w:val="0"/>
              <w:spacing w:before="0" w:beforeAutospacing="0" w:after="0" w:afterAutospacing="0"/>
              <w:ind w:left="0" w:right="0"/>
              <w:jc w:val="right"/>
              <w:textAlignment w:val="center"/>
              <w:rPr>
                <w:rFonts w:hint="default" w:cs="宋体"/>
                <w:color w:val="000000"/>
                <w:kern w:val="2"/>
                <w:sz w:val="22"/>
                <w:szCs w:val="22"/>
              </w:rPr>
            </w:pPr>
          </w:p>
        </w:tc>
      </w:tr>
      <w:tr w14:paraId="5B38E9AB">
        <w:tblPrEx>
          <w:tblCellMar>
            <w:top w:w="0" w:type="dxa"/>
            <w:left w:w="0" w:type="dxa"/>
            <w:bottom w:w="0" w:type="dxa"/>
            <w:right w:w="0" w:type="dxa"/>
          </w:tblCellMar>
        </w:tblPrEx>
        <w:trPr>
          <w:trHeight w:val="333"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EEB33E">
            <w:pPr>
              <w:keepNext w:val="0"/>
              <w:keepLines w:val="0"/>
              <w:widowControl/>
              <w:suppressLineNumbers w:val="0"/>
              <w:spacing w:before="0" w:beforeAutospacing="0" w:after="0" w:afterAutospacing="0"/>
              <w:ind w:left="0" w:right="0"/>
              <w:textAlignment w:val="center"/>
              <w:rPr>
                <w:rFonts w:hint="default" w:cs="宋体"/>
                <w:color w:val="000000"/>
                <w:kern w:val="2"/>
                <w:sz w:val="22"/>
                <w:szCs w:val="22"/>
              </w:rPr>
            </w:pPr>
            <w:r>
              <w:rPr>
                <w:rFonts w:cs="宋体"/>
                <w:color w:val="000000"/>
                <w:kern w:val="2"/>
                <w:sz w:val="22"/>
                <w:szCs w:val="22"/>
              </w:rPr>
              <w:t>30112</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0949C2">
            <w:pPr>
              <w:keepNext w:val="0"/>
              <w:keepLines w:val="0"/>
              <w:widowControl/>
              <w:suppressLineNumbers w:val="0"/>
              <w:spacing w:before="0" w:beforeAutospacing="0" w:after="0" w:afterAutospacing="0"/>
              <w:ind w:left="0" w:right="0"/>
              <w:textAlignment w:val="center"/>
              <w:rPr>
                <w:rFonts w:hint="default" w:cs="宋体"/>
                <w:color w:val="000000"/>
                <w:kern w:val="2"/>
                <w:sz w:val="22"/>
                <w:szCs w:val="22"/>
              </w:rPr>
            </w:pPr>
            <w:r>
              <w:rPr>
                <w:rFonts w:cs="宋体"/>
                <w:color w:val="000000"/>
                <w:kern w:val="2"/>
                <w:sz w:val="22"/>
                <w:szCs w:val="22"/>
              </w:rPr>
              <w:t xml:space="preserve">  其他社会保障缴费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DC6FC2">
            <w:pPr>
              <w:keepNext w:val="0"/>
              <w:keepLines w:val="0"/>
              <w:widowControl/>
              <w:suppressLineNumbers w:val="0"/>
              <w:wordWrap w:val="0"/>
              <w:spacing w:before="0" w:beforeAutospacing="0" w:after="0" w:afterAutospacing="0"/>
              <w:ind w:left="0" w:right="0"/>
              <w:jc w:val="right"/>
              <w:textAlignment w:val="center"/>
              <w:rPr>
                <w:rFonts w:hint="default" w:cs="宋体"/>
                <w:color w:val="000000"/>
                <w:kern w:val="2"/>
                <w:sz w:val="22"/>
                <w:szCs w:val="22"/>
              </w:rPr>
            </w:pPr>
            <w:r>
              <w:rPr>
                <w:rFonts w:cs="宋体"/>
                <w:color w:val="000000"/>
                <w:kern w:val="2"/>
                <w:sz w:val="21"/>
                <w:szCs w:val="21"/>
              </w:rPr>
              <w:t>0.14</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D999B5">
            <w:pPr>
              <w:keepNext w:val="0"/>
              <w:keepLines w:val="0"/>
              <w:widowControl/>
              <w:suppressLineNumbers w:val="0"/>
              <w:spacing w:before="0" w:beforeAutospacing="0" w:after="0" w:afterAutospacing="0"/>
              <w:ind w:left="0" w:right="0"/>
              <w:textAlignment w:val="center"/>
              <w:rPr>
                <w:rFonts w:hint="default" w:cs="宋体"/>
                <w:color w:val="000000"/>
                <w:kern w:val="2"/>
                <w:sz w:val="22"/>
                <w:szCs w:val="22"/>
              </w:rPr>
            </w:pPr>
            <w:r>
              <w:rPr>
                <w:rFonts w:cs="宋体"/>
                <w:color w:val="000000"/>
                <w:kern w:val="2"/>
                <w:sz w:val="22"/>
                <w:szCs w:val="22"/>
              </w:rPr>
              <w:t>30211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43BA64">
            <w:pPr>
              <w:keepNext w:val="0"/>
              <w:keepLines w:val="0"/>
              <w:widowControl/>
              <w:suppressLineNumbers w:val="0"/>
              <w:spacing w:before="0" w:beforeAutospacing="0" w:after="0" w:afterAutospacing="0"/>
              <w:ind w:left="0" w:right="0"/>
              <w:textAlignment w:val="center"/>
              <w:rPr>
                <w:rFonts w:hint="default" w:cs="宋体"/>
                <w:color w:val="000000"/>
                <w:kern w:val="2"/>
                <w:sz w:val="22"/>
                <w:szCs w:val="22"/>
              </w:rPr>
            </w:pPr>
            <w:r>
              <w:rPr>
                <w:rFonts w:cs="宋体"/>
                <w:color w:val="000000"/>
                <w:kern w:val="2"/>
                <w:sz w:val="22"/>
                <w:szCs w:val="22"/>
              </w:rPr>
              <w:t xml:space="preserve">  差旅费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753DF2">
            <w:pPr>
              <w:keepNext w:val="0"/>
              <w:keepLines w:val="0"/>
              <w:widowControl/>
              <w:suppressLineNumbers w:val="0"/>
              <w:wordWrap w:val="0"/>
              <w:spacing w:before="0" w:beforeAutospacing="0" w:after="0" w:afterAutospacing="0"/>
              <w:ind w:left="0" w:right="0"/>
              <w:jc w:val="right"/>
              <w:textAlignment w:val="center"/>
              <w:rPr>
                <w:rFonts w:hint="default" w:cs="宋体"/>
                <w:color w:val="000000"/>
                <w:kern w:val="2"/>
                <w:sz w:val="22"/>
                <w:szCs w:val="22"/>
              </w:rPr>
            </w:pPr>
            <w:r>
              <w:rPr>
                <w:rFonts w:cs="宋体"/>
                <w:color w:val="000000"/>
                <w:kern w:val="2"/>
                <w:sz w:val="21"/>
                <w:szCs w:val="21"/>
              </w:rPr>
              <w:t>1.05</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0D4322">
            <w:pPr>
              <w:keepNext w:val="0"/>
              <w:keepLines w:val="0"/>
              <w:widowControl/>
              <w:suppressLineNumbers w:val="0"/>
              <w:spacing w:before="0" w:beforeAutospacing="0" w:after="0" w:afterAutospacing="0"/>
              <w:ind w:left="0" w:right="0"/>
              <w:textAlignment w:val="center"/>
              <w:rPr>
                <w:rFonts w:hint="default" w:cs="宋体"/>
                <w:color w:val="000000"/>
                <w:kern w:val="2"/>
                <w:sz w:val="22"/>
                <w:szCs w:val="22"/>
              </w:rPr>
            </w:pPr>
            <w:r>
              <w:rPr>
                <w:rFonts w:cs="宋体"/>
                <w:color w:val="000000"/>
                <w:kern w:val="2"/>
                <w:sz w:val="22"/>
                <w:szCs w:val="22"/>
              </w:rPr>
              <w:t>31011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A0EAC0">
            <w:pPr>
              <w:keepNext w:val="0"/>
              <w:keepLines w:val="0"/>
              <w:widowControl/>
              <w:suppressLineNumbers w:val="0"/>
              <w:spacing w:before="0" w:beforeAutospacing="0" w:after="0" w:afterAutospacing="0"/>
              <w:ind w:left="0" w:right="0"/>
              <w:textAlignment w:val="center"/>
              <w:rPr>
                <w:rFonts w:hint="default" w:cs="宋体"/>
                <w:color w:val="000000"/>
                <w:kern w:val="2"/>
                <w:sz w:val="22"/>
                <w:szCs w:val="22"/>
              </w:rPr>
            </w:pPr>
            <w:r>
              <w:rPr>
                <w:rFonts w:cs="宋体"/>
                <w:color w:val="000000"/>
                <w:kern w:val="2"/>
                <w:sz w:val="22"/>
                <w:szCs w:val="22"/>
              </w:rPr>
              <w:t xml:space="preserve">  地上附着物和青苗补偿</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F64A89">
            <w:pPr>
              <w:keepNext w:val="0"/>
              <w:keepLines w:val="0"/>
              <w:widowControl/>
              <w:suppressLineNumbers w:val="0"/>
              <w:wordWrap w:val="0"/>
              <w:spacing w:before="0" w:beforeAutospacing="0" w:after="0" w:afterAutospacing="0"/>
              <w:ind w:left="0" w:right="0"/>
              <w:jc w:val="right"/>
              <w:textAlignment w:val="center"/>
              <w:rPr>
                <w:rFonts w:hint="default" w:cs="宋体"/>
                <w:color w:val="000000"/>
                <w:kern w:val="2"/>
                <w:sz w:val="22"/>
                <w:szCs w:val="22"/>
              </w:rPr>
            </w:pPr>
          </w:p>
        </w:tc>
      </w:tr>
      <w:tr w14:paraId="61AEB0BC">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AA3C00">
            <w:pPr>
              <w:keepNext w:val="0"/>
              <w:keepLines w:val="0"/>
              <w:widowControl/>
              <w:suppressLineNumbers w:val="0"/>
              <w:spacing w:before="0" w:beforeAutospacing="0" w:after="0" w:afterAutospacing="0"/>
              <w:ind w:left="0" w:right="0"/>
              <w:textAlignment w:val="center"/>
              <w:rPr>
                <w:rFonts w:hint="default" w:cs="宋体"/>
                <w:color w:val="000000"/>
                <w:kern w:val="2"/>
                <w:sz w:val="22"/>
                <w:szCs w:val="22"/>
              </w:rPr>
            </w:pPr>
            <w:r>
              <w:rPr>
                <w:rFonts w:cs="宋体"/>
                <w:color w:val="000000"/>
                <w:kern w:val="2"/>
                <w:sz w:val="22"/>
                <w:szCs w:val="22"/>
              </w:rPr>
              <w:t>30113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4A9983">
            <w:pPr>
              <w:keepNext w:val="0"/>
              <w:keepLines w:val="0"/>
              <w:widowControl/>
              <w:suppressLineNumbers w:val="0"/>
              <w:spacing w:before="0" w:beforeAutospacing="0" w:after="0" w:afterAutospacing="0"/>
              <w:ind w:left="0" w:right="0"/>
              <w:textAlignment w:val="center"/>
              <w:rPr>
                <w:rFonts w:hint="default" w:cs="宋体"/>
                <w:color w:val="000000"/>
                <w:kern w:val="2"/>
                <w:sz w:val="22"/>
                <w:szCs w:val="22"/>
              </w:rPr>
            </w:pPr>
            <w:r>
              <w:rPr>
                <w:rFonts w:cs="宋体"/>
                <w:color w:val="000000"/>
                <w:kern w:val="2"/>
                <w:sz w:val="22"/>
                <w:szCs w:val="22"/>
              </w:rPr>
              <w:t xml:space="preserve">  住房公积金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819B6D">
            <w:pPr>
              <w:keepNext w:val="0"/>
              <w:keepLines w:val="0"/>
              <w:widowControl/>
              <w:suppressLineNumbers w:val="0"/>
              <w:wordWrap w:val="0"/>
              <w:spacing w:before="0" w:beforeAutospacing="0" w:after="0" w:afterAutospacing="0"/>
              <w:ind w:left="0" w:right="0"/>
              <w:jc w:val="right"/>
              <w:textAlignment w:val="center"/>
              <w:rPr>
                <w:rFonts w:hint="default" w:cs="宋体"/>
                <w:color w:val="000000"/>
                <w:kern w:val="2"/>
                <w:sz w:val="22"/>
                <w:szCs w:val="22"/>
              </w:rPr>
            </w:pPr>
            <w:r>
              <w:rPr>
                <w:rFonts w:cs="宋体"/>
                <w:color w:val="000000"/>
                <w:kern w:val="2"/>
                <w:sz w:val="21"/>
                <w:szCs w:val="21"/>
              </w:rPr>
              <w:t>2.54</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24ED93">
            <w:pPr>
              <w:keepNext w:val="0"/>
              <w:keepLines w:val="0"/>
              <w:widowControl/>
              <w:suppressLineNumbers w:val="0"/>
              <w:spacing w:before="0" w:beforeAutospacing="0" w:after="0" w:afterAutospacing="0"/>
              <w:ind w:left="0" w:right="0"/>
              <w:textAlignment w:val="center"/>
              <w:rPr>
                <w:rFonts w:hint="default" w:cs="宋体"/>
                <w:color w:val="000000"/>
                <w:kern w:val="2"/>
                <w:sz w:val="22"/>
                <w:szCs w:val="22"/>
              </w:rPr>
            </w:pPr>
            <w:r>
              <w:rPr>
                <w:rFonts w:cs="宋体"/>
                <w:color w:val="000000"/>
                <w:kern w:val="2"/>
                <w:sz w:val="22"/>
                <w:szCs w:val="22"/>
              </w:rPr>
              <w:t>30212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1900D0">
            <w:pPr>
              <w:keepNext w:val="0"/>
              <w:keepLines w:val="0"/>
              <w:widowControl/>
              <w:suppressLineNumbers w:val="0"/>
              <w:spacing w:before="0" w:beforeAutospacing="0" w:after="0" w:afterAutospacing="0"/>
              <w:ind w:left="0" w:right="0"/>
              <w:textAlignment w:val="center"/>
              <w:rPr>
                <w:rFonts w:hint="default" w:cs="宋体"/>
                <w:color w:val="000000"/>
                <w:kern w:val="2"/>
                <w:sz w:val="22"/>
                <w:szCs w:val="22"/>
              </w:rPr>
            </w:pPr>
            <w:r>
              <w:rPr>
                <w:rFonts w:cs="宋体"/>
                <w:color w:val="000000"/>
                <w:kern w:val="2"/>
                <w:sz w:val="22"/>
                <w:szCs w:val="22"/>
              </w:rPr>
              <w:t xml:space="preserve">  因公出国（境）费用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61A251">
            <w:pPr>
              <w:keepNext w:val="0"/>
              <w:keepLines w:val="0"/>
              <w:widowControl/>
              <w:suppressLineNumbers w:val="0"/>
              <w:wordWrap w:val="0"/>
              <w:spacing w:before="0" w:beforeAutospacing="0" w:after="0" w:afterAutospacing="0"/>
              <w:ind w:left="0" w:right="0"/>
              <w:jc w:val="right"/>
              <w:textAlignment w:val="center"/>
              <w:rPr>
                <w:rFonts w:hint="default" w:cs="宋体"/>
                <w:color w:val="000000"/>
                <w:kern w:val="2"/>
                <w:sz w:val="22"/>
                <w:szCs w:val="22"/>
              </w:rPr>
            </w:pP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34F723">
            <w:pPr>
              <w:keepNext w:val="0"/>
              <w:keepLines w:val="0"/>
              <w:widowControl/>
              <w:suppressLineNumbers w:val="0"/>
              <w:spacing w:before="0" w:beforeAutospacing="0" w:after="0" w:afterAutospacing="0"/>
              <w:ind w:left="0" w:right="0"/>
              <w:textAlignment w:val="center"/>
              <w:rPr>
                <w:rFonts w:hint="default" w:cs="宋体"/>
                <w:color w:val="000000"/>
                <w:kern w:val="2"/>
                <w:sz w:val="22"/>
                <w:szCs w:val="22"/>
              </w:rPr>
            </w:pPr>
            <w:r>
              <w:rPr>
                <w:rFonts w:cs="宋体"/>
                <w:color w:val="000000"/>
                <w:kern w:val="2"/>
                <w:sz w:val="22"/>
                <w:szCs w:val="22"/>
              </w:rPr>
              <w:t>31012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0951B4">
            <w:pPr>
              <w:keepNext w:val="0"/>
              <w:keepLines w:val="0"/>
              <w:widowControl/>
              <w:suppressLineNumbers w:val="0"/>
              <w:spacing w:before="0" w:beforeAutospacing="0" w:after="0" w:afterAutospacing="0"/>
              <w:ind w:left="0" w:right="0"/>
              <w:textAlignment w:val="center"/>
              <w:rPr>
                <w:rFonts w:hint="default" w:cs="宋体"/>
                <w:color w:val="000000"/>
                <w:kern w:val="2"/>
                <w:sz w:val="22"/>
                <w:szCs w:val="22"/>
              </w:rPr>
            </w:pPr>
            <w:r>
              <w:rPr>
                <w:rFonts w:cs="宋体"/>
                <w:color w:val="000000"/>
                <w:kern w:val="2"/>
                <w:sz w:val="22"/>
                <w:szCs w:val="22"/>
              </w:rPr>
              <w:t xml:space="preserve">  拆迁补偿</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F6CAFA">
            <w:pPr>
              <w:keepNext w:val="0"/>
              <w:keepLines w:val="0"/>
              <w:widowControl/>
              <w:suppressLineNumbers w:val="0"/>
              <w:wordWrap w:val="0"/>
              <w:spacing w:before="0" w:beforeAutospacing="0" w:after="0" w:afterAutospacing="0"/>
              <w:ind w:left="0" w:right="0"/>
              <w:jc w:val="right"/>
              <w:textAlignment w:val="center"/>
              <w:rPr>
                <w:rFonts w:hint="default" w:cs="宋体"/>
                <w:color w:val="000000"/>
                <w:kern w:val="2"/>
                <w:sz w:val="22"/>
                <w:szCs w:val="22"/>
              </w:rPr>
            </w:pPr>
          </w:p>
        </w:tc>
      </w:tr>
      <w:tr w14:paraId="33E3ACF8">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CF988D">
            <w:pPr>
              <w:keepNext w:val="0"/>
              <w:keepLines w:val="0"/>
              <w:widowControl/>
              <w:suppressLineNumbers w:val="0"/>
              <w:spacing w:before="0" w:beforeAutospacing="0" w:after="0" w:afterAutospacing="0"/>
              <w:ind w:left="0" w:right="0"/>
              <w:textAlignment w:val="center"/>
              <w:rPr>
                <w:rFonts w:hint="default" w:cs="宋体"/>
                <w:color w:val="000000"/>
                <w:kern w:val="2"/>
                <w:sz w:val="22"/>
                <w:szCs w:val="22"/>
              </w:rPr>
            </w:pPr>
            <w:r>
              <w:rPr>
                <w:rFonts w:cs="宋体"/>
                <w:color w:val="000000"/>
                <w:kern w:val="2"/>
                <w:sz w:val="22"/>
                <w:szCs w:val="22"/>
              </w:rPr>
              <w:t>30114</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E9090D">
            <w:pPr>
              <w:keepNext w:val="0"/>
              <w:keepLines w:val="0"/>
              <w:widowControl/>
              <w:suppressLineNumbers w:val="0"/>
              <w:spacing w:before="0" w:beforeAutospacing="0" w:after="0" w:afterAutospacing="0"/>
              <w:ind w:left="0" w:right="0"/>
              <w:textAlignment w:val="center"/>
              <w:rPr>
                <w:rFonts w:hint="default" w:cs="宋体"/>
                <w:color w:val="000000"/>
                <w:kern w:val="2"/>
                <w:sz w:val="22"/>
                <w:szCs w:val="22"/>
              </w:rPr>
            </w:pPr>
            <w:r>
              <w:rPr>
                <w:rFonts w:cs="宋体"/>
                <w:color w:val="000000"/>
                <w:kern w:val="2"/>
                <w:sz w:val="22"/>
                <w:szCs w:val="22"/>
              </w:rPr>
              <w:t xml:space="preserve">  医疗费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77178D">
            <w:pPr>
              <w:keepNext w:val="0"/>
              <w:keepLines w:val="0"/>
              <w:widowControl/>
              <w:suppressLineNumbers w:val="0"/>
              <w:wordWrap w:val="0"/>
              <w:spacing w:before="0" w:beforeAutospacing="0" w:after="0" w:afterAutospacing="0"/>
              <w:ind w:left="0" w:right="0"/>
              <w:jc w:val="right"/>
              <w:textAlignment w:val="center"/>
              <w:rPr>
                <w:rFonts w:hint="default" w:cs="宋体"/>
                <w:color w:val="000000"/>
                <w:kern w:val="2"/>
                <w:sz w:val="22"/>
                <w:szCs w:val="22"/>
              </w:rPr>
            </w:pPr>
            <w:r>
              <w:rPr>
                <w:rFonts w:cs="宋体"/>
                <w:color w:val="000000"/>
                <w:kern w:val="2"/>
                <w:sz w:val="21"/>
                <w:szCs w:val="21"/>
              </w:rPr>
              <w:t>0.48</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7961F0">
            <w:pPr>
              <w:keepNext w:val="0"/>
              <w:keepLines w:val="0"/>
              <w:widowControl/>
              <w:suppressLineNumbers w:val="0"/>
              <w:spacing w:before="0" w:beforeAutospacing="0" w:after="0" w:afterAutospacing="0"/>
              <w:ind w:left="0" w:right="0"/>
              <w:textAlignment w:val="center"/>
              <w:rPr>
                <w:rFonts w:hint="default" w:cs="宋体"/>
                <w:color w:val="000000"/>
                <w:kern w:val="2"/>
                <w:sz w:val="22"/>
                <w:szCs w:val="22"/>
              </w:rPr>
            </w:pPr>
            <w:r>
              <w:rPr>
                <w:rFonts w:cs="宋体"/>
                <w:color w:val="000000"/>
                <w:kern w:val="2"/>
                <w:sz w:val="22"/>
                <w:szCs w:val="22"/>
              </w:rPr>
              <w:t>30213</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2FDF2A">
            <w:pPr>
              <w:keepNext w:val="0"/>
              <w:keepLines w:val="0"/>
              <w:widowControl/>
              <w:suppressLineNumbers w:val="0"/>
              <w:spacing w:before="0" w:beforeAutospacing="0" w:after="0" w:afterAutospacing="0"/>
              <w:ind w:left="0" w:right="0"/>
              <w:textAlignment w:val="center"/>
              <w:rPr>
                <w:rFonts w:hint="default" w:cs="宋体"/>
                <w:color w:val="000000"/>
                <w:kern w:val="2"/>
                <w:sz w:val="22"/>
                <w:szCs w:val="22"/>
              </w:rPr>
            </w:pPr>
            <w:r>
              <w:rPr>
                <w:rFonts w:cs="宋体"/>
                <w:color w:val="000000"/>
                <w:kern w:val="2"/>
                <w:sz w:val="22"/>
                <w:szCs w:val="22"/>
              </w:rPr>
              <w:t xml:space="preserve">  维修（护）费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55D7D7">
            <w:pPr>
              <w:keepNext w:val="0"/>
              <w:keepLines w:val="0"/>
              <w:widowControl/>
              <w:suppressLineNumbers w:val="0"/>
              <w:wordWrap w:val="0"/>
              <w:spacing w:before="0" w:beforeAutospacing="0" w:after="0" w:afterAutospacing="0"/>
              <w:ind w:left="0" w:right="0"/>
              <w:jc w:val="right"/>
              <w:textAlignment w:val="center"/>
              <w:rPr>
                <w:rFonts w:hint="default" w:cs="宋体"/>
                <w:color w:val="000000"/>
                <w:kern w:val="2"/>
                <w:sz w:val="22"/>
                <w:szCs w:val="22"/>
              </w:rPr>
            </w:pP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E1017D">
            <w:pPr>
              <w:keepNext w:val="0"/>
              <w:keepLines w:val="0"/>
              <w:widowControl/>
              <w:suppressLineNumbers w:val="0"/>
              <w:spacing w:before="0" w:beforeAutospacing="0" w:after="0" w:afterAutospacing="0"/>
              <w:ind w:left="0" w:right="0"/>
              <w:textAlignment w:val="center"/>
              <w:rPr>
                <w:rFonts w:hint="default" w:cs="宋体"/>
                <w:color w:val="000000"/>
                <w:kern w:val="2"/>
                <w:sz w:val="22"/>
                <w:szCs w:val="22"/>
              </w:rPr>
            </w:pPr>
            <w:r>
              <w:rPr>
                <w:rFonts w:cs="宋体"/>
                <w:color w:val="000000"/>
                <w:kern w:val="2"/>
                <w:sz w:val="22"/>
                <w:szCs w:val="22"/>
              </w:rPr>
              <w:t>31013</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74E74B">
            <w:pPr>
              <w:keepNext w:val="0"/>
              <w:keepLines w:val="0"/>
              <w:widowControl/>
              <w:suppressLineNumbers w:val="0"/>
              <w:spacing w:before="0" w:beforeAutospacing="0" w:after="0" w:afterAutospacing="0"/>
              <w:ind w:left="0" w:right="0"/>
              <w:textAlignment w:val="center"/>
              <w:rPr>
                <w:rFonts w:hint="default" w:cs="宋体"/>
                <w:color w:val="000000"/>
                <w:kern w:val="2"/>
                <w:sz w:val="22"/>
                <w:szCs w:val="22"/>
              </w:rPr>
            </w:pPr>
            <w:r>
              <w:rPr>
                <w:rFonts w:cs="宋体"/>
                <w:color w:val="000000"/>
                <w:kern w:val="2"/>
                <w:sz w:val="22"/>
                <w:szCs w:val="22"/>
              </w:rPr>
              <w:t xml:space="preserve">  公务用车购置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3EABB9">
            <w:pPr>
              <w:keepNext w:val="0"/>
              <w:keepLines w:val="0"/>
              <w:widowControl/>
              <w:suppressLineNumbers w:val="0"/>
              <w:wordWrap w:val="0"/>
              <w:spacing w:before="0" w:beforeAutospacing="0" w:after="0" w:afterAutospacing="0"/>
              <w:ind w:left="0" w:right="0"/>
              <w:jc w:val="right"/>
              <w:textAlignment w:val="center"/>
              <w:rPr>
                <w:rFonts w:hint="default" w:cs="宋体"/>
                <w:color w:val="000000"/>
                <w:kern w:val="2"/>
                <w:sz w:val="22"/>
                <w:szCs w:val="22"/>
              </w:rPr>
            </w:pPr>
          </w:p>
        </w:tc>
      </w:tr>
      <w:tr w14:paraId="47D44FAD">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29CD1A">
            <w:pPr>
              <w:keepNext w:val="0"/>
              <w:keepLines w:val="0"/>
              <w:widowControl/>
              <w:suppressLineNumbers w:val="0"/>
              <w:spacing w:before="0" w:beforeAutospacing="0" w:after="0" w:afterAutospacing="0"/>
              <w:ind w:left="0" w:right="0"/>
              <w:textAlignment w:val="center"/>
              <w:rPr>
                <w:rFonts w:hint="default" w:cs="宋体"/>
                <w:color w:val="000000"/>
                <w:kern w:val="2"/>
                <w:sz w:val="22"/>
                <w:szCs w:val="22"/>
              </w:rPr>
            </w:pPr>
            <w:r>
              <w:rPr>
                <w:rFonts w:cs="宋体"/>
                <w:color w:val="000000"/>
                <w:kern w:val="2"/>
                <w:sz w:val="22"/>
                <w:szCs w:val="22"/>
              </w:rPr>
              <w:t>30199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CE1311">
            <w:pPr>
              <w:keepNext w:val="0"/>
              <w:keepLines w:val="0"/>
              <w:widowControl/>
              <w:suppressLineNumbers w:val="0"/>
              <w:spacing w:before="0" w:beforeAutospacing="0" w:after="0" w:afterAutospacing="0"/>
              <w:ind w:left="0" w:right="0"/>
              <w:textAlignment w:val="center"/>
              <w:rPr>
                <w:rFonts w:hint="default" w:cs="宋体"/>
                <w:color w:val="000000"/>
                <w:kern w:val="2"/>
                <w:sz w:val="22"/>
                <w:szCs w:val="22"/>
              </w:rPr>
            </w:pPr>
            <w:r>
              <w:rPr>
                <w:rFonts w:cs="宋体"/>
                <w:color w:val="000000"/>
                <w:kern w:val="2"/>
                <w:sz w:val="22"/>
                <w:szCs w:val="22"/>
              </w:rPr>
              <w:t xml:space="preserve">  其他工资福利支出</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F8B9D1">
            <w:pPr>
              <w:keepNext w:val="0"/>
              <w:keepLines w:val="0"/>
              <w:widowControl/>
              <w:suppressLineNumbers w:val="0"/>
              <w:wordWrap w:val="0"/>
              <w:spacing w:before="0" w:beforeAutospacing="0" w:after="0" w:afterAutospacing="0"/>
              <w:ind w:left="0" w:right="0"/>
              <w:jc w:val="right"/>
              <w:textAlignment w:val="center"/>
              <w:rPr>
                <w:rFonts w:hint="default" w:cs="宋体"/>
                <w:color w:val="000000"/>
                <w:kern w:val="2"/>
                <w:sz w:val="22"/>
                <w:szCs w:val="22"/>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4DB50E">
            <w:pPr>
              <w:keepNext w:val="0"/>
              <w:keepLines w:val="0"/>
              <w:widowControl/>
              <w:suppressLineNumbers w:val="0"/>
              <w:spacing w:before="0" w:beforeAutospacing="0" w:after="0" w:afterAutospacing="0"/>
              <w:ind w:left="0" w:right="0"/>
              <w:textAlignment w:val="center"/>
              <w:rPr>
                <w:rFonts w:hint="default" w:cs="宋体"/>
                <w:color w:val="000000"/>
                <w:kern w:val="2"/>
                <w:sz w:val="22"/>
                <w:szCs w:val="22"/>
              </w:rPr>
            </w:pPr>
            <w:r>
              <w:rPr>
                <w:rFonts w:cs="宋体"/>
                <w:color w:val="000000"/>
                <w:kern w:val="2"/>
                <w:sz w:val="22"/>
                <w:szCs w:val="22"/>
              </w:rPr>
              <w:t>30214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FC4220">
            <w:pPr>
              <w:keepNext w:val="0"/>
              <w:keepLines w:val="0"/>
              <w:widowControl/>
              <w:suppressLineNumbers w:val="0"/>
              <w:spacing w:before="0" w:beforeAutospacing="0" w:after="0" w:afterAutospacing="0"/>
              <w:ind w:left="0" w:right="0"/>
              <w:textAlignment w:val="center"/>
              <w:rPr>
                <w:rFonts w:hint="default" w:cs="宋体"/>
                <w:color w:val="000000"/>
                <w:kern w:val="2"/>
                <w:sz w:val="22"/>
                <w:szCs w:val="22"/>
              </w:rPr>
            </w:pPr>
            <w:r>
              <w:rPr>
                <w:rFonts w:cs="宋体"/>
                <w:color w:val="000000"/>
                <w:kern w:val="2"/>
                <w:sz w:val="22"/>
                <w:szCs w:val="22"/>
              </w:rPr>
              <w:t xml:space="preserve">  租赁费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68E8AC">
            <w:pPr>
              <w:keepNext w:val="0"/>
              <w:keepLines w:val="0"/>
              <w:widowControl/>
              <w:suppressLineNumbers w:val="0"/>
              <w:wordWrap w:val="0"/>
              <w:spacing w:before="0" w:beforeAutospacing="0" w:after="0" w:afterAutospacing="0"/>
              <w:ind w:left="0" w:right="0"/>
              <w:jc w:val="right"/>
              <w:textAlignment w:val="center"/>
              <w:rPr>
                <w:rFonts w:hint="default" w:cs="宋体"/>
                <w:color w:val="000000"/>
                <w:kern w:val="2"/>
                <w:sz w:val="22"/>
                <w:szCs w:val="22"/>
              </w:rPr>
            </w:pP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C260C1">
            <w:pPr>
              <w:keepNext w:val="0"/>
              <w:keepLines w:val="0"/>
              <w:widowControl/>
              <w:suppressLineNumbers w:val="0"/>
              <w:spacing w:before="0" w:beforeAutospacing="0" w:after="0" w:afterAutospacing="0"/>
              <w:ind w:left="0" w:right="0"/>
              <w:textAlignment w:val="center"/>
              <w:rPr>
                <w:rFonts w:hint="default" w:cs="宋体"/>
                <w:color w:val="000000"/>
                <w:kern w:val="2"/>
                <w:sz w:val="22"/>
                <w:szCs w:val="22"/>
              </w:rPr>
            </w:pPr>
            <w:r>
              <w:rPr>
                <w:rFonts w:cs="宋体"/>
                <w:color w:val="000000"/>
                <w:kern w:val="2"/>
                <w:sz w:val="22"/>
                <w:szCs w:val="22"/>
              </w:rPr>
              <w:t>31019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FA4E7D">
            <w:pPr>
              <w:keepNext w:val="0"/>
              <w:keepLines w:val="0"/>
              <w:widowControl/>
              <w:suppressLineNumbers w:val="0"/>
              <w:spacing w:before="0" w:beforeAutospacing="0" w:after="0" w:afterAutospacing="0"/>
              <w:ind w:left="0" w:right="0"/>
              <w:textAlignment w:val="center"/>
              <w:rPr>
                <w:rFonts w:hint="default" w:cs="宋体"/>
                <w:color w:val="000000"/>
                <w:kern w:val="2"/>
                <w:sz w:val="22"/>
                <w:szCs w:val="22"/>
              </w:rPr>
            </w:pPr>
            <w:r>
              <w:rPr>
                <w:rFonts w:cs="宋体"/>
                <w:color w:val="000000"/>
                <w:kern w:val="2"/>
                <w:sz w:val="22"/>
                <w:szCs w:val="22"/>
              </w:rPr>
              <w:t xml:space="preserve">  其他交通工具购置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BBEA07">
            <w:pPr>
              <w:keepNext w:val="0"/>
              <w:keepLines w:val="0"/>
              <w:widowControl/>
              <w:suppressLineNumbers w:val="0"/>
              <w:wordWrap w:val="0"/>
              <w:spacing w:before="0" w:beforeAutospacing="0" w:after="0" w:afterAutospacing="0"/>
              <w:ind w:left="0" w:right="0"/>
              <w:jc w:val="right"/>
              <w:textAlignment w:val="center"/>
              <w:rPr>
                <w:rFonts w:hint="default" w:cs="宋体"/>
                <w:color w:val="000000"/>
                <w:kern w:val="2"/>
                <w:sz w:val="22"/>
                <w:szCs w:val="22"/>
              </w:rPr>
            </w:pPr>
          </w:p>
        </w:tc>
      </w:tr>
      <w:tr w14:paraId="3989C035">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3B13BB">
            <w:pPr>
              <w:keepNext w:val="0"/>
              <w:keepLines w:val="0"/>
              <w:widowControl/>
              <w:suppressLineNumbers w:val="0"/>
              <w:spacing w:before="0" w:beforeAutospacing="0" w:after="0" w:afterAutospacing="0"/>
              <w:ind w:left="0" w:right="0"/>
              <w:textAlignment w:val="center"/>
              <w:rPr>
                <w:rFonts w:hint="default" w:cs="宋体"/>
                <w:color w:val="000000"/>
                <w:kern w:val="2"/>
                <w:sz w:val="22"/>
                <w:szCs w:val="22"/>
              </w:rPr>
            </w:pPr>
            <w:r>
              <w:rPr>
                <w:rFonts w:cs="宋体"/>
                <w:color w:val="000000"/>
                <w:kern w:val="2"/>
                <w:sz w:val="22"/>
                <w:szCs w:val="22"/>
              </w:rPr>
              <w:t>303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ACA3A9">
            <w:pPr>
              <w:keepNext w:val="0"/>
              <w:keepLines w:val="0"/>
              <w:widowControl/>
              <w:suppressLineNumbers w:val="0"/>
              <w:spacing w:before="0" w:beforeAutospacing="0" w:after="0" w:afterAutospacing="0"/>
              <w:ind w:left="0" w:right="0"/>
              <w:textAlignment w:val="center"/>
              <w:rPr>
                <w:rFonts w:hint="default" w:cs="宋体"/>
                <w:color w:val="000000"/>
                <w:kern w:val="2"/>
                <w:sz w:val="22"/>
                <w:szCs w:val="22"/>
              </w:rPr>
            </w:pPr>
            <w:r>
              <w:rPr>
                <w:rFonts w:cs="宋体"/>
                <w:color w:val="000000"/>
                <w:kern w:val="2"/>
                <w:sz w:val="22"/>
                <w:szCs w:val="22"/>
              </w:rPr>
              <w:t>对个人和家庭的补助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50ADC7">
            <w:pPr>
              <w:keepNext w:val="0"/>
              <w:keepLines w:val="0"/>
              <w:widowControl/>
              <w:suppressLineNumbers w:val="0"/>
              <w:wordWrap w:val="0"/>
              <w:spacing w:before="0" w:beforeAutospacing="0" w:after="0" w:afterAutospacing="0"/>
              <w:ind w:left="0" w:right="0"/>
              <w:jc w:val="right"/>
              <w:textAlignment w:val="center"/>
              <w:rPr>
                <w:rFonts w:hint="default" w:cs="宋体"/>
                <w:color w:val="000000"/>
                <w:kern w:val="2"/>
                <w:sz w:val="22"/>
                <w:szCs w:val="22"/>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DA01DA">
            <w:pPr>
              <w:keepNext w:val="0"/>
              <w:keepLines w:val="0"/>
              <w:widowControl/>
              <w:suppressLineNumbers w:val="0"/>
              <w:spacing w:before="0" w:beforeAutospacing="0" w:after="0" w:afterAutospacing="0"/>
              <w:ind w:left="0" w:right="0"/>
              <w:textAlignment w:val="center"/>
              <w:rPr>
                <w:rFonts w:hint="default" w:cs="宋体"/>
                <w:color w:val="000000"/>
                <w:kern w:val="2"/>
                <w:sz w:val="22"/>
                <w:szCs w:val="22"/>
              </w:rPr>
            </w:pPr>
            <w:r>
              <w:rPr>
                <w:rFonts w:cs="宋体"/>
                <w:color w:val="000000"/>
                <w:kern w:val="2"/>
                <w:sz w:val="22"/>
                <w:szCs w:val="22"/>
              </w:rPr>
              <w:t>30215</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CE5B4F">
            <w:pPr>
              <w:keepNext w:val="0"/>
              <w:keepLines w:val="0"/>
              <w:widowControl/>
              <w:suppressLineNumbers w:val="0"/>
              <w:spacing w:before="0" w:beforeAutospacing="0" w:after="0" w:afterAutospacing="0"/>
              <w:ind w:left="0" w:right="0"/>
              <w:textAlignment w:val="center"/>
              <w:rPr>
                <w:rFonts w:hint="default" w:cs="宋体"/>
                <w:color w:val="000000"/>
                <w:kern w:val="2"/>
                <w:sz w:val="22"/>
                <w:szCs w:val="22"/>
              </w:rPr>
            </w:pPr>
            <w:r>
              <w:rPr>
                <w:rFonts w:cs="宋体"/>
                <w:color w:val="000000"/>
                <w:kern w:val="2"/>
                <w:sz w:val="22"/>
                <w:szCs w:val="22"/>
              </w:rPr>
              <w:t xml:space="preserve">  会议费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FAD298">
            <w:pPr>
              <w:keepNext w:val="0"/>
              <w:keepLines w:val="0"/>
              <w:widowControl/>
              <w:suppressLineNumbers w:val="0"/>
              <w:wordWrap w:val="0"/>
              <w:spacing w:before="0" w:beforeAutospacing="0" w:after="0" w:afterAutospacing="0"/>
              <w:ind w:left="0" w:right="0"/>
              <w:jc w:val="right"/>
              <w:textAlignment w:val="center"/>
              <w:rPr>
                <w:rFonts w:hint="default" w:cs="宋体"/>
                <w:color w:val="000000"/>
                <w:kern w:val="2"/>
                <w:sz w:val="22"/>
                <w:szCs w:val="22"/>
              </w:rPr>
            </w:pP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A6B33A">
            <w:pPr>
              <w:keepNext w:val="0"/>
              <w:keepLines w:val="0"/>
              <w:widowControl/>
              <w:suppressLineNumbers w:val="0"/>
              <w:spacing w:before="0" w:beforeAutospacing="0" w:after="0" w:afterAutospacing="0"/>
              <w:ind w:left="0" w:right="0"/>
              <w:textAlignment w:val="center"/>
              <w:rPr>
                <w:rFonts w:hint="default" w:cs="宋体"/>
                <w:color w:val="000000"/>
                <w:kern w:val="2"/>
                <w:sz w:val="22"/>
                <w:szCs w:val="22"/>
              </w:rPr>
            </w:pPr>
            <w:r>
              <w:rPr>
                <w:rFonts w:cs="宋体"/>
                <w:color w:val="000000"/>
                <w:kern w:val="2"/>
                <w:sz w:val="22"/>
                <w:szCs w:val="22"/>
              </w:rPr>
              <w:t>31021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BD8A27">
            <w:pPr>
              <w:keepNext w:val="0"/>
              <w:keepLines w:val="0"/>
              <w:widowControl/>
              <w:suppressLineNumbers w:val="0"/>
              <w:spacing w:before="0" w:beforeAutospacing="0" w:after="0" w:afterAutospacing="0"/>
              <w:ind w:left="0" w:right="0"/>
              <w:textAlignment w:val="center"/>
              <w:rPr>
                <w:rFonts w:hint="default" w:cs="宋体"/>
                <w:color w:val="000000"/>
                <w:kern w:val="2"/>
                <w:sz w:val="22"/>
                <w:szCs w:val="22"/>
              </w:rPr>
            </w:pPr>
            <w:r>
              <w:rPr>
                <w:rFonts w:cs="宋体"/>
                <w:color w:val="000000"/>
                <w:kern w:val="2"/>
                <w:sz w:val="22"/>
                <w:szCs w:val="22"/>
              </w:rPr>
              <w:t xml:space="preserve">  文物和陈列品购置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B904CF">
            <w:pPr>
              <w:keepNext w:val="0"/>
              <w:keepLines w:val="0"/>
              <w:widowControl/>
              <w:suppressLineNumbers w:val="0"/>
              <w:wordWrap w:val="0"/>
              <w:spacing w:before="0" w:beforeAutospacing="0" w:after="0" w:afterAutospacing="0"/>
              <w:ind w:left="0" w:right="0"/>
              <w:jc w:val="right"/>
              <w:textAlignment w:val="center"/>
              <w:rPr>
                <w:rFonts w:hint="default" w:cs="宋体"/>
                <w:color w:val="000000"/>
                <w:kern w:val="2"/>
                <w:sz w:val="22"/>
                <w:szCs w:val="22"/>
              </w:rPr>
            </w:pPr>
          </w:p>
        </w:tc>
      </w:tr>
      <w:tr w14:paraId="240D739E">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C3EF4B">
            <w:pPr>
              <w:keepNext w:val="0"/>
              <w:keepLines w:val="0"/>
              <w:widowControl/>
              <w:suppressLineNumbers w:val="0"/>
              <w:spacing w:before="0" w:beforeAutospacing="0" w:after="0" w:afterAutospacing="0"/>
              <w:ind w:left="0" w:right="0"/>
              <w:textAlignment w:val="center"/>
              <w:rPr>
                <w:rFonts w:hint="default" w:cs="宋体"/>
                <w:color w:val="000000"/>
                <w:kern w:val="2"/>
                <w:sz w:val="22"/>
                <w:szCs w:val="22"/>
              </w:rPr>
            </w:pPr>
            <w:r>
              <w:rPr>
                <w:rFonts w:cs="宋体"/>
                <w:color w:val="000000"/>
                <w:kern w:val="2"/>
                <w:sz w:val="22"/>
                <w:szCs w:val="22"/>
              </w:rPr>
              <w:t>30301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257C05">
            <w:pPr>
              <w:keepNext w:val="0"/>
              <w:keepLines w:val="0"/>
              <w:widowControl/>
              <w:suppressLineNumbers w:val="0"/>
              <w:spacing w:before="0" w:beforeAutospacing="0" w:after="0" w:afterAutospacing="0"/>
              <w:ind w:left="0" w:right="0"/>
              <w:textAlignment w:val="center"/>
              <w:rPr>
                <w:rFonts w:hint="default" w:cs="宋体"/>
                <w:color w:val="000000"/>
                <w:kern w:val="2"/>
                <w:sz w:val="22"/>
                <w:szCs w:val="22"/>
              </w:rPr>
            </w:pPr>
            <w:r>
              <w:rPr>
                <w:rFonts w:cs="宋体"/>
                <w:color w:val="000000"/>
                <w:kern w:val="2"/>
                <w:sz w:val="22"/>
                <w:szCs w:val="22"/>
              </w:rPr>
              <w:t xml:space="preserve">  离休费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C7D9AC">
            <w:pPr>
              <w:keepNext w:val="0"/>
              <w:keepLines w:val="0"/>
              <w:widowControl/>
              <w:suppressLineNumbers w:val="0"/>
              <w:wordWrap w:val="0"/>
              <w:spacing w:before="0" w:beforeAutospacing="0" w:after="0" w:afterAutospacing="0"/>
              <w:ind w:left="0" w:right="0"/>
              <w:jc w:val="right"/>
              <w:textAlignment w:val="center"/>
              <w:rPr>
                <w:rFonts w:hint="default" w:cs="宋体"/>
                <w:color w:val="000000"/>
                <w:kern w:val="2"/>
                <w:sz w:val="22"/>
                <w:szCs w:val="22"/>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128D8A">
            <w:pPr>
              <w:keepNext w:val="0"/>
              <w:keepLines w:val="0"/>
              <w:widowControl/>
              <w:suppressLineNumbers w:val="0"/>
              <w:spacing w:before="0" w:beforeAutospacing="0" w:after="0" w:afterAutospacing="0"/>
              <w:ind w:left="0" w:right="0"/>
              <w:textAlignment w:val="center"/>
              <w:rPr>
                <w:rFonts w:hint="default" w:cs="宋体"/>
                <w:color w:val="000000"/>
                <w:kern w:val="2"/>
                <w:sz w:val="22"/>
                <w:szCs w:val="22"/>
              </w:rPr>
            </w:pPr>
            <w:r>
              <w:rPr>
                <w:rFonts w:cs="宋体"/>
                <w:color w:val="000000"/>
                <w:kern w:val="2"/>
                <w:sz w:val="22"/>
                <w:szCs w:val="22"/>
              </w:rPr>
              <w:t>30216</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75C5D8">
            <w:pPr>
              <w:keepNext w:val="0"/>
              <w:keepLines w:val="0"/>
              <w:widowControl/>
              <w:suppressLineNumbers w:val="0"/>
              <w:spacing w:before="0" w:beforeAutospacing="0" w:after="0" w:afterAutospacing="0"/>
              <w:ind w:left="0" w:right="0"/>
              <w:textAlignment w:val="center"/>
              <w:rPr>
                <w:rFonts w:hint="default" w:cs="宋体"/>
                <w:color w:val="000000"/>
                <w:kern w:val="2"/>
                <w:sz w:val="22"/>
                <w:szCs w:val="22"/>
              </w:rPr>
            </w:pPr>
            <w:r>
              <w:rPr>
                <w:rFonts w:cs="宋体"/>
                <w:color w:val="000000"/>
                <w:kern w:val="2"/>
                <w:sz w:val="22"/>
                <w:szCs w:val="22"/>
              </w:rPr>
              <w:t xml:space="preserve">  培训费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CCFF65">
            <w:pPr>
              <w:keepNext w:val="0"/>
              <w:keepLines w:val="0"/>
              <w:widowControl/>
              <w:suppressLineNumbers w:val="0"/>
              <w:wordWrap w:val="0"/>
              <w:spacing w:before="0" w:beforeAutospacing="0" w:after="0" w:afterAutospacing="0"/>
              <w:ind w:left="0" w:right="0"/>
              <w:jc w:val="right"/>
              <w:textAlignment w:val="center"/>
              <w:rPr>
                <w:rFonts w:hint="default" w:cs="宋体"/>
                <w:color w:val="000000"/>
                <w:kern w:val="2"/>
                <w:sz w:val="22"/>
                <w:szCs w:val="22"/>
              </w:rPr>
            </w:pP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E6A052">
            <w:pPr>
              <w:keepNext w:val="0"/>
              <w:keepLines w:val="0"/>
              <w:widowControl/>
              <w:suppressLineNumbers w:val="0"/>
              <w:spacing w:before="0" w:beforeAutospacing="0" w:after="0" w:afterAutospacing="0"/>
              <w:ind w:left="0" w:right="0"/>
              <w:textAlignment w:val="center"/>
              <w:rPr>
                <w:rFonts w:hint="default" w:cs="宋体"/>
                <w:color w:val="000000"/>
                <w:kern w:val="2"/>
                <w:sz w:val="22"/>
                <w:szCs w:val="22"/>
              </w:rPr>
            </w:pPr>
            <w:r>
              <w:rPr>
                <w:rFonts w:cs="宋体"/>
                <w:color w:val="000000"/>
                <w:kern w:val="2"/>
                <w:sz w:val="22"/>
                <w:szCs w:val="22"/>
              </w:rPr>
              <w:t>31022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F3E8C3">
            <w:pPr>
              <w:keepNext w:val="0"/>
              <w:keepLines w:val="0"/>
              <w:widowControl/>
              <w:suppressLineNumbers w:val="0"/>
              <w:spacing w:before="0" w:beforeAutospacing="0" w:after="0" w:afterAutospacing="0"/>
              <w:ind w:left="0" w:right="0"/>
              <w:textAlignment w:val="center"/>
              <w:rPr>
                <w:rFonts w:hint="default" w:cs="宋体"/>
                <w:color w:val="000000"/>
                <w:kern w:val="2"/>
                <w:sz w:val="22"/>
                <w:szCs w:val="22"/>
              </w:rPr>
            </w:pPr>
            <w:r>
              <w:rPr>
                <w:rFonts w:cs="宋体"/>
                <w:color w:val="000000"/>
                <w:kern w:val="2"/>
                <w:sz w:val="22"/>
                <w:szCs w:val="22"/>
              </w:rPr>
              <w:t xml:space="preserve">  无形资产购置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FA52B0">
            <w:pPr>
              <w:keepNext w:val="0"/>
              <w:keepLines w:val="0"/>
              <w:widowControl/>
              <w:suppressLineNumbers w:val="0"/>
              <w:wordWrap w:val="0"/>
              <w:spacing w:before="0" w:beforeAutospacing="0" w:after="0" w:afterAutospacing="0"/>
              <w:ind w:left="0" w:right="0"/>
              <w:jc w:val="right"/>
              <w:textAlignment w:val="center"/>
              <w:rPr>
                <w:rFonts w:hint="default" w:cs="宋体"/>
                <w:color w:val="000000"/>
                <w:kern w:val="2"/>
                <w:sz w:val="22"/>
                <w:szCs w:val="22"/>
              </w:rPr>
            </w:pPr>
          </w:p>
        </w:tc>
      </w:tr>
      <w:tr w14:paraId="5B9BD6DC">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36C7C4">
            <w:pPr>
              <w:keepNext w:val="0"/>
              <w:keepLines w:val="0"/>
              <w:widowControl/>
              <w:suppressLineNumbers w:val="0"/>
              <w:spacing w:before="0" w:beforeAutospacing="0" w:after="0" w:afterAutospacing="0"/>
              <w:ind w:left="0" w:right="0"/>
              <w:textAlignment w:val="center"/>
              <w:rPr>
                <w:rFonts w:hint="default" w:cs="宋体"/>
                <w:color w:val="000000"/>
                <w:kern w:val="2"/>
                <w:sz w:val="22"/>
                <w:szCs w:val="22"/>
              </w:rPr>
            </w:pPr>
            <w:r>
              <w:rPr>
                <w:rFonts w:cs="宋体"/>
                <w:color w:val="000000"/>
                <w:kern w:val="2"/>
                <w:sz w:val="22"/>
                <w:szCs w:val="22"/>
              </w:rPr>
              <w:t>30302</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983AEF">
            <w:pPr>
              <w:keepNext w:val="0"/>
              <w:keepLines w:val="0"/>
              <w:widowControl/>
              <w:suppressLineNumbers w:val="0"/>
              <w:spacing w:before="0" w:beforeAutospacing="0" w:after="0" w:afterAutospacing="0"/>
              <w:ind w:left="0" w:right="0"/>
              <w:textAlignment w:val="center"/>
              <w:rPr>
                <w:rFonts w:hint="default" w:cs="宋体"/>
                <w:color w:val="000000"/>
                <w:kern w:val="2"/>
                <w:sz w:val="22"/>
                <w:szCs w:val="22"/>
              </w:rPr>
            </w:pPr>
            <w:r>
              <w:rPr>
                <w:rFonts w:cs="宋体"/>
                <w:color w:val="000000"/>
                <w:kern w:val="2"/>
                <w:sz w:val="22"/>
                <w:szCs w:val="22"/>
              </w:rPr>
              <w:t xml:space="preserve">  退休费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C87A51">
            <w:pPr>
              <w:keepNext w:val="0"/>
              <w:keepLines w:val="0"/>
              <w:widowControl/>
              <w:suppressLineNumbers w:val="0"/>
              <w:wordWrap w:val="0"/>
              <w:spacing w:before="0" w:beforeAutospacing="0" w:after="0" w:afterAutospacing="0"/>
              <w:ind w:left="0" w:right="0"/>
              <w:jc w:val="right"/>
              <w:textAlignment w:val="center"/>
              <w:rPr>
                <w:rFonts w:hint="default" w:cs="宋体"/>
                <w:color w:val="000000"/>
                <w:kern w:val="2"/>
                <w:sz w:val="22"/>
                <w:szCs w:val="22"/>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BA1867">
            <w:pPr>
              <w:keepNext w:val="0"/>
              <w:keepLines w:val="0"/>
              <w:widowControl/>
              <w:suppressLineNumbers w:val="0"/>
              <w:spacing w:before="0" w:beforeAutospacing="0" w:after="0" w:afterAutospacing="0"/>
              <w:ind w:left="0" w:right="0"/>
              <w:textAlignment w:val="center"/>
              <w:rPr>
                <w:rFonts w:hint="default" w:cs="宋体"/>
                <w:color w:val="000000"/>
                <w:kern w:val="2"/>
                <w:sz w:val="22"/>
                <w:szCs w:val="22"/>
              </w:rPr>
            </w:pPr>
            <w:r>
              <w:rPr>
                <w:rFonts w:cs="宋体"/>
                <w:color w:val="000000"/>
                <w:kern w:val="2"/>
                <w:sz w:val="22"/>
                <w:szCs w:val="22"/>
              </w:rPr>
              <w:t>30217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557920">
            <w:pPr>
              <w:keepNext w:val="0"/>
              <w:keepLines w:val="0"/>
              <w:widowControl/>
              <w:suppressLineNumbers w:val="0"/>
              <w:spacing w:before="0" w:beforeAutospacing="0" w:after="0" w:afterAutospacing="0"/>
              <w:ind w:left="0" w:right="0"/>
              <w:textAlignment w:val="center"/>
              <w:rPr>
                <w:rFonts w:hint="default" w:cs="宋体"/>
                <w:color w:val="000000"/>
                <w:kern w:val="2"/>
                <w:sz w:val="22"/>
                <w:szCs w:val="22"/>
              </w:rPr>
            </w:pPr>
            <w:r>
              <w:rPr>
                <w:rFonts w:cs="宋体"/>
                <w:color w:val="000000"/>
                <w:kern w:val="2"/>
                <w:sz w:val="22"/>
                <w:szCs w:val="22"/>
              </w:rPr>
              <w:t xml:space="preserve">  公务接待费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439D16">
            <w:pPr>
              <w:keepNext w:val="0"/>
              <w:keepLines w:val="0"/>
              <w:widowControl/>
              <w:suppressLineNumbers w:val="0"/>
              <w:wordWrap w:val="0"/>
              <w:spacing w:before="0" w:beforeAutospacing="0" w:after="0" w:afterAutospacing="0"/>
              <w:ind w:left="0" w:right="0"/>
              <w:jc w:val="right"/>
              <w:textAlignment w:val="center"/>
              <w:rPr>
                <w:rFonts w:hint="default" w:cs="宋体"/>
                <w:color w:val="000000"/>
                <w:kern w:val="2"/>
                <w:sz w:val="22"/>
                <w:szCs w:val="22"/>
              </w:rPr>
            </w:pP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37B92E">
            <w:pPr>
              <w:keepNext w:val="0"/>
              <w:keepLines w:val="0"/>
              <w:widowControl/>
              <w:suppressLineNumbers w:val="0"/>
              <w:spacing w:before="0" w:beforeAutospacing="0" w:after="0" w:afterAutospacing="0"/>
              <w:ind w:left="0" w:right="0"/>
              <w:textAlignment w:val="center"/>
              <w:rPr>
                <w:rFonts w:hint="default" w:cs="宋体"/>
                <w:color w:val="000000"/>
                <w:kern w:val="2"/>
                <w:sz w:val="22"/>
                <w:szCs w:val="22"/>
              </w:rPr>
            </w:pPr>
            <w:r>
              <w:rPr>
                <w:rFonts w:cs="宋体"/>
                <w:color w:val="000000"/>
                <w:kern w:val="2"/>
                <w:sz w:val="22"/>
                <w:szCs w:val="22"/>
              </w:rPr>
              <w:t>31099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CB1524">
            <w:pPr>
              <w:keepNext w:val="0"/>
              <w:keepLines w:val="0"/>
              <w:widowControl/>
              <w:suppressLineNumbers w:val="0"/>
              <w:spacing w:before="0" w:beforeAutospacing="0" w:after="0" w:afterAutospacing="0"/>
              <w:ind w:left="0" w:right="0"/>
              <w:textAlignment w:val="center"/>
              <w:rPr>
                <w:rFonts w:hint="default" w:cs="宋体"/>
                <w:color w:val="000000"/>
                <w:kern w:val="2"/>
                <w:sz w:val="22"/>
                <w:szCs w:val="22"/>
              </w:rPr>
            </w:pPr>
            <w:r>
              <w:rPr>
                <w:rFonts w:cs="宋体"/>
                <w:color w:val="000000"/>
                <w:kern w:val="2"/>
                <w:sz w:val="22"/>
                <w:szCs w:val="22"/>
              </w:rPr>
              <w:t xml:space="preserve">  其他资本性支出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505187">
            <w:pPr>
              <w:keepNext w:val="0"/>
              <w:keepLines w:val="0"/>
              <w:widowControl/>
              <w:suppressLineNumbers w:val="0"/>
              <w:wordWrap w:val="0"/>
              <w:spacing w:before="0" w:beforeAutospacing="0" w:after="0" w:afterAutospacing="0"/>
              <w:ind w:left="0" w:right="0"/>
              <w:jc w:val="right"/>
              <w:textAlignment w:val="center"/>
              <w:rPr>
                <w:rFonts w:hint="default" w:cs="宋体"/>
                <w:color w:val="000000"/>
                <w:kern w:val="2"/>
                <w:sz w:val="22"/>
                <w:szCs w:val="22"/>
              </w:rPr>
            </w:pPr>
          </w:p>
        </w:tc>
      </w:tr>
      <w:tr w14:paraId="1FCDC542">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5927B5">
            <w:pPr>
              <w:keepNext w:val="0"/>
              <w:keepLines w:val="0"/>
              <w:widowControl/>
              <w:suppressLineNumbers w:val="0"/>
              <w:spacing w:before="0" w:beforeAutospacing="0" w:after="0" w:afterAutospacing="0"/>
              <w:ind w:left="0" w:right="0"/>
              <w:textAlignment w:val="center"/>
              <w:rPr>
                <w:rFonts w:hint="default" w:cs="宋体"/>
                <w:color w:val="000000"/>
                <w:kern w:val="2"/>
                <w:sz w:val="22"/>
                <w:szCs w:val="22"/>
              </w:rPr>
            </w:pPr>
            <w:r>
              <w:rPr>
                <w:rFonts w:cs="宋体"/>
                <w:color w:val="000000"/>
                <w:kern w:val="2"/>
                <w:sz w:val="22"/>
                <w:szCs w:val="22"/>
              </w:rPr>
              <w:t>30303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1A1EC6">
            <w:pPr>
              <w:keepNext w:val="0"/>
              <w:keepLines w:val="0"/>
              <w:widowControl/>
              <w:suppressLineNumbers w:val="0"/>
              <w:spacing w:before="0" w:beforeAutospacing="0" w:after="0" w:afterAutospacing="0"/>
              <w:ind w:left="0" w:right="0"/>
              <w:textAlignment w:val="center"/>
              <w:rPr>
                <w:rFonts w:hint="default" w:cs="宋体"/>
                <w:color w:val="000000"/>
                <w:kern w:val="2"/>
                <w:sz w:val="22"/>
                <w:szCs w:val="22"/>
              </w:rPr>
            </w:pPr>
            <w:r>
              <w:rPr>
                <w:rFonts w:cs="宋体"/>
                <w:color w:val="000000"/>
                <w:kern w:val="2"/>
                <w:sz w:val="22"/>
                <w:szCs w:val="22"/>
              </w:rPr>
              <w:t xml:space="preserve">  退职（役）费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020741">
            <w:pPr>
              <w:keepNext w:val="0"/>
              <w:keepLines w:val="0"/>
              <w:widowControl/>
              <w:suppressLineNumbers w:val="0"/>
              <w:wordWrap w:val="0"/>
              <w:spacing w:before="0" w:beforeAutospacing="0" w:after="0" w:afterAutospacing="0"/>
              <w:ind w:left="0" w:right="0"/>
              <w:jc w:val="right"/>
              <w:textAlignment w:val="center"/>
              <w:rPr>
                <w:rFonts w:hint="default" w:cs="宋体"/>
                <w:color w:val="000000"/>
                <w:kern w:val="2"/>
                <w:sz w:val="22"/>
                <w:szCs w:val="22"/>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5C3BE1">
            <w:pPr>
              <w:keepNext w:val="0"/>
              <w:keepLines w:val="0"/>
              <w:widowControl/>
              <w:suppressLineNumbers w:val="0"/>
              <w:spacing w:before="0" w:beforeAutospacing="0" w:after="0" w:afterAutospacing="0"/>
              <w:ind w:left="0" w:right="0"/>
              <w:textAlignment w:val="center"/>
              <w:rPr>
                <w:rFonts w:hint="default" w:cs="宋体"/>
                <w:color w:val="000000"/>
                <w:kern w:val="2"/>
                <w:sz w:val="22"/>
                <w:szCs w:val="22"/>
              </w:rPr>
            </w:pPr>
            <w:r>
              <w:rPr>
                <w:rFonts w:cs="宋体"/>
                <w:color w:val="000000"/>
                <w:kern w:val="2"/>
                <w:sz w:val="22"/>
                <w:szCs w:val="22"/>
              </w:rPr>
              <w:t>30218</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FB7372">
            <w:pPr>
              <w:keepNext w:val="0"/>
              <w:keepLines w:val="0"/>
              <w:widowControl/>
              <w:suppressLineNumbers w:val="0"/>
              <w:spacing w:before="0" w:beforeAutospacing="0" w:after="0" w:afterAutospacing="0"/>
              <w:ind w:left="0" w:right="0"/>
              <w:textAlignment w:val="center"/>
              <w:rPr>
                <w:rFonts w:hint="default" w:cs="宋体"/>
                <w:color w:val="000000"/>
                <w:kern w:val="2"/>
                <w:sz w:val="22"/>
                <w:szCs w:val="22"/>
              </w:rPr>
            </w:pPr>
            <w:r>
              <w:rPr>
                <w:rFonts w:cs="宋体"/>
                <w:color w:val="000000"/>
                <w:kern w:val="2"/>
                <w:sz w:val="22"/>
                <w:szCs w:val="22"/>
              </w:rPr>
              <w:t xml:space="preserve">  专用材料费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30D531">
            <w:pPr>
              <w:keepNext w:val="0"/>
              <w:keepLines w:val="0"/>
              <w:widowControl/>
              <w:suppressLineNumbers w:val="0"/>
              <w:wordWrap w:val="0"/>
              <w:spacing w:before="0" w:beforeAutospacing="0" w:after="0" w:afterAutospacing="0"/>
              <w:ind w:left="0" w:right="0"/>
              <w:jc w:val="right"/>
              <w:textAlignment w:val="center"/>
              <w:rPr>
                <w:rFonts w:hint="default" w:cs="宋体"/>
                <w:color w:val="000000"/>
                <w:kern w:val="2"/>
                <w:sz w:val="22"/>
                <w:szCs w:val="22"/>
              </w:rPr>
            </w:pP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4B8A23">
            <w:pPr>
              <w:keepNext w:val="0"/>
              <w:keepLines w:val="0"/>
              <w:widowControl/>
              <w:suppressLineNumbers w:val="0"/>
              <w:spacing w:before="0" w:beforeAutospacing="0" w:after="0" w:afterAutospacing="0"/>
              <w:ind w:left="0" w:right="0"/>
              <w:textAlignment w:val="center"/>
              <w:rPr>
                <w:rFonts w:hint="default" w:cs="宋体"/>
                <w:color w:val="000000"/>
                <w:kern w:val="2"/>
                <w:sz w:val="22"/>
                <w:szCs w:val="22"/>
              </w:rPr>
            </w:pPr>
            <w:r>
              <w:rPr>
                <w:rFonts w:cs="宋体"/>
                <w:color w:val="000000"/>
                <w:kern w:val="2"/>
                <w:sz w:val="22"/>
                <w:szCs w:val="22"/>
              </w:rPr>
              <w:t>312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808FA6">
            <w:pPr>
              <w:keepNext w:val="0"/>
              <w:keepLines w:val="0"/>
              <w:widowControl/>
              <w:suppressLineNumbers w:val="0"/>
              <w:spacing w:before="0" w:beforeAutospacing="0" w:after="0" w:afterAutospacing="0"/>
              <w:ind w:left="0" w:right="0"/>
              <w:textAlignment w:val="center"/>
              <w:rPr>
                <w:rFonts w:hint="default" w:cs="宋体"/>
                <w:color w:val="000000"/>
                <w:kern w:val="2"/>
                <w:sz w:val="22"/>
                <w:szCs w:val="22"/>
              </w:rPr>
            </w:pPr>
            <w:r>
              <w:rPr>
                <w:rFonts w:cs="宋体"/>
                <w:color w:val="000000"/>
                <w:kern w:val="2"/>
                <w:sz w:val="22"/>
                <w:szCs w:val="22"/>
              </w:rPr>
              <w:t>对企业补助</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DA1CFB">
            <w:pPr>
              <w:keepNext w:val="0"/>
              <w:keepLines w:val="0"/>
              <w:widowControl/>
              <w:suppressLineNumbers w:val="0"/>
              <w:wordWrap w:val="0"/>
              <w:spacing w:before="0" w:beforeAutospacing="0" w:after="0" w:afterAutospacing="0"/>
              <w:ind w:left="0" w:right="0"/>
              <w:jc w:val="right"/>
              <w:textAlignment w:val="center"/>
              <w:rPr>
                <w:rFonts w:hint="default" w:cs="宋体"/>
                <w:color w:val="000000"/>
                <w:kern w:val="2"/>
                <w:sz w:val="22"/>
                <w:szCs w:val="22"/>
              </w:rPr>
            </w:pPr>
          </w:p>
        </w:tc>
      </w:tr>
      <w:tr w14:paraId="3DD7905C">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222E85">
            <w:pPr>
              <w:keepNext w:val="0"/>
              <w:keepLines w:val="0"/>
              <w:widowControl/>
              <w:suppressLineNumbers w:val="0"/>
              <w:spacing w:before="0" w:beforeAutospacing="0" w:after="0" w:afterAutospacing="0"/>
              <w:ind w:left="0" w:right="0"/>
              <w:textAlignment w:val="center"/>
              <w:rPr>
                <w:rFonts w:hint="default" w:cs="宋体"/>
                <w:color w:val="000000"/>
                <w:kern w:val="2"/>
                <w:sz w:val="22"/>
                <w:szCs w:val="22"/>
              </w:rPr>
            </w:pPr>
            <w:r>
              <w:rPr>
                <w:rFonts w:cs="宋体"/>
                <w:color w:val="000000"/>
                <w:kern w:val="2"/>
                <w:sz w:val="22"/>
                <w:szCs w:val="22"/>
              </w:rPr>
              <w:t>30304</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BBE5D7">
            <w:pPr>
              <w:keepNext w:val="0"/>
              <w:keepLines w:val="0"/>
              <w:widowControl/>
              <w:suppressLineNumbers w:val="0"/>
              <w:spacing w:before="0" w:beforeAutospacing="0" w:after="0" w:afterAutospacing="0"/>
              <w:ind w:left="0" w:right="0"/>
              <w:textAlignment w:val="center"/>
              <w:rPr>
                <w:rFonts w:hint="default" w:cs="宋体"/>
                <w:color w:val="000000"/>
                <w:kern w:val="2"/>
                <w:sz w:val="22"/>
                <w:szCs w:val="22"/>
              </w:rPr>
            </w:pPr>
            <w:r>
              <w:rPr>
                <w:rFonts w:cs="宋体"/>
                <w:color w:val="000000"/>
                <w:kern w:val="2"/>
                <w:sz w:val="22"/>
                <w:szCs w:val="22"/>
              </w:rPr>
              <w:t xml:space="preserve">  抚恤金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9E26CD">
            <w:pPr>
              <w:keepNext w:val="0"/>
              <w:keepLines w:val="0"/>
              <w:widowControl/>
              <w:suppressLineNumbers w:val="0"/>
              <w:wordWrap w:val="0"/>
              <w:spacing w:before="0" w:beforeAutospacing="0" w:after="0" w:afterAutospacing="0"/>
              <w:ind w:left="0" w:right="0"/>
              <w:jc w:val="right"/>
              <w:textAlignment w:val="center"/>
              <w:rPr>
                <w:rFonts w:hint="default" w:cs="宋体"/>
                <w:color w:val="000000"/>
                <w:kern w:val="2"/>
                <w:sz w:val="22"/>
                <w:szCs w:val="22"/>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EA5F02">
            <w:pPr>
              <w:keepNext w:val="0"/>
              <w:keepLines w:val="0"/>
              <w:widowControl/>
              <w:suppressLineNumbers w:val="0"/>
              <w:spacing w:before="0" w:beforeAutospacing="0" w:after="0" w:afterAutospacing="0"/>
              <w:ind w:left="0" w:right="0"/>
              <w:textAlignment w:val="center"/>
              <w:rPr>
                <w:rFonts w:hint="default" w:cs="宋体"/>
                <w:color w:val="000000"/>
                <w:kern w:val="2"/>
                <w:sz w:val="22"/>
                <w:szCs w:val="22"/>
              </w:rPr>
            </w:pPr>
            <w:r>
              <w:rPr>
                <w:rFonts w:cs="宋体"/>
                <w:color w:val="000000"/>
                <w:kern w:val="2"/>
                <w:sz w:val="22"/>
                <w:szCs w:val="22"/>
              </w:rPr>
              <w:t>30224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47553F">
            <w:pPr>
              <w:keepNext w:val="0"/>
              <w:keepLines w:val="0"/>
              <w:widowControl/>
              <w:suppressLineNumbers w:val="0"/>
              <w:spacing w:before="0" w:beforeAutospacing="0" w:after="0" w:afterAutospacing="0"/>
              <w:ind w:left="0" w:right="0"/>
              <w:textAlignment w:val="center"/>
              <w:rPr>
                <w:rFonts w:hint="default" w:cs="宋体"/>
                <w:color w:val="000000"/>
                <w:kern w:val="2"/>
                <w:sz w:val="22"/>
                <w:szCs w:val="22"/>
              </w:rPr>
            </w:pPr>
            <w:r>
              <w:rPr>
                <w:rFonts w:cs="宋体"/>
                <w:color w:val="000000"/>
                <w:kern w:val="2"/>
                <w:sz w:val="22"/>
                <w:szCs w:val="22"/>
              </w:rPr>
              <w:t xml:space="preserve">  被装购置费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663ABC">
            <w:pPr>
              <w:keepNext w:val="0"/>
              <w:keepLines w:val="0"/>
              <w:widowControl/>
              <w:suppressLineNumbers w:val="0"/>
              <w:wordWrap w:val="0"/>
              <w:spacing w:before="0" w:beforeAutospacing="0" w:after="0" w:afterAutospacing="0"/>
              <w:ind w:left="0" w:right="0"/>
              <w:jc w:val="right"/>
              <w:textAlignment w:val="center"/>
              <w:rPr>
                <w:rFonts w:hint="default" w:cs="宋体"/>
                <w:color w:val="000000"/>
                <w:kern w:val="2"/>
                <w:sz w:val="22"/>
                <w:szCs w:val="22"/>
              </w:rPr>
            </w:pP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98A02A">
            <w:pPr>
              <w:keepNext w:val="0"/>
              <w:keepLines w:val="0"/>
              <w:widowControl/>
              <w:suppressLineNumbers w:val="0"/>
              <w:spacing w:before="0" w:beforeAutospacing="0" w:after="0" w:afterAutospacing="0"/>
              <w:ind w:left="0" w:right="0"/>
              <w:textAlignment w:val="center"/>
              <w:rPr>
                <w:rFonts w:hint="default" w:cs="宋体"/>
                <w:color w:val="000000"/>
                <w:kern w:val="2"/>
                <w:sz w:val="22"/>
                <w:szCs w:val="22"/>
              </w:rPr>
            </w:pPr>
            <w:r>
              <w:rPr>
                <w:rFonts w:cs="宋体"/>
                <w:color w:val="000000"/>
                <w:kern w:val="2"/>
                <w:sz w:val="22"/>
                <w:szCs w:val="22"/>
              </w:rPr>
              <w:t>31201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F6B1E7">
            <w:pPr>
              <w:keepNext w:val="0"/>
              <w:keepLines w:val="0"/>
              <w:widowControl/>
              <w:suppressLineNumbers w:val="0"/>
              <w:spacing w:before="0" w:beforeAutospacing="0" w:after="0" w:afterAutospacing="0"/>
              <w:ind w:left="0" w:right="0"/>
              <w:textAlignment w:val="center"/>
              <w:rPr>
                <w:rFonts w:hint="default" w:cs="宋体"/>
                <w:color w:val="000000"/>
                <w:kern w:val="2"/>
                <w:sz w:val="22"/>
                <w:szCs w:val="22"/>
              </w:rPr>
            </w:pPr>
            <w:r>
              <w:rPr>
                <w:rFonts w:cs="宋体"/>
                <w:color w:val="000000"/>
                <w:kern w:val="2"/>
                <w:sz w:val="22"/>
                <w:szCs w:val="22"/>
              </w:rPr>
              <w:t xml:space="preserve">  资本金注入</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0D7940">
            <w:pPr>
              <w:keepNext w:val="0"/>
              <w:keepLines w:val="0"/>
              <w:widowControl/>
              <w:suppressLineNumbers w:val="0"/>
              <w:wordWrap w:val="0"/>
              <w:spacing w:before="0" w:beforeAutospacing="0" w:after="0" w:afterAutospacing="0"/>
              <w:ind w:left="0" w:right="0"/>
              <w:jc w:val="right"/>
              <w:textAlignment w:val="center"/>
              <w:rPr>
                <w:rFonts w:hint="default" w:cs="宋体"/>
                <w:color w:val="000000"/>
                <w:kern w:val="2"/>
                <w:sz w:val="22"/>
                <w:szCs w:val="22"/>
              </w:rPr>
            </w:pPr>
          </w:p>
        </w:tc>
      </w:tr>
      <w:tr w14:paraId="26A78F4C">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456D64">
            <w:pPr>
              <w:keepNext w:val="0"/>
              <w:keepLines w:val="0"/>
              <w:widowControl/>
              <w:suppressLineNumbers w:val="0"/>
              <w:spacing w:before="0" w:beforeAutospacing="0" w:after="0" w:afterAutospacing="0"/>
              <w:ind w:left="0" w:right="0"/>
              <w:textAlignment w:val="center"/>
              <w:rPr>
                <w:rFonts w:hint="default" w:cs="宋体"/>
                <w:color w:val="000000"/>
                <w:kern w:val="2"/>
                <w:sz w:val="22"/>
                <w:szCs w:val="22"/>
              </w:rPr>
            </w:pPr>
            <w:r>
              <w:rPr>
                <w:rFonts w:cs="宋体"/>
                <w:color w:val="000000"/>
                <w:kern w:val="2"/>
                <w:sz w:val="22"/>
                <w:szCs w:val="22"/>
              </w:rPr>
              <w:t>30305</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64A8E6">
            <w:pPr>
              <w:keepNext w:val="0"/>
              <w:keepLines w:val="0"/>
              <w:widowControl/>
              <w:suppressLineNumbers w:val="0"/>
              <w:spacing w:before="0" w:beforeAutospacing="0" w:after="0" w:afterAutospacing="0"/>
              <w:ind w:left="0" w:right="0"/>
              <w:textAlignment w:val="center"/>
              <w:rPr>
                <w:rFonts w:hint="default" w:cs="宋体"/>
                <w:color w:val="000000"/>
                <w:kern w:val="2"/>
                <w:sz w:val="22"/>
                <w:szCs w:val="22"/>
              </w:rPr>
            </w:pPr>
            <w:r>
              <w:rPr>
                <w:rFonts w:cs="宋体"/>
                <w:color w:val="000000"/>
                <w:kern w:val="2"/>
                <w:sz w:val="22"/>
                <w:szCs w:val="22"/>
              </w:rPr>
              <w:t xml:space="preserve">  生活补助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24FEA4">
            <w:pPr>
              <w:keepNext w:val="0"/>
              <w:keepLines w:val="0"/>
              <w:widowControl/>
              <w:suppressLineNumbers w:val="0"/>
              <w:wordWrap w:val="0"/>
              <w:spacing w:before="0" w:beforeAutospacing="0" w:after="0" w:afterAutospacing="0"/>
              <w:ind w:left="0" w:right="0"/>
              <w:jc w:val="right"/>
              <w:textAlignment w:val="center"/>
              <w:rPr>
                <w:rFonts w:hint="default" w:cs="宋体"/>
                <w:color w:val="000000"/>
                <w:kern w:val="2"/>
                <w:sz w:val="22"/>
                <w:szCs w:val="22"/>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82AE44">
            <w:pPr>
              <w:keepNext w:val="0"/>
              <w:keepLines w:val="0"/>
              <w:widowControl/>
              <w:suppressLineNumbers w:val="0"/>
              <w:spacing w:before="0" w:beforeAutospacing="0" w:after="0" w:afterAutospacing="0"/>
              <w:ind w:left="0" w:right="0"/>
              <w:textAlignment w:val="center"/>
              <w:rPr>
                <w:rFonts w:hint="default" w:cs="宋体"/>
                <w:color w:val="000000"/>
                <w:kern w:val="2"/>
                <w:sz w:val="22"/>
                <w:szCs w:val="22"/>
              </w:rPr>
            </w:pPr>
            <w:r>
              <w:rPr>
                <w:rFonts w:cs="宋体"/>
                <w:color w:val="000000"/>
                <w:kern w:val="2"/>
                <w:sz w:val="22"/>
                <w:szCs w:val="22"/>
              </w:rPr>
              <w:t>30225</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6D68E2">
            <w:pPr>
              <w:keepNext w:val="0"/>
              <w:keepLines w:val="0"/>
              <w:widowControl/>
              <w:suppressLineNumbers w:val="0"/>
              <w:spacing w:before="0" w:beforeAutospacing="0" w:after="0" w:afterAutospacing="0"/>
              <w:ind w:left="0" w:right="0"/>
              <w:textAlignment w:val="center"/>
              <w:rPr>
                <w:rFonts w:hint="default" w:cs="宋体"/>
                <w:color w:val="000000"/>
                <w:kern w:val="2"/>
                <w:sz w:val="22"/>
                <w:szCs w:val="22"/>
              </w:rPr>
            </w:pPr>
            <w:r>
              <w:rPr>
                <w:rFonts w:cs="宋体"/>
                <w:color w:val="000000"/>
                <w:kern w:val="2"/>
                <w:sz w:val="22"/>
                <w:szCs w:val="22"/>
              </w:rPr>
              <w:t xml:space="preserve">  专用燃料费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4C3C63">
            <w:pPr>
              <w:keepNext w:val="0"/>
              <w:keepLines w:val="0"/>
              <w:widowControl/>
              <w:suppressLineNumbers w:val="0"/>
              <w:wordWrap w:val="0"/>
              <w:spacing w:before="0" w:beforeAutospacing="0" w:after="0" w:afterAutospacing="0"/>
              <w:ind w:left="0" w:right="0"/>
              <w:jc w:val="right"/>
              <w:textAlignment w:val="center"/>
              <w:rPr>
                <w:rFonts w:hint="default" w:cs="宋体"/>
                <w:color w:val="000000"/>
                <w:kern w:val="2"/>
                <w:sz w:val="22"/>
                <w:szCs w:val="22"/>
              </w:rPr>
            </w:pP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BFC06B">
            <w:pPr>
              <w:keepNext w:val="0"/>
              <w:keepLines w:val="0"/>
              <w:widowControl/>
              <w:suppressLineNumbers w:val="0"/>
              <w:spacing w:before="0" w:beforeAutospacing="0" w:after="0" w:afterAutospacing="0"/>
              <w:ind w:left="0" w:right="0"/>
              <w:textAlignment w:val="center"/>
              <w:rPr>
                <w:rFonts w:hint="default" w:cs="宋体"/>
                <w:color w:val="000000"/>
                <w:kern w:val="2"/>
                <w:sz w:val="22"/>
                <w:szCs w:val="22"/>
              </w:rPr>
            </w:pPr>
            <w:r>
              <w:rPr>
                <w:rFonts w:cs="宋体"/>
                <w:color w:val="000000"/>
                <w:kern w:val="2"/>
                <w:sz w:val="22"/>
                <w:szCs w:val="22"/>
              </w:rPr>
              <w:t>31203</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71BAE5">
            <w:pPr>
              <w:keepNext w:val="0"/>
              <w:keepLines w:val="0"/>
              <w:widowControl/>
              <w:suppressLineNumbers w:val="0"/>
              <w:spacing w:before="0" w:beforeAutospacing="0" w:after="0" w:afterAutospacing="0"/>
              <w:ind w:left="0" w:right="0"/>
              <w:textAlignment w:val="center"/>
              <w:rPr>
                <w:rFonts w:hint="default" w:cs="宋体"/>
                <w:color w:val="000000"/>
                <w:kern w:val="2"/>
                <w:sz w:val="22"/>
                <w:szCs w:val="22"/>
              </w:rPr>
            </w:pPr>
            <w:r>
              <w:rPr>
                <w:rFonts w:cs="宋体"/>
                <w:color w:val="000000"/>
                <w:kern w:val="2"/>
                <w:sz w:val="22"/>
                <w:szCs w:val="22"/>
              </w:rPr>
              <w:t xml:space="preserve">  政府投资基金股权投资</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22B8B9">
            <w:pPr>
              <w:keepNext w:val="0"/>
              <w:keepLines w:val="0"/>
              <w:widowControl/>
              <w:suppressLineNumbers w:val="0"/>
              <w:wordWrap w:val="0"/>
              <w:spacing w:before="0" w:beforeAutospacing="0" w:after="0" w:afterAutospacing="0"/>
              <w:ind w:left="0" w:right="0"/>
              <w:jc w:val="right"/>
              <w:textAlignment w:val="center"/>
              <w:rPr>
                <w:rFonts w:hint="default" w:cs="宋体"/>
                <w:color w:val="000000"/>
                <w:kern w:val="2"/>
                <w:sz w:val="22"/>
                <w:szCs w:val="22"/>
              </w:rPr>
            </w:pPr>
          </w:p>
        </w:tc>
      </w:tr>
      <w:tr w14:paraId="31E629FC">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100441">
            <w:pPr>
              <w:keepNext w:val="0"/>
              <w:keepLines w:val="0"/>
              <w:widowControl/>
              <w:suppressLineNumbers w:val="0"/>
              <w:spacing w:before="0" w:beforeAutospacing="0" w:after="0" w:afterAutospacing="0"/>
              <w:ind w:left="0" w:right="0"/>
              <w:textAlignment w:val="center"/>
              <w:rPr>
                <w:rFonts w:hint="default" w:cs="宋体"/>
                <w:color w:val="000000"/>
                <w:kern w:val="2"/>
                <w:sz w:val="22"/>
                <w:szCs w:val="22"/>
              </w:rPr>
            </w:pPr>
            <w:r>
              <w:rPr>
                <w:rFonts w:cs="宋体"/>
                <w:color w:val="000000"/>
                <w:kern w:val="2"/>
                <w:sz w:val="22"/>
                <w:szCs w:val="22"/>
              </w:rPr>
              <w:t>30306</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63A9C1">
            <w:pPr>
              <w:keepNext w:val="0"/>
              <w:keepLines w:val="0"/>
              <w:widowControl/>
              <w:suppressLineNumbers w:val="0"/>
              <w:spacing w:before="0" w:beforeAutospacing="0" w:after="0" w:afterAutospacing="0"/>
              <w:ind w:left="0" w:right="0"/>
              <w:textAlignment w:val="center"/>
              <w:rPr>
                <w:rFonts w:hint="default" w:cs="宋体"/>
                <w:color w:val="000000"/>
                <w:kern w:val="2"/>
                <w:sz w:val="22"/>
                <w:szCs w:val="22"/>
              </w:rPr>
            </w:pPr>
            <w:r>
              <w:rPr>
                <w:rFonts w:cs="宋体"/>
                <w:color w:val="000000"/>
                <w:kern w:val="2"/>
                <w:sz w:val="22"/>
                <w:szCs w:val="22"/>
              </w:rPr>
              <w:t xml:space="preserve">  救济费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5C1B6D">
            <w:pPr>
              <w:keepNext w:val="0"/>
              <w:keepLines w:val="0"/>
              <w:widowControl/>
              <w:suppressLineNumbers w:val="0"/>
              <w:wordWrap w:val="0"/>
              <w:spacing w:before="0" w:beforeAutospacing="0" w:after="0" w:afterAutospacing="0"/>
              <w:ind w:left="0" w:right="0"/>
              <w:jc w:val="right"/>
              <w:textAlignment w:val="center"/>
              <w:rPr>
                <w:rFonts w:hint="default" w:cs="宋体"/>
                <w:color w:val="000000"/>
                <w:kern w:val="2"/>
                <w:sz w:val="22"/>
                <w:szCs w:val="22"/>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42D438">
            <w:pPr>
              <w:keepNext w:val="0"/>
              <w:keepLines w:val="0"/>
              <w:widowControl/>
              <w:suppressLineNumbers w:val="0"/>
              <w:spacing w:before="0" w:beforeAutospacing="0" w:after="0" w:afterAutospacing="0"/>
              <w:ind w:left="0" w:right="0"/>
              <w:textAlignment w:val="center"/>
              <w:rPr>
                <w:rFonts w:hint="default" w:cs="宋体"/>
                <w:color w:val="000000"/>
                <w:kern w:val="2"/>
                <w:sz w:val="22"/>
                <w:szCs w:val="22"/>
              </w:rPr>
            </w:pPr>
            <w:r>
              <w:rPr>
                <w:rFonts w:cs="宋体"/>
                <w:color w:val="000000"/>
                <w:kern w:val="2"/>
                <w:sz w:val="22"/>
                <w:szCs w:val="22"/>
              </w:rPr>
              <w:t>30226</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06EC28">
            <w:pPr>
              <w:keepNext w:val="0"/>
              <w:keepLines w:val="0"/>
              <w:widowControl/>
              <w:suppressLineNumbers w:val="0"/>
              <w:spacing w:before="0" w:beforeAutospacing="0" w:after="0" w:afterAutospacing="0"/>
              <w:ind w:left="0" w:right="0"/>
              <w:textAlignment w:val="center"/>
              <w:rPr>
                <w:rFonts w:hint="default" w:cs="宋体"/>
                <w:color w:val="000000"/>
                <w:kern w:val="2"/>
                <w:sz w:val="22"/>
                <w:szCs w:val="22"/>
              </w:rPr>
            </w:pPr>
            <w:r>
              <w:rPr>
                <w:rFonts w:cs="宋体"/>
                <w:color w:val="000000"/>
                <w:kern w:val="2"/>
                <w:sz w:val="22"/>
                <w:szCs w:val="22"/>
              </w:rPr>
              <w:t xml:space="preserve">  劳务费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C85364">
            <w:pPr>
              <w:keepNext w:val="0"/>
              <w:keepLines w:val="0"/>
              <w:widowControl/>
              <w:suppressLineNumbers w:val="0"/>
              <w:wordWrap w:val="0"/>
              <w:spacing w:before="0" w:beforeAutospacing="0" w:after="0" w:afterAutospacing="0"/>
              <w:ind w:left="0" w:right="0"/>
              <w:jc w:val="right"/>
              <w:textAlignment w:val="center"/>
              <w:rPr>
                <w:rFonts w:hint="default" w:cs="宋体"/>
                <w:color w:val="000000"/>
                <w:kern w:val="2"/>
                <w:sz w:val="22"/>
                <w:szCs w:val="22"/>
              </w:rPr>
            </w:pP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4620A1">
            <w:pPr>
              <w:keepNext w:val="0"/>
              <w:keepLines w:val="0"/>
              <w:widowControl/>
              <w:suppressLineNumbers w:val="0"/>
              <w:spacing w:before="0" w:beforeAutospacing="0" w:after="0" w:afterAutospacing="0"/>
              <w:ind w:left="0" w:right="0"/>
              <w:textAlignment w:val="center"/>
              <w:rPr>
                <w:rFonts w:hint="default" w:cs="宋体"/>
                <w:color w:val="000000"/>
                <w:kern w:val="2"/>
                <w:sz w:val="22"/>
                <w:szCs w:val="22"/>
              </w:rPr>
            </w:pPr>
            <w:r>
              <w:rPr>
                <w:rFonts w:cs="宋体"/>
                <w:color w:val="000000"/>
                <w:kern w:val="2"/>
                <w:sz w:val="22"/>
                <w:szCs w:val="22"/>
              </w:rPr>
              <w:t>31204</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C8C0B2">
            <w:pPr>
              <w:keepNext w:val="0"/>
              <w:keepLines w:val="0"/>
              <w:widowControl/>
              <w:suppressLineNumbers w:val="0"/>
              <w:spacing w:before="0" w:beforeAutospacing="0" w:after="0" w:afterAutospacing="0"/>
              <w:ind w:left="0" w:right="0"/>
              <w:textAlignment w:val="center"/>
              <w:rPr>
                <w:rFonts w:hint="default" w:cs="宋体"/>
                <w:color w:val="000000"/>
                <w:kern w:val="2"/>
                <w:sz w:val="22"/>
                <w:szCs w:val="22"/>
              </w:rPr>
            </w:pPr>
            <w:r>
              <w:rPr>
                <w:rFonts w:cs="宋体"/>
                <w:color w:val="000000"/>
                <w:kern w:val="2"/>
                <w:sz w:val="22"/>
                <w:szCs w:val="22"/>
              </w:rPr>
              <w:t xml:space="preserve">  费用补贴</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FEDD0B">
            <w:pPr>
              <w:keepNext w:val="0"/>
              <w:keepLines w:val="0"/>
              <w:widowControl/>
              <w:suppressLineNumbers w:val="0"/>
              <w:wordWrap w:val="0"/>
              <w:spacing w:before="0" w:beforeAutospacing="0" w:after="0" w:afterAutospacing="0"/>
              <w:ind w:left="0" w:right="0"/>
              <w:jc w:val="right"/>
              <w:textAlignment w:val="center"/>
              <w:rPr>
                <w:rFonts w:hint="default" w:cs="宋体"/>
                <w:color w:val="000000"/>
                <w:kern w:val="2"/>
                <w:sz w:val="22"/>
                <w:szCs w:val="22"/>
              </w:rPr>
            </w:pPr>
          </w:p>
        </w:tc>
      </w:tr>
      <w:tr w14:paraId="64FDECE8">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C54B8F">
            <w:pPr>
              <w:keepNext w:val="0"/>
              <w:keepLines w:val="0"/>
              <w:widowControl/>
              <w:suppressLineNumbers w:val="0"/>
              <w:spacing w:before="0" w:beforeAutospacing="0" w:after="0" w:afterAutospacing="0"/>
              <w:ind w:left="0" w:right="0"/>
              <w:textAlignment w:val="center"/>
              <w:rPr>
                <w:rFonts w:hint="default" w:cs="宋体"/>
                <w:color w:val="000000"/>
                <w:kern w:val="2"/>
                <w:sz w:val="22"/>
                <w:szCs w:val="22"/>
              </w:rPr>
            </w:pPr>
            <w:r>
              <w:rPr>
                <w:rFonts w:cs="宋体"/>
                <w:color w:val="000000"/>
                <w:kern w:val="2"/>
                <w:sz w:val="22"/>
                <w:szCs w:val="22"/>
              </w:rPr>
              <w:t>30307</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FDEDB3">
            <w:pPr>
              <w:keepNext w:val="0"/>
              <w:keepLines w:val="0"/>
              <w:widowControl/>
              <w:suppressLineNumbers w:val="0"/>
              <w:spacing w:before="0" w:beforeAutospacing="0" w:after="0" w:afterAutospacing="0"/>
              <w:ind w:left="0" w:right="0"/>
              <w:textAlignment w:val="center"/>
              <w:rPr>
                <w:rFonts w:hint="default" w:cs="宋体"/>
                <w:color w:val="000000"/>
                <w:kern w:val="2"/>
                <w:sz w:val="22"/>
                <w:szCs w:val="22"/>
              </w:rPr>
            </w:pPr>
            <w:r>
              <w:rPr>
                <w:rFonts w:cs="宋体"/>
                <w:color w:val="000000"/>
                <w:kern w:val="2"/>
                <w:sz w:val="22"/>
                <w:szCs w:val="22"/>
              </w:rPr>
              <w:t xml:space="preserve">  医疗费补助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A3C5C6">
            <w:pPr>
              <w:keepNext w:val="0"/>
              <w:keepLines w:val="0"/>
              <w:widowControl/>
              <w:suppressLineNumbers w:val="0"/>
              <w:wordWrap w:val="0"/>
              <w:spacing w:before="0" w:beforeAutospacing="0" w:after="0" w:afterAutospacing="0"/>
              <w:ind w:left="0" w:right="0"/>
              <w:jc w:val="right"/>
              <w:textAlignment w:val="center"/>
              <w:rPr>
                <w:rFonts w:hint="default" w:cs="宋体"/>
                <w:color w:val="000000"/>
                <w:kern w:val="2"/>
                <w:sz w:val="22"/>
                <w:szCs w:val="22"/>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EBAB18">
            <w:pPr>
              <w:keepNext w:val="0"/>
              <w:keepLines w:val="0"/>
              <w:widowControl/>
              <w:suppressLineNumbers w:val="0"/>
              <w:spacing w:before="0" w:beforeAutospacing="0" w:after="0" w:afterAutospacing="0"/>
              <w:ind w:left="0" w:right="0"/>
              <w:textAlignment w:val="center"/>
              <w:rPr>
                <w:rFonts w:hint="default" w:cs="宋体"/>
                <w:color w:val="000000"/>
                <w:kern w:val="2"/>
                <w:sz w:val="22"/>
                <w:szCs w:val="22"/>
              </w:rPr>
            </w:pPr>
            <w:r>
              <w:rPr>
                <w:rFonts w:cs="宋体"/>
                <w:color w:val="000000"/>
                <w:kern w:val="2"/>
                <w:sz w:val="22"/>
                <w:szCs w:val="22"/>
              </w:rPr>
              <w:t>30227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AA5644">
            <w:pPr>
              <w:keepNext w:val="0"/>
              <w:keepLines w:val="0"/>
              <w:widowControl/>
              <w:suppressLineNumbers w:val="0"/>
              <w:spacing w:before="0" w:beforeAutospacing="0" w:after="0" w:afterAutospacing="0"/>
              <w:ind w:left="0" w:right="0"/>
              <w:textAlignment w:val="center"/>
              <w:rPr>
                <w:rFonts w:hint="default" w:cs="宋体"/>
                <w:color w:val="000000"/>
                <w:kern w:val="2"/>
                <w:sz w:val="22"/>
                <w:szCs w:val="22"/>
              </w:rPr>
            </w:pPr>
            <w:r>
              <w:rPr>
                <w:rFonts w:cs="宋体"/>
                <w:color w:val="000000"/>
                <w:kern w:val="2"/>
                <w:sz w:val="22"/>
                <w:szCs w:val="22"/>
              </w:rPr>
              <w:t xml:space="preserve">  委托业务费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F5DCCC">
            <w:pPr>
              <w:keepNext w:val="0"/>
              <w:keepLines w:val="0"/>
              <w:widowControl/>
              <w:suppressLineNumbers w:val="0"/>
              <w:wordWrap w:val="0"/>
              <w:spacing w:before="0" w:beforeAutospacing="0" w:after="0" w:afterAutospacing="0"/>
              <w:ind w:left="0" w:right="0"/>
              <w:jc w:val="right"/>
              <w:textAlignment w:val="center"/>
              <w:rPr>
                <w:rFonts w:hint="default" w:cs="宋体"/>
                <w:color w:val="000000"/>
                <w:kern w:val="2"/>
                <w:sz w:val="22"/>
                <w:szCs w:val="22"/>
              </w:rPr>
            </w:pP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B682D9">
            <w:pPr>
              <w:keepNext w:val="0"/>
              <w:keepLines w:val="0"/>
              <w:widowControl/>
              <w:suppressLineNumbers w:val="0"/>
              <w:spacing w:before="0" w:beforeAutospacing="0" w:after="0" w:afterAutospacing="0"/>
              <w:ind w:left="0" w:right="0"/>
              <w:textAlignment w:val="center"/>
              <w:rPr>
                <w:rFonts w:hint="default" w:cs="宋体"/>
                <w:color w:val="000000"/>
                <w:kern w:val="2"/>
                <w:sz w:val="22"/>
                <w:szCs w:val="22"/>
              </w:rPr>
            </w:pPr>
            <w:r>
              <w:rPr>
                <w:rFonts w:cs="宋体"/>
                <w:color w:val="000000"/>
                <w:kern w:val="2"/>
                <w:sz w:val="22"/>
                <w:szCs w:val="22"/>
              </w:rPr>
              <w:t>31205</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D84A20">
            <w:pPr>
              <w:keepNext w:val="0"/>
              <w:keepLines w:val="0"/>
              <w:widowControl/>
              <w:suppressLineNumbers w:val="0"/>
              <w:spacing w:before="0" w:beforeAutospacing="0" w:after="0" w:afterAutospacing="0"/>
              <w:ind w:left="0" w:right="0"/>
              <w:textAlignment w:val="center"/>
              <w:rPr>
                <w:rFonts w:hint="default" w:cs="宋体"/>
                <w:color w:val="000000"/>
                <w:kern w:val="2"/>
                <w:sz w:val="22"/>
                <w:szCs w:val="22"/>
              </w:rPr>
            </w:pPr>
            <w:r>
              <w:rPr>
                <w:rFonts w:cs="宋体"/>
                <w:color w:val="000000"/>
                <w:kern w:val="2"/>
                <w:sz w:val="22"/>
                <w:szCs w:val="22"/>
              </w:rPr>
              <w:t xml:space="preserve">  利息补贴</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78D796">
            <w:pPr>
              <w:keepNext w:val="0"/>
              <w:keepLines w:val="0"/>
              <w:widowControl/>
              <w:suppressLineNumbers w:val="0"/>
              <w:wordWrap w:val="0"/>
              <w:spacing w:before="0" w:beforeAutospacing="0" w:after="0" w:afterAutospacing="0"/>
              <w:ind w:left="0" w:right="0"/>
              <w:jc w:val="right"/>
              <w:textAlignment w:val="center"/>
              <w:rPr>
                <w:rFonts w:hint="default" w:cs="宋体"/>
                <w:color w:val="000000"/>
                <w:kern w:val="2"/>
                <w:sz w:val="22"/>
                <w:szCs w:val="22"/>
              </w:rPr>
            </w:pPr>
          </w:p>
        </w:tc>
      </w:tr>
      <w:tr w14:paraId="62AC4F3B">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900867">
            <w:pPr>
              <w:keepNext w:val="0"/>
              <w:keepLines w:val="0"/>
              <w:widowControl/>
              <w:suppressLineNumbers w:val="0"/>
              <w:spacing w:before="0" w:beforeAutospacing="0" w:after="0" w:afterAutospacing="0"/>
              <w:ind w:left="0" w:right="0"/>
              <w:textAlignment w:val="center"/>
              <w:rPr>
                <w:rFonts w:hint="default" w:cs="宋体"/>
                <w:color w:val="000000"/>
                <w:kern w:val="2"/>
                <w:sz w:val="22"/>
                <w:szCs w:val="22"/>
              </w:rPr>
            </w:pPr>
            <w:r>
              <w:rPr>
                <w:rFonts w:cs="宋体"/>
                <w:color w:val="000000"/>
                <w:kern w:val="2"/>
                <w:sz w:val="22"/>
                <w:szCs w:val="22"/>
              </w:rPr>
              <w:t>30308</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542EF8">
            <w:pPr>
              <w:keepNext w:val="0"/>
              <w:keepLines w:val="0"/>
              <w:widowControl/>
              <w:suppressLineNumbers w:val="0"/>
              <w:spacing w:before="0" w:beforeAutospacing="0" w:after="0" w:afterAutospacing="0"/>
              <w:ind w:left="0" w:right="0"/>
              <w:textAlignment w:val="center"/>
              <w:rPr>
                <w:rFonts w:hint="default" w:cs="宋体"/>
                <w:color w:val="000000"/>
                <w:kern w:val="2"/>
                <w:sz w:val="22"/>
                <w:szCs w:val="22"/>
              </w:rPr>
            </w:pPr>
            <w:r>
              <w:rPr>
                <w:rFonts w:cs="宋体"/>
                <w:color w:val="000000"/>
                <w:kern w:val="2"/>
                <w:sz w:val="22"/>
                <w:szCs w:val="22"/>
              </w:rPr>
              <w:t xml:space="preserve">  助学金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48BBE9">
            <w:pPr>
              <w:keepNext w:val="0"/>
              <w:keepLines w:val="0"/>
              <w:widowControl/>
              <w:suppressLineNumbers w:val="0"/>
              <w:wordWrap w:val="0"/>
              <w:spacing w:before="0" w:beforeAutospacing="0" w:after="0" w:afterAutospacing="0"/>
              <w:ind w:left="0" w:right="0"/>
              <w:jc w:val="right"/>
              <w:textAlignment w:val="center"/>
              <w:rPr>
                <w:rFonts w:hint="default" w:cs="宋体"/>
                <w:color w:val="000000"/>
                <w:kern w:val="2"/>
                <w:sz w:val="22"/>
                <w:szCs w:val="22"/>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F5D852">
            <w:pPr>
              <w:keepNext w:val="0"/>
              <w:keepLines w:val="0"/>
              <w:widowControl/>
              <w:suppressLineNumbers w:val="0"/>
              <w:spacing w:before="0" w:beforeAutospacing="0" w:after="0" w:afterAutospacing="0"/>
              <w:ind w:left="0" w:right="0"/>
              <w:textAlignment w:val="center"/>
              <w:rPr>
                <w:rFonts w:hint="default" w:cs="宋体"/>
                <w:color w:val="000000"/>
                <w:kern w:val="2"/>
                <w:sz w:val="22"/>
                <w:szCs w:val="22"/>
              </w:rPr>
            </w:pPr>
            <w:r>
              <w:rPr>
                <w:rFonts w:cs="宋体"/>
                <w:color w:val="000000"/>
                <w:kern w:val="2"/>
                <w:sz w:val="22"/>
                <w:szCs w:val="22"/>
              </w:rPr>
              <w:t>30228</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697A3F">
            <w:pPr>
              <w:keepNext w:val="0"/>
              <w:keepLines w:val="0"/>
              <w:widowControl/>
              <w:suppressLineNumbers w:val="0"/>
              <w:spacing w:before="0" w:beforeAutospacing="0" w:after="0" w:afterAutospacing="0"/>
              <w:ind w:left="0" w:right="0"/>
              <w:textAlignment w:val="center"/>
              <w:rPr>
                <w:rFonts w:hint="default" w:cs="宋体"/>
                <w:color w:val="000000"/>
                <w:kern w:val="2"/>
                <w:sz w:val="22"/>
                <w:szCs w:val="22"/>
              </w:rPr>
            </w:pPr>
            <w:r>
              <w:rPr>
                <w:rFonts w:cs="宋体"/>
                <w:color w:val="000000"/>
                <w:kern w:val="2"/>
                <w:sz w:val="22"/>
                <w:szCs w:val="22"/>
              </w:rPr>
              <w:t xml:space="preserve">  工会经费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A1818D">
            <w:pPr>
              <w:keepNext w:val="0"/>
              <w:keepLines w:val="0"/>
              <w:widowControl/>
              <w:suppressLineNumbers w:val="0"/>
              <w:wordWrap w:val="0"/>
              <w:spacing w:before="0" w:beforeAutospacing="0" w:after="0" w:afterAutospacing="0"/>
              <w:ind w:left="0" w:right="0"/>
              <w:jc w:val="right"/>
              <w:textAlignment w:val="center"/>
              <w:rPr>
                <w:rFonts w:hint="default" w:cs="宋体"/>
                <w:color w:val="000000"/>
                <w:kern w:val="2"/>
                <w:sz w:val="22"/>
                <w:szCs w:val="22"/>
              </w:rPr>
            </w:pPr>
            <w:r>
              <w:rPr>
                <w:rFonts w:cs="宋体"/>
                <w:color w:val="000000"/>
                <w:kern w:val="2"/>
                <w:sz w:val="21"/>
                <w:szCs w:val="21"/>
              </w:rPr>
              <w:t>0.25</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6674B2">
            <w:pPr>
              <w:keepNext w:val="0"/>
              <w:keepLines w:val="0"/>
              <w:widowControl/>
              <w:suppressLineNumbers w:val="0"/>
              <w:spacing w:before="0" w:beforeAutospacing="0" w:after="0" w:afterAutospacing="0"/>
              <w:ind w:left="0" w:right="0"/>
              <w:textAlignment w:val="center"/>
              <w:rPr>
                <w:rFonts w:hint="default" w:cs="宋体"/>
                <w:color w:val="000000"/>
                <w:kern w:val="2"/>
                <w:sz w:val="22"/>
                <w:szCs w:val="22"/>
              </w:rPr>
            </w:pPr>
            <w:r>
              <w:rPr>
                <w:rFonts w:cs="宋体"/>
                <w:color w:val="000000"/>
                <w:kern w:val="2"/>
                <w:sz w:val="22"/>
                <w:szCs w:val="22"/>
              </w:rPr>
              <w:t>31299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068DEA">
            <w:pPr>
              <w:keepNext w:val="0"/>
              <w:keepLines w:val="0"/>
              <w:widowControl/>
              <w:suppressLineNumbers w:val="0"/>
              <w:spacing w:before="0" w:beforeAutospacing="0" w:after="0" w:afterAutospacing="0"/>
              <w:ind w:left="0" w:right="0"/>
              <w:textAlignment w:val="center"/>
              <w:rPr>
                <w:rFonts w:hint="default" w:cs="宋体"/>
                <w:color w:val="000000"/>
                <w:kern w:val="2"/>
                <w:sz w:val="22"/>
                <w:szCs w:val="22"/>
              </w:rPr>
            </w:pPr>
            <w:r>
              <w:rPr>
                <w:rFonts w:cs="宋体"/>
                <w:color w:val="000000"/>
                <w:kern w:val="2"/>
                <w:sz w:val="22"/>
                <w:szCs w:val="22"/>
              </w:rPr>
              <w:t xml:space="preserve">  其他对企业补助</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9F4DF4">
            <w:pPr>
              <w:keepNext w:val="0"/>
              <w:keepLines w:val="0"/>
              <w:widowControl/>
              <w:suppressLineNumbers w:val="0"/>
              <w:wordWrap w:val="0"/>
              <w:spacing w:before="0" w:beforeAutospacing="0" w:after="0" w:afterAutospacing="0"/>
              <w:ind w:left="0" w:right="0"/>
              <w:jc w:val="right"/>
              <w:textAlignment w:val="center"/>
              <w:rPr>
                <w:rFonts w:hint="default" w:cs="宋体"/>
                <w:color w:val="000000"/>
                <w:kern w:val="2"/>
                <w:sz w:val="22"/>
                <w:szCs w:val="22"/>
              </w:rPr>
            </w:pPr>
          </w:p>
        </w:tc>
      </w:tr>
      <w:tr w14:paraId="350028A5">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DF0560">
            <w:pPr>
              <w:keepNext w:val="0"/>
              <w:keepLines w:val="0"/>
              <w:widowControl/>
              <w:suppressLineNumbers w:val="0"/>
              <w:spacing w:before="0" w:beforeAutospacing="0" w:after="0" w:afterAutospacing="0"/>
              <w:ind w:left="0" w:right="0"/>
              <w:textAlignment w:val="center"/>
              <w:rPr>
                <w:rFonts w:hint="default" w:cs="宋体"/>
                <w:color w:val="000000"/>
                <w:kern w:val="2"/>
                <w:sz w:val="22"/>
                <w:szCs w:val="22"/>
              </w:rPr>
            </w:pPr>
            <w:r>
              <w:rPr>
                <w:rFonts w:cs="宋体"/>
                <w:color w:val="000000"/>
                <w:kern w:val="2"/>
                <w:sz w:val="22"/>
                <w:szCs w:val="22"/>
              </w:rPr>
              <w:t>30309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2B1028">
            <w:pPr>
              <w:keepNext w:val="0"/>
              <w:keepLines w:val="0"/>
              <w:widowControl/>
              <w:suppressLineNumbers w:val="0"/>
              <w:spacing w:before="0" w:beforeAutospacing="0" w:after="0" w:afterAutospacing="0"/>
              <w:ind w:left="0" w:right="0"/>
              <w:textAlignment w:val="center"/>
              <w:rPr>
                <w:rFonts w:hint="default" w:cs="宋体"/>
                <w:color w:val="000000"/>
                <w:kern w:val="2"/>
                <w:sz w:val="22"/>
                <w:szCs w:val="22"/>
              </w:rPr>
            </w:pPr>
            <w:r>
              <w:rPr>
                <w:rFonts w:cs="宋体"/>
                <w:color w:val="000000"/>
                <w:kern w:val="2"/>
                <w:sz w:val="22"/>
                <w:szCs w:val="22"/>
              </w:rPr>
              <w:t xml:space="preserve">  奖励金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5DA1B6">
            <w:pPr>
              <w:keepNext w:val="0"/>
              <w:keepLines w:val="0"/>
              <w:widowControl/>
              <w:suppressLineNumbers w:val="0"/>
              <w:wordWrap w:val="0"/>
              <w:spacing w:before="0" w:beforeAutospacing="0" w:after="0" w:afterAutospacing="0"/>
              <w:ind w:left="0" w:right="0"/>
              <w:jc w:val="right"/>
              <w:textAlignment w:val="center"/>
              <w:rPr>
                <w:rFonts w:hint="default" w:cs="宋体"/>
                <w:color w:val="000000"/>
                <w:kern w:val="2"/>
                <w:sz w:val="22"/>
                <w:szCs w:val="22"/>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147B33">
            <w:pPr>
              <w:keepNext w:val="0"/>
              <w:keepLines w:val="0"/>
              <w:widowControl/>
              <w:suppressLineNumbers w:val="0"/>
              <w:spacing w:before="0" w:beforeAutospacing="0" w:after="0" w:afterAutospacing="0"/>
              <w:ind w:left="0" w:right="0"/>
              <w:textAlignment w:val="center"/>
              <w:rPr>
                <w:rFonts w:hint="default" w:cs="宋体"/>
                <w:color w:val="000000"/>
                <w:kern w:val="2"/>
                <w:sz w:val="22"/>
                <w:szCs w:val="22"/>
              </w:rPr>
            </w:pPr>
            <w:r>
              <w:rPr>
                <w:rFonts w:cs="宋体"/>
                <w:color w:val="000000"/>
                <w:kern w:val="2"/>
                <w:sz w:val="22"/>
                <w:szCs w:val="22"/>
              </w:rPr>
              <w:t>30229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3728A2">
            <w:pPr>
              <w:keepNext w:val="0"/>
              <w:keepLines w:val="0"/>
              <w:widowControl/>
              <w:suppressLineNumbers w:val="0"/>
              <w:spacing w:before="0" w:beforeAutospacing="0" w:after="0" w:afterAutospacing="0"/>
              <w:ind w:left="0" w:right="0"/>
              <w:textAlignment w:val="center"/>
              <w:rPr>
                <w:rFonts w:hint="default" w:cs="宋体"/>
                <w:color w:val="000000"/>
                <w:kern w:val="2"/>
                <w:sz w:val="22"/>
                <w:szCs w:val="22"/>
              </w:rPr>
            </w:pPr>
            <w:r>
              <w:rPr>
                <w:rFonts w:cs="宋体"/>
                <w:color w:val="000000"/>
                <w:kern w:val="2"/>
                <w:sz w:val="22"/>
                <w:szCs w:val="22"/>
              </w:rPr>
              <w:t xml:space="preserve">  福利费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DBCDF8">
            <w:pPr>
              <w:keepNext w:val="0"/>
              <w:keepLines w:val="0"/>
              <w:widowControl/>
              <w:suppressLineNumbers w:val="0"/>
              <w:wordWrap w:val="0"/>
              <w:spacing w:before="0" w:beforeAutospacing="0" w:after="0" w:afterAutospacing="0"/>
              <w:ind w:left="0" w:right="0"/>
              <w:jc w:val="right"/>
              <w:textAlignment w:val="center"/>
              <w:rPr>
                <w:rFonts w:hint="default" w:cs="宋体"/>
                <w:color w:val="000000"/>
                <w:kern w:val="2"/>
                <w:sz w:val="22"/>
                <w:szCs w:val="22"/>
              </w:rPr>
            </w:pPr>
            <w:r>
              <w:rPr>
                <w:rFonts w:cs="宋体"/>
                <w:color w:val="000000"/>
                <w:kern w:val="2"/>
                <w:sz w:val="21"/>
                <w:szCs w:val="21"/>
              </w:rPr>
              <w:t>0.40</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DCA09B">
            <w:pPr>
              <w:keepNext w:val="0"/>
              <w:keepLines w:val="0"/>
              <w:widowControl/>
              <w:suppressLineNumbers w:val="0"/>
              <w:spacing w:before="0" w:beforeAutospacing="0" w:after="0" w:afterAutospacing="0"/>
              <w:ind w:left="0" w:right="0"/>
              <w:textAlignment w:val="center"/>
              <w:rPr>
                <w:rFonts w:hint="default" w:cs="宋体"/>
                <w:color w:val="000000"/>
                <w:kern w:val="2"/>
                <w:sz w:val="22"/>
                <w:szCs w:val="22"/>
              </w:rPr>
            </w:pPr>
            <w:r>
              <w:rPr>
                <w:rFonts w:cs="宋体"/>
                <w:color w:val="000000"/>
                <w:kern w:val="2"/>
                <w:sz w:val="22"/>
                <w:szCs w:val="22"/>
              </w:rPr>
              <w:t>399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93793A">
            <w:pPr>
              <w:keepNext w:val="0"/>
              <w:keepLines w:val="0"/>
              <w:widowControl/>
              <w:suppressLineNumbers w:val="0"/>
              <w:spacing w:before="0" w:beforeAutospacing="0" w:after="0" w:afterAutospacing="0"/>
              <w:ind w:left="0" w:right="0"/>
              <w:textAlignment w:val="center"/>
              <w:rPr>
                <w:rFonts w:hint="default" w:cs="宋体"/>
                <w:color w:val="000000"/>
                <w:kern w:val="2"/>
                <w:sz w:val="22"/>
                <w:szCs w:val="22"/>
              </w:rPr>
            </w:pPr>
            <w:r>
              <w:rPr>
                <w:rFonts w:cs="宋体"/>
                <w:color w:val="000000"/>
                <w:kern w:val="2"/>
                <w:sz w:val="22"/>
                <w:szCs w:val="22"/>
              </w:rPr>
              <w:t>其他支出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342ACB">
            <w:pPr>
              <w:keepNext w:val="0"/>
              <w:keepLines w:val="0"/>
              <w:widowControl/>
              <w:suppressLineNumbers w:val="0"/>
              <w:wordWrap w:val="0"/>
              <w:spacing w:before="0" w:beforeAutospacing="0" w:after="0" w:afterAutospacing="0"/>
              <w:ind w:left="0" w:right="0"/>
              <w:jc w:val="right"/>
              <w:textAlignment w:val="center"/>
              <w:rPr>
                <w:rFonts w:hint="default" w:cs="宋体"/>
                <w:color w:val="000000"/>
                <w:kern w:val="2"/>
                <w:sz w:val="22"/>
                <w:szCs w:val="22"/>
              </w:rPr>
            </w:pPr>
          </w:p>
        </w:tc>
      </w:tr>
      <w:tr w14:paraId="06244876">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32F01A">
            <w:pPr>
              <w:keepNext w:val="0"/>
              <w:keepLines w:val="0"/>
              <w:widowControl/>
              <w:suppressLineNumbers w:val="0"/>
              <w:spacing w:before="0" w:beforeAutospacing="0" w:after="0" w:afterAutospacing="0"/>
              <w:ind w:left="0" w:right="0"/>
              <w:textAlignment w:val="center"/>
              <w:rPr>
                <w:rFonts w:hint="default" w:cs="宋体"/>
                <w:color w:val="000000"/>
                <w:kern w:val="2"/>
                <w:sz w:val="22"/>
                <w:szCs w:val="22"/>
              </w:rPr>
            </w:pPr>
            <w:r>
              <w:rPr>
                <w:rFonts w:cs="宋体"/>
                <w:color w:val="000000"/>
                <w:kern w:val="2"/>
                <w:sz w:val="22"/>
                <w:szCs w:val="22"/>
              </w:rPr>
              <w:t>30310</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B160BF">
            <w:pPr>
              <w:keepNext w:val="0"/>
              <w:keepLines w:val="0"/>
              <w:widowControl/>
              <w:suppressLineNumbers w:val="0"/>
              <w:spacing w:before="0" w:beforeAutospacing="0" w:after="0" w:afterAutospacing="0"/>
              <w:ind w:left="0" w:right="0"/>
              <w:textAlignment w:val="center"/>
              <w:rPr>
                <w:rFonts w:hint="default" w:cs="宋体"/>
                <w:color w:val="000000"/>
                <w:kern w:val="2"/>
                <w:sz w:val="22"/>
                <w:szCs w:val="22"/>
              </w:rPr>
            </w:pPr>
            <w:r>
              <w:rPr>
                <w:rFonts w:cs="宋体"/>
                <w:color w:val="000000"/>
                <w:kern w:val="2"/>
                <w:sz w:val="22"/>
                <w:szCs w:val="22"/>
              </w:rPr>
              <w:t xml:space="preserve">  个人农业生产补贴</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D96547">
            <w:pPr>
              <w:keepNext w:val="0"/>
              <w:keepLines w:val="0"/>
              <w:widowControl/>
              <w:suppressLineNumbers w:val="0"/>
              <w:wordWrap w:val="0"/>
              <w:spacing w:before="0" w:beforeAutospacing="0" w:after="0" w:afterAutospacing="0"/>
              <w:ind w:left="0" w:right="0"/>
              <w:jc w:val="right"/>
              <w:textAlignment w:val="center"/>
              <w:rPr>
                <w:rFonts w:hint="default" w:cs="宋体"/>
                <w:color w:val="000000"/>
                <w:kern w:val="2"/>
                <w:sz w:val="22"/>
                <w:szCs w:val="22"/>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E113EA">
            <w:pPr>
              <w:keepNext w:val="0"/>
              <w:keepLines w:val="0"/>
              <w:widowControl/>
              <w:suppressLineNumbers w:val="0"/>
              <w:spacing w:before="0" w:beforeAutospacing="0" w:after="0" w:afterAutospacing="0"/>
              <w:ind w:left="0" w:right="0"/>
              <w:textAlignment w:val="center"/>
              <w:rPr>
                <w:rFonts w:hint="default" w:cs="宋体"/>
                <w:color w:val="000000"/>
                <w:kern w:val="2"/>
                <w:sz w:val="22"/>
                <w:szCs w:val="22"/>
              </w:rPr>
            </w:pPr>
            <w:r>
              <w:rPr>
                <w:rFonts w:cs="宋体"/>
                <w:color w:val="000000"/>
                <w:kern w:val="2"/>
                <w:sz w:val="22"/>
                <w:szCs w:val="22"/>
              </w:rPr>
              <w:t>30231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54D551">
            <w:pPr>
              <w:keepNext w:val="0"/>
              <w:keepLines w:val="0"/>
              <w:widowControl/>
              <w:suppressLineNumbers w:val="0"/>
              <w:spacing w:before="0" w:beforeAutospacing="0" w:after="0" w:afterAutospacing="0"/>
              <w:ind w:left="0" w:right="0"/>
              <w:textAlignment w:val="center"/>
              <w:rPr>
                <w:rFonts w:hint="default" w:cs="宋体"/>
                <w:color w:val="000000"/>
                <w:kern w:val="2"/>
                <w:sz w:val="22"/>
                <w:szCs w:val="22"/>
              </w:rPr>
            </w:pPr>
            <w:r>
              <w:rPr>
                <w:rFonts w:cs="宋体"/>
                <w:color w:val="000000"/>
                <w:kern w:val="2"/>
                <w:sz w:val="22"/>
                <w:szCs w:val="22"/>
              </w:rPr>
              <w:t xml:space="preserve">  公务用车运行维护费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D16E60">
            <w:pPr>
              <w:keepNext w:val="0"/>
              <w:keepLines w:val="0"/>
              <w:widowControl/>
              <w:suppressLineNumbers w:val="0"/>
              <w:wordWrap w:val="0"/>
              <w:spacing w:before="0" w:beforeAutospacing="0" w:after="0" w:afterAutospacing="0"/>
              <w:ind w:left="0" w:right="0"/>
              <w:jc w:val="right"/>
              <w:textAlignment w:val="center"/>
              <w:rPr>
                <w:rFonts w:hint="default" w:cs="宋体"/>
                <w:color w:val="000000"/>
                <w:kern w:val="2"/>
                <w:sz w:val="22"/>
                <w:szCs w:val="22"/>
              </w:rPr>
            </w:pP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4291EB">
            <w:pPr>
              <w:keepNext w:val="0"/>
              <w:keepLines w:val="0"/>
              <w:widowControl/>
              <w:suppressLineNumbers w:val="0"/>
              <w:spacing w:before="0" w:beforeAutospacing="0" w:after="0" w:afterAutospacing="0"/>
              <w:ind w:left="0" w:right="0"/>
              <w:textAlignment w:val="center"/>
              <w:rPr>
                <w:rFonts w:hint="default" w:cs="宋体"/>
                <w:color w:val="000000"/>
                <w:kern w:val="2"/>
                <w:sz w:val="22"/>
                <w:szCs w:val="22"/>
              </w:rPr>
            </w:pPr>
            <w:r>
              <w:rPr>
                <w:rFonts w:cs="宋体"/>
                <w:color w:val="000000"/>
                <w:kern w:val="2"/>
                <w:sz w:val="22"/>
                <w:szCs w:val="22"/>
              </w:rPr>
              <w:t>39907</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286FDC">
            <w:pPr>
              <w:keepNext w:val="0"/>
              <w:keepLines w:val="0"/>
              <w:widowControl/>
              <w:suppressLineNumbers w:val="0"/>
              <w:spacing w:before="0" w:beforeAutospacing="0" w:after="0" w:afterAutospacing="0"/>
              <w:ind w:left="0" w:right="0"/>
              <w:textAlignment w:val="center"/>
              <w:rPr>
                <w:rFonts w:hint="default" w:cs="宋体"/>
                <w:color w:val="000000"/>
                <w:kern w:val="2"/>
                <w:sz w:val="22"/>
                <w:szCs w:val="22"/>
              </w:rPr>
            </w:pPr>
            <w:r>
              <w:rPr>
                <w:rFonts w:cs="宋体"/>
                <w:color w:val="000000"/>
                <w:kern w:val="2"/>
                <w:sz w:val="22"/>
                <w:szCs w:val="22"/>
              </w:rPr>
              <w:t xml:space="preserve">  国家赔偿费用支出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0B4089">
            <w:pPr>
              <w:keepNext w:val="0"/>
              <w:keepLines w:val="0"/>
              <w:widowControl/>
              <w:suppressLineNumbers w:val="0"/>
              <w:wordWrap w:val="0"/>
              <w:spacing w:before="0" w:beforeAutospacing="0" w:after="0" w:afterAutospacing="0"/>
              <w:ind w:left="0" w:right="0"/>
              <w:jc w:val="right"/>
              <w:textAlignment w:val="center"/>
              <w:rPr>
                <w:rFonts w:hint="default" w:cs="宋体"/>
                <w:color w:val="000000"/>
                <w:kern w:val="2"/>
                <w:sz w:val="22"/>
                <w:szCs w:val="22"/>
              </w:rPr>
            </w:pPr>
          </w:p>
        </w:tc>
      </w:tr>
      <w:tr w14:paraId="7E088E73">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C89607">
            <w:pPr>
              <w:keepNext w:val="0"/>
              <w:keepLines w:val="0"/>
              <w:widowControl/>
              <w:suppressLineNumbers w:val="0"/>
              <w:spacing w:before="0" w:beforeAutospacing="0" w:after="0" w:afterAutospacing="0"/>
              <w:ind w:left="0" w:right="0"/>
              <w:textAlignment w:val="center"/>
              <w:rPr>
                <w:rFonts w:hint="default" w:cs="宋体"/>
                <w:color w:val="000000"/>
                <w:kern w:val="2"/>
                <w:sz w:val="22"/>
                <w:szCs w:val="22"/>
              </w:rPr>
            </w:pPr>
            <w:r>
              <w:rPr>
                <w:rFonts w:cs="宋体"/>
                <w:color w:val="000000"/>
                <w:kern w:val="2"/>
                <w:sz w:val="22"/>
                <w:szCs w:val="22"/>
              </w:rPr>
              <w:t>30311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999531">
            <w:pPr>
              <w:keepNext w:val="0"/>
              <w:keepLines w:val="0"/>
              <w:widowControl/>
              <w:suppressLineNumbers w:val="0"/>
              <w:spacing w:before="0" w:beforeAutospacing="0" w:after="0" w:afterAutospacing="0"/>
              <w:ind w:left="0" w:right="0"/>
              <w:textAlignment w:val="center"/>
              <w:rPr>
                <w:rFonts w:hint="default" w:cs="宋体"/>
                <w:color w:val="000000"/>
                <w:kern w:val="2"/>
                <w:sz w:val="22"/>
                <w:szCs w:val="22"/>
              </w:rPr>
            </w:pPr>
            <w:r>
              <w:rPr>
                <w:rFonts w:cs="宋体"/>
                <w:color w:val="000000"/>
                <w:kern w:val="2"/>
                <w:sz w:val="22"/>
                <w:szCs w:val="22"/>
              </w:rPr>
              <w:t xml:space="preserve">  代缴社会保险费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440129">
            <w:pPr>
              <w:keepNext w:val="0"/>
              <w:keepLines w:val="0"/>
              <w:widowControl/>
              <w:suppressLineNumbers w:val="0"/>
              <w:wordWrap w:val="0"/>
              <w:spacing w:before="0" w:beforeAutospacing="0" w:after="0" w:afterAutospacing="0"/>
              <w:ind w:left="0" w:right="0"/>
              <w:jc w:val="right"/>
              <w:textAlignment w:val="center"/>
              <w:rPr>
                <w:rFonts w:hint="default" w:cs="宋体"/>
                <w:color w:val="000000"/>
                <w:kern w:val="2"/>
                <w:sz w:val="22"/>
                <w:szCs w:val="22"/>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B03F86">
            <w:pPr>
              <w:keepNext w:val="0"/>
              <w:keepLines w:val="0"/>
              <w:widowControl/>
              <w:suppressLineNumbers w:val="0"/>
              <w:spacing w:before="0" w:beforeAutospacing="0" w:after="0" w:afterAutospacing="0"/>
              <w:ind w:left="0" w:right="0"/>
              <w:textAlignment w:val="center"/>
              <w:rPr>
                <w:rFonts w:hint="default" w:cs="宋体"/>
                <w:color w:val="000000"/>
                <w:kern w:val="2"/>
                <w:sz w:val="22"/>
                <w:szCs w:val="22"/>
              </w:rPr>
            </w:pPr>
            <w:r>
              <w:rPr>
                <w:rFonts w:cs="宋体"/>
                <w:color w:val="000000"/>
                <w:kern w:val="2"/>
                <w:sz w:val="22"/>
                <w:szCs w:val="22"/>
              </w:rPr>
              <w:t>30239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1CBFD6">
            <w:pPr>
              <w:keepNext w:val="0"/>
              <w:keepLines w:val="0"/>
              <w:widowControl/>
              <w:suppressLineNumbers w:val="0"/>
              <w:spacing w:before="0" w:beforeAutospacing="0" w:after="0" w:afterAutospacing="0"/>
              <w:ind w:left="0" w:right="0"/>
              <w:textAlignment w:val="center"/>
              <w:rPr>
                <w:rFonts w:hint="default" w:cs="宋体"/>
                <w:color w:val="000000"/>
                <w:kern w:val="2"/>
                <w:sz w:val="22"/>
                <w:szCs w:val="22"/>
              </w:rPr>
            </w:pPr>
            <w:r>
              <w:rPr>
                <w:rFonts w:cs="宋体"/>
                <w:color w:val="000000"/>
                <w:kern w:val="2"/>
                <w:sz w:val="22"/>
                <w:szCs w:val="22"/>
              </w:rPr>
              <w:t xml:space="preserve">  其他交通费用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987DF6">
            <w:pPr>
              <w:keepNext w:val="0"/>
              <w:keepLines w:val="0"/>
              <w:widowControl/>
              <w:suppressLineNumbers w:val="0"/>
              <w:wordWrap w:val="0"/>
              <w:spacing w:before="0" w:beforeAutospacing="0" w:after="0" w:afterAutospacing="0"/>
              <w:ind w:left="0" w:right="0"/>
              <w:jc w:val="right"/>
              <w:textAlignment w:val="center"/>
              <w:rPr>
                <w:rFonts w:hint="default" w:cs="宋体"/>
                <w:color w:val="000000"/>
                <w:kern w:val="2"/>
                <w:sz w:val="22"/>
                <w:szCs w:val="22"/>
              </w:rPr>
            </w:pP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669602">
            <w:pPr>
              <w:keepNext w:val="0"/>
              <w:keepLines w:val="0"/>
              <w:widowControl/>
              <w:suppressLineNumbers w:val="0"/>
              <w:spacing w:before="0" w:beforeAutospacing="0" w:after="0" w:afterAutospacing="0"/>
              <w:ind w:left="0" w:right="0"/>
              <w:textAlignment w:val="center"/>
              <w:rPr>
                <w:rFonts w:hint="default" w:cs="宋体"/>
                <w:color w:val="000000"/>
                <w:kern w:val="2"/>
                <w:sz w:val="22"/>
                <w:szCs w:val="22"/>
              </w:rPr>
            </w:pPr>
            <w:r>
              <w:rPr>
                <w:rFonts w:cs="宋体"/>
                <w:color w:val="000000"/>
                <w:kern w:val="2"/>
                <w:sz w:val="22"/>
                <w:szCs w:val="22"/>
              </w:rPr>
              <w:t>39908</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32A620">
            <w:pPr>
              <w:keepNext w:val="0"/>
              <w:keepLines w:val="0"/>
              <w:widowControl/>
              <w:suppressLineNumbers w:val="0"/>
              <w:spacing w:before="0" w:beforeAutospacing="0" w:after="0" w:afterAutospacing="0"/>
              <w:ind w:left="0" w:right="0"/>
              <w:textAlignment w:val="center"/>
              <w:rPr>
                <w:rFonts w:hint="default" w:cs="宋体"/>
                <w:color w:val="000000"/>
                <w:kern w:val="2"/>
                <w:sz w:val="22"/>
                <w:szCs w:val="22"/>
              </w:rPr>
            </w:pPr>
            <w:r>
              <w:rPr>
                <w:rFonts w:cs="宋体"/>
                <w:color w:val="000000"/>
                <w:kern w:val="2"/>
                <w:sz w:val="22"/>
                <w:szCs w:val="22"/>
              </w:rPr>
              <w:t xml:space="preserve">  对民间非营利组织和群众性自治组织补贴</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1F1338">
            <w:pPr>
              <w:keepNext w:val="0"/>
              <w:keepLines w:val="0"/>
              <w:widowControl/>
              <w:suppressLineNumbers w:val="0"/>
              <w:wordWrap w:val="0"/>
              <w:spacing w:before="0" w:beforeAutospacing="0" w:after="0" w:afterAutospacing="0"/>
              <w:ind w:left="0" w:right="0"/>
              <w:jc w:val="right"/>
              <w:textAlignment w:val="center"/>
              <w:rPr>
                <w:rFonts w:hint="default" w:cs="宋体"/>
                <w:color w:val="000000"/>
                <w:kern w:val="2"/>
                <w:sz w:val="22"/>
                <w:szCs w:val="22"/>
              </w:rPr>
            </w:pPr>
          </w:p>
        </w:tc>
      </w:tr>
      <w:tr w14:paraId="3BB84AE3">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5A0059">
            <w:pPr>
              <w:keepNext w:val="0"/>
              <w:keepLines w:val="0"/>
              <w:widowControl/>
              <w:suppressLineNumbers w:val="0"/>
              <w:spacing w:before="0" w:beforeAutospacing="0" w:after="0" w:afterAutospacing="0"/>
              <w:ind w:left="0" w:right="0"/>
              <w:textAlignment w:val="center"/>
              <w:rPr>
                <w:rFonts w:hint="default" w:cs="宋体"/>
                <w:color w:val="000000"/>
                <w:kern w:val="2"/>
                <w:sz w:val="22"/>
                <w:szCs w:val="22"/>
              </w:rPr>
            </w:pPr>
            <w:r>
              <w:rPr>
                <w:rFonts w:cs="宋体"/>
                <w:color w:val="000000"/>
                <w:kern w:val="2"/>
                <w:sz w:val="22"/>
                <w:szCs w:val="22"/>
              </w:rPr>
              <w:t>30399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1DD51A">
            <w:pPr>
              <w:keepNext w:val="0"/>
              <w:keepLines w:val="0"/>
              <w:widowControl/>
              <w:suppressLineNumbers w:val="0"/>
              <w:spacing w:before="0" w:beforeAutospacing="0" w:after="0" w:afterAutospacing="0"/>
              <w:ind w:left="0" w:right="0"/>
              <w:textAlignment w:val="center"/>
              <w:rPr>
                <w:rFonts w:hint="default" w:cs="宋体"/>
                <w:color w:val="000000"/>
                <w:kern w:val="2"/>
                <w:sz w:val="22"/>
                <w:szCs w:val="22"/>
              </w:rPr>
            </w:pPr>
            <w:r>
              <w:rPr>
                <w:rFonts w:cs="宋体"/>
                <w:color w:val="000000"/>
                <w:kern w:val="2"/>
                <w:sz w:val="22"/>
                <w:szCs w:val="22"/>
              </w:rPr>
              <w:t xml:space="preserve">  其他对个人和家庭的补助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8422E1">
            <w:pPr>
              <w:keepNext w:val="0"/>
              <w:keepLines w:val="0"/>
              <w:widowControl/>
              <w:suppressLineNumbers w:val="0"/>
              <w:wordWrap w:val="0"/>
              <w:spacing w:before="0" w:beforeAutospacing="0" w:after="0" w:afterAutospacing="0"/>
              <w:ind w:left="0" w:right="0"/>
              <w:jc w:val="right"/>
              <w:textAlignment w:val="center"/>
              <w:rPr>
                <w:rFonts w:hint="default" w:cs="宋体"/>
                <w:color w:val="000000"/>
                <w:kern w:val="2"/>
                <w:sz w:val="22"/>
                <w:szCs w:val="22"/>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11C3B7">
            <w:pPr>
              <w:keepNext w:val="0"/>
              <w:keepLines w:val="0"/>
              <w:widowControl/>
              <w:suppressLineNumbers w:val="0"/>
              <w:spacing w:before="0" w:beforeAutospacing="0" w:after="0" w:afterAutospacing="0"/>
              <w:ind w:left="0" w:right="0"/>
              <w:textAlignment w:val="center"/>
              <w:rPr>
                <w:rFonts w:hint="default" w:cs="宋体"/>
                <w:color w:val="000000"/>
                <w:kern w:val="2"/>
                <w:sz w:val="22"/>
                <w:szCs w:val="22"/>
              </w:rPr>
            </w:pPr>
            <w:r>
              <w:rPr>
                <w:rFonts w:cs="宋体"/>
                <w:color w:val="000000"/>
                <w:kern w:val="2"/>
                <w:sz w:val="22"/>
                <w:szCs w:val="22"/>
              </w:rPr>
              <w:t>30240</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E6A981">
            <w:pPr>
              <w:keepNext w:val="0"/>
              <w:keepLines w:val="0"/>
              <w:widowControl/>
              <w:suppressLineNumbers w:val="0"/>
              <w:spacing w:before="0" w:beforeAutospacing="0" w:after="0" w:afterAutospacing="0"/>
              <w:ind w:left="0" w:right="0"/>
              <w:textAlignment w:val="center"/>
              <w:rPr>
                <w:rFonts w:hint="default" w:cs="宋体"/>
                <w:color w:val="000000"/>
                <w:kern w:val="2"/>
                <w:sz w:val="22"/>
                <w:szCs w:val="22"/>
              </w:rPr>
            </w:pPr>
            <w:r>
              <w:rPr>
                <w:rFonts w:cs="宋体"/>
                <w:color w:val="000000"/>
                <w:kern w:val="2"/>
                <w:sz w:val="22"/>
                <w:szCs w:val="22"/>
              </w:rPr>
              <w:t xml:space="preserve">  税金及附加费用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CFBA8C">
            <w:pPr>
              <w:keepNext w:val="0"/>
              <w:keepLines w:val="0"/>
              <w:widowControl/>
              <w:suppressLineNumbers w:val="0"/>
              <w:wordWrap w:val="0"/>
              <w:spacing w:before="0" w:beforeAutospacing="0" w:after="0" w:afterAutospacing="0"/>
              <w:ind w:left="0" w:right="0"/>
              <w:jc w:val="right"/>
              <w:textAlignment w:val="center"/>
              <w:rPr>
                <w:rFonts w:hint="default" w:cs="宋体"/>
                <w:color w:val="000000"/>
                <w:kern w:val="2"/>
                <w:sz w:val="22"/>
                <w:szCs w:val="22"/>
              </w:rPr>
            </w:pP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B3CD23">
            <w:pPr>
              <w:keepNext w:val="0"/>
              <w:keepLines w:val="0"/>
              <w:widowControl/>
              <w:suppressLineNumbers w:val="0"/>
              <w:spacing w:before="0" w:beforeAutospacing="0" w:after="0" w:afterAutospacing="0"/>
              <w:ind w:left="0" w:right="0"/>
              <w:textAlignment w:val="center"/>
              <w:rPr>
                <w:rFonts w:hint="default" w:cs="宋体"/>
                <w:color w:val="000000"/>
                <w:kern w:val="2"/>
                <w:sz w:val="22"/>
                <w:szCs w:val="22"/>
              </w:rPr>
            </w:pPr>
            <w:r>
              <w:rPr>
                <w:rFonts w:cs="宋体"/>
                <w:color w:val="000000"/>
                <w:kern w:val="2"/>
                <w:sz w:val="22"/>
                <w:szCs w:val="22"/>
              </w:rPr>
              <w:t>39909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15172B">
            <w:pPr>
              <w:keepNext w:val="0"/>
              <w:keepLines w:val="0"/>
              <w:widowControl/>
              <w:suppressLineNumbers w:val="0"/>
              <w:spacing w:before="0" w:beforeAutospacing="0" w:after="0" w:afterAutospacing="0"/>
              <w:ind w:left="0" w:right="0"/>
              <w:textAlignment w:val="center"/>
              <w:rPr>
                <w:rFonts w:hint="default" w:cs="宋体"/>
                <w:color w:val="000000"/>
                <w:kern w:val="2"/>
                <w:sz w:val="22"/>
                <w:szCs w:val="22"/>
              </w:rPr>
            </w:pPr>
            <w:r>
              <w:rPr>
                <w:rFonts w:cs="宋体"/>
                <w:color w:val="000000"/>
                <w:kern w:val="2"/>
                <w:sz w:val="22"/>
                <w:szCs w:val="22"/>
              </w:rPr>
              <w:t xml:space="preserve">  经常性赠与</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8ACA02">
            <w:pPr>
              <w:keepNext w:val="0"/>
              <w:keepLines w:val="0"/>
              <w:widowControl/>
              <w:suppressLineNumbers w:val="0"/>
              <w:wordWrap w:val="0"/>
              <w:spacing w:before="0" w:beforeAutospacing="0" w:after="0" w:afterAutospacing="0"/>
              <w:ind w:left="0" w:right="0"/>
              <w:jc w:val="right"/>
              <w:textAlignment w:val="center"/>
              <w:rPr>
                <w:rFonts w:hint="default" w:cs="宋体"/>
                <w:color w:val="000000"/>
                <w:kern w:val="2"/>
                <w:sz w:val="22"/>
                <w:szCs w:val="22"/>
              </w:rPr>
            </w:pPr>
          </w:p>
        </w:tc>
      </w:tr>
      <w:tr w14:paraId="6AC4615F">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E7CB85">
            <w:pPr>
              <w:keepNext w:val="0"/>
              <w:keepLines w:val="0"/>
              <w:widowControl/>
              <w:suppressLineNumbers w:val="0"/>
              <w:spacing w:before="0" w:beforeAutospacing="0" w:after="0" w:afterAutospacing="0"/>
              <w:ind w:left="0" w:right="0"/>
              <w:rPr>
                <w:rFonts w:hint="default" w:cs="宋体"/>
                <w:color w:val="000000"/>
                <w:kern w:val="2"/>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6EF816">
            <w:pPr>
              <w:keepNext w:val="0"/>
              <w:keepLines w:val="0"/>
              <w:widowControl/>
              <w:suppressLineNumbers w:val="0"/>
              <w:spacing w:before="0" w:beforeAutospacing="0" w:after="0" w:afterAutospacing="0"/>
              <w:ind w:left="0" w:right="0"/>
              <w:rPr>
                <w:rFonts w:hint="default" w:cs="宋体"/>
                <w:color w:val="000000"/>
                <w:kern w:val="2"/>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1344056">
            <w:pPr>
              <w:keepNext w:val="0"/>
              <w:keepLines w:val="0"/>
              <w:widowControl/>
              <w:suppressLineNumbers w:val="0"/>
              <w:spacing w:before="0" w:beforeAutospacing="0" w:after="0" w:afterAutospacing="0"/>
              <w:ind w:left="0" w:right="0"/>
              <w:rPr>
                <w:rFonts w:hint="default" w:ascii="Arial" w:hAnsi="Arial" w:cs="Arial"/>
                <w:color w:val="000000"/>
                <w:kern w:val="2"/>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BDF061">
            <w:pPr>
              <w:keepNext w:val="0"/>
              <w:keepLines w:val="0"/>
              <w:widowControl/>
              <w:suppressLineNumbers w:val="0"/>
              <w:spacing w:before="0" w:beforeAutospacing="0" w:after="0" w:afterAutospacing="0"/>
              <w:ind w:left="0" w:right="0"/>
              <w:textAlignment w:val="center"/>
              <w:rPr>
                <w:rFonts w:hint="default" w:cs="宋体"/>
                <w:color w:val="000000"/>
                <w:kern w:val="2"/>
                <w:sz w:val="22"/>
                <w:szCs w:val="22"/>
              </w:rPr>
            </w:pPr>
            <w:r>
              <w:rPr>
                <w:rFonts w:cs="宋体"/>
                <w:color w:val="000000"/>
                <w:kern w:val="2"/>
                <w:sz w:val="22"/>
                <w:szCs w:val="22"/>
              </w:rPr>
              <w:t>30299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CF888C">
            <w:pPr>
              <w:keepNext w:val="0"/>
              <w:keepLines w:val="0"/>
              <w:widowControl/>
              <w:suppressLineNumbers w:val="0"/>
              <w:spacing w:before="0" w:beforeAutospacing="0" w:after="0" w:afterAutospacing="0"/>
              <w:ind w:left="0" w:right="0"/>
              <w:textAlignment w:val="center"/>
              <w:rPr>
                <w:rFonts w:hint="default" w:cs="宋体"/>
                <w:color w:val="000000"/>
                <w:kern w:val="2"/>
                <w:sz w:val="22"/>
                <w:szCs w:val="22"/>
              </w:rPr>
            </w:pPr>
            <w:r>
              <w:rPr>
                <w:rFonts w:cs="宋体"/>
                <w:color w:val="000000"/>
                <w:kern w:val="2"/>
                <w:sz w:val="22"/>
                <w:szCs w:val="22"/>
              </w:rPr>
              <w:t xml:space="preserve">  其他商品和服务支出</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2C20D5">
            <w:pPr>
              <w:keepNext w:val="0"/>
              <w:keepLines w:val="0"/>
              <w:widowControl/>
              <w:suppressLineNumbers w:val="0"/>
              <w:wordWrap w:val="0"/>
              <w:spacing w:before="0" w:beforeAutospacing="0" w:after="0" w:afterAutospacing="0"/>
              <w:ind w:left="0" w:right="0"/>
              <w:jc w:val="right"/>
              <w:textAlignment w:val="center"/>
              <w:rPr>
                <w:rFonts w:hint="default" w:cs="宋体"/>
                <w:color w:val="000000"/>
                <w:kern w:val="2"/>
                <w:sz w:val="22"/>
                <w:szCs w:val="22"/>
              </w:rPr>
            </w:pPr>
            <w:r>
              <w:rPr>
                <w:rFonts w:cs="宋体"/>
                <w:color w:val="000000"/>
                <w:kern w:val="2"/>
                <w:sz w:val="21"/>
                <w:szCs w:val="21"/>
              </w:rPr>
              <w:t>0.27</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511701">
            <w:pPr>
              <w:keepNext w:val="0"/>
              <w:keepLines w:val="0"/>
              <w:widowControl/>
              <w:suppressLineNumbers w:val="0"/>
              <w:spacing w:before="0" w:beforeAutospacing="0" w:after="0" w:afterAutospacing="0"/>
              <w:ind w:left="0" w:right="0"/>
              <w:textAlignment w:val="center"/>
              <w:rPr>
                <w:rFonts w:hint="default" w:cs="宋体"/>
                <w:color w:val="000000"/>
                <w:kern w:val="2"/>
                <w:sz w:val="22"/>
                <w:szCs w:val="22"/>
              </w:rPr>
            </w:pPr>
            <w:r>
              <w:rPr>
                <w:rFonts w:cs="宋体"/>
                <w:color w:val="000000"/>
                <w:kern w:val="2"/>
                <w:sz w:val="22"/>
                <w:szCs w:val="22"/>
              </w:rPr>
              <w:t>39910</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37DD77">
            <w:pPr>
              <w:keepNext w:val="0"/>
              <w:keepLines w:val="0"/>
              <w:widowControl/>
              <w:suppressLineNumbers w:val="0"/>
              <w:spacing w:before="0" w:beforeAutospacing="0" w:after="0" w:afterAutospacing="0"/>
              <w:ind w:left="0" w:right="0"/>
              <w:textAlignment w:val="center"/>
              <w:rPr>
                <w:rFonts w:hint="default" w:cs="宋体"/>
                <w:color w:val="000000"/>
                <w:kern w:val="2"/>
                <w:sz w:val="22"/>
                <w:szCs w:val="22"/>
              </w:rPr>
            </w:pPr>
            <w:r>
              <w:rPr>
                <w:rFonts w:cs="宋体"/>
                <w:color w:val="000000"/>
                <w:kern w:val="2"/>
                <w:sz w:val="22"/>
                <w:szCs w:val="22"/>
              </w:rPr>
              <w:t xml:space="preserve">  资本性赠与</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F5495D">
            <w:pPr>
              <w:keepNext w:val="0"/>
              <w:keepLines w:val="0"/>
              <w:widowControl/>
              <w:suppressLineNumbers w:val="0"/>
              <w:wordWrap w:val="0"/>
              <w:spacing w:before="0" w:beforeAutospacing="0" w:after="0" w:afterAutospacing="0"/>
              <w:ind w:left="0" w:right="0"/>
              <w:jc w:val="right"/>
              <w:textAlignment w:val="center"/>
              <w:rPr>
                <w:rFonts w:hint="default" w:cs="宋体"/>
                <w:color w:val="000000"/>
                <w:kern w:val="2"/>
                <w:sz w:val="22"/>
                <w:szCs w:val="22"/>
              </w:rPr>
            </w:pPr>
          </w:p>
        </w:tc>
      </w:tr>
      <w:tr w14:paraId="75919468">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6FD9E2">
            <w:pPr>
              <w:keepNext w:val="0"/>
              <w:keepLines w:val="0"/>
              <w:widowControl/>
              <w:suppressLineNumbers w:val="0"/>
              <w:spacing w:before="0" w:beforeAutospacing="0" w:after="0" w:afterAutospacing="0"/>
              <w:ind w:left="0" w:right="0"/>
              <w:rPr>
                <w:rFonts w:hint="default" w:cs="宋体"/>
                <w:color w:val="000000"/>
                <w:kern w:val="2"/>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2AC502">
            <w:pPr>
              <w:keepNext w:val="0"/>
              <w:keepLines w:val="0"/>
              <w:widowControl/>
              <w:suppressLineNumbers w:val="0"/>
              <w:spacing w:before="0" w:beforeAutospacing="0" w:after="0" w:afterAutospacing="0"/>
              <w:ind w:left="0" w:right="0"/>
              <w:rPr>
                <w:rFonts w:hint="default" w:cs="宋体"/>
                <w:color w:val="000000"/>
                <w:kern w:val="2"/>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042006E">
            <w:pPr>
              <w:keepNext w:val="0"/>
              <w:keepLines w:val="0"/>
              <w:widowControl/>
              <w:suppressLineNumbers w:val="0"/>
              <w:spacing w:before="0" w:beforeAutospacing="0" w:after="0" w:afterAutospacing="0"/>
              <w:ind w:left="0" w:right="0"/>
              <w:rPr>
                <w:rFonts w:hint="default" w:ascii="Arial" w:hAnsi="Arial" w:cs="Arial"/>
                <w:color w:val="000000"/>
                <w:kern w:val="2"/>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1C454B">
            <w:pPr>
              <w:keepNext w:val="0"/>
              <w:keepLines w:val="0"/>
              <w:widowControl/>
              <w:suppressLineNumbers w:val="0"/>
              <w:spacing w:before="0" w:beforeAutospacing="0" w:after="0" w:afterAutospacing="0"/>
              <w:ind w:left="0" w:right="0"/>
              <w:textAlignment w:val="center"/>
              <w:rPr>
                <w:rFonts w:hint="default" w:cs="宋体"/>
                <w:color w:val="000000"/>
                <w:kern w:val="2"/>
                <w:sz w:val="22"/>
                <w:szCs w:val="22"/>
              </w:rPr>
            </w:pPr>
            <w:r>
              <w:rPr>
                <w:rFonts w:cs="宋体"/>
                <w:color w:val="000000"/>
                <w:kern w:val="2"/>
                <w:sz w:val="22"/>
                <w:szCs w:val="22"/>
              </w:rPr>
              <w:t>307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E14D69">
            <w:pPr>
              <w:keepNext w:val="0"/>
              <w:keepLines w:val="0"/>
              <w:widowControl/>
              <w:suppressLineNumbers w:val="0"/>
              <w:spacing w:before="0" w:beforeAutospacing="0" w:after="0" w:afterAutospacing="0"/>
              <w:ind w:left="0" w:right="0"/>
              <w:textAlignment w:val="center"/>
              <w:rPr>
                <w:rFonts w:hint="default" w:cs="宋体"/>
                <w:color w:val="000000"/>
                <w:kern w:val="2"/>
                <w:sz w:val="22"/>
                <w:szCs w:val="22"/>
              </w:rPr>
            </w:pPr>
            <w:r>
              <w:rPr>
                <w:rFonts w:cs="宋体"/>
                <w:color w:val="000000"/>
                <w:kern w:val="2"/>
                <w:sz w:val="22"/>
                <w:szCs w:val="22"/>
              </w:rPr>
              <w:t>债务利息及费用支出</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C5C790">
            <w:pPr>
              <w:keepNext w:val="0"/>
              <w:keepLines w:val="0"/>
              <w:widowControl/>
              <w:suppressLineNumbers w:val="0"/>
              <w:wordWrap w:val="0"/>
              <w:spacing w:before="0" w:beforeAutospacing="0" w:after="0" w:afterAutospacing="0"/>
              <w:ind w:left="0" w:right="0"/>
              <w:jc w:val="right"/>
              <w:textAlignment w:val="center"/>
              <w:rPr>
                <w:rFonts w:hint="default" w:cs="宋体"/>
                <w:color w:val="000000"/>
                <w:kern w:val="2"/>
                <w:sz w:val="22"/>
                <w:szCs w:val="22"/>
              </w:rPr>
            </w:pP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660722">
            <w:pPr>
              <w:keepNext w:val="0"/>
              <w:keepLines w:val="0"/>
              <w:widowControl/>
              <w:suppressLineNumbers w:val="0"/>
              <w:spacing w:before="0" w:beforeAutospacing="0" w:after="0" w:afterAutospacing="0"/>
              <w:ind w:left="0" w:right="0"/>
              <w:textAlignment w:val="center"/>
              <w:rPr>
                <w:rFonts w:hint="default" w:cs="宋体"/>
                <w:color w:val="000000"/>
                <w:kern w:val="2"/>
                <w:sz w:val="22"/>
                <w:szCs w:val="22"/>
              </w:rPr>
            </w:pPr>
            <w:r>
              <w:rPr>
                <w:rFonts w:cs="宋体"/>
                <w:color w:val="000000"/>
                <w:kern w:val="2"/>
                <w:sz w:val="22"/>
                <w:szCs w:val="22"/>
              </w:rPr>
              <w:t>39999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C75E1D">
            <w:pPr>
              <w:keepNext w:val="0"/>
              <w:keepLines w:val="0"/>
              <w:widowControl/>
              <w:suppressLineNumbers w:val="0"/>
              <w:spacing w:before="0" w:beforeAutospacing="0" w:after="0" w:afterAutospacing="0"/>
              <w:ind w:left="0" w:right="0"/>
              <w:textAlignment w:val="center"/>
              <w:rPr>
                <w:rFonts w:hint="default" w:cs="宋体"/>
                <w:color w:val="000000"/>
                <w:kern w:val="2"/>
                <w:sz w:val="22"/>
                <w:szCs w:val="22"/>
              </w:rPr>
            </w:pPr>
            <w:r>
              <w:rPr>
                <w:rFonts w:cs="宋体"/>
                <w:color w:val="000000"/>
                <w:kern w:val="2"/>
                <w:sz w:val="22"/>
                <w:szCs w:val="22"/>
              </w:rPr>
              <w:t xml:space="preserve">  其他支出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A178A1">
            <w:pPr>
              <w:keepNext w:val="0"/>
              <w:keepLines w:val="0"/>
              <w:widowControl/>
              <w:suppressLineNumbers w:val="0"/>
              <w:wordWrap w:val="0"/>
              <w:spacing w:before="0" w:beforeAutospacing="0" w:after="0" w:afterAutospacing="0"/>
              <w:ind w:left="0" w:right="0"/>
              <w:jc w:val="right"/>
              <w:textAlignment w:val="center"/>
              <w:rPr>
                <w:rFonts w:hint="default" w:cs="宋体"/>
                <w:color w:val="000000"/>
                <w:kern w:val="2"/>
                <w:sz w:val="22"/>
                <w:szCs w:val="22"/>
              </w:rPr>
            </w:pPr>
          </w:p>
        </w:tc>
      </w:tr>
      <w:tr w14:paraId="6E69E577">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F7E738">
            <w:pPr>
              <w:keepNext w:val="0"/>
              <w:keepLines w:val="0"/>
              <w:widowControl/>
              <w:suppressLineNumbers w:val="0"/>
              <w:spacing w:before="0" w:beforeAutospacing="0" w:after="0" w:afterAutospacing="0"/>
              <w:ind w:left="0" w:right="0"/>
              <w:rPr>
                <w:rFonts w:hint="default" w:cs="宋体"/>
                <w:color w:val="000000"/>
                <w:kern w:val="2"/>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80D2BB">
            <w:pPr>
              <w:keepNext w:val="0"/>
              <w:keepLines w:val="0"/>
              <w:widowControl/>
              <w:suppressLineNumbers w:val="0"/>
              <w:spacing w:before="0" w:beforeAutospacing="0" w:after="0" w:afterAutospacing="0"/>
              <w:ind w:left="0" w:right="0"/>
              <w:rPr>
                <w:rFonts w:hint="default" w:cs="宋体"/>
                <w:color w:val="000000"/>
                <w:kern w:val="2"/>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932458B">
            <w:pPr>
              <w:keepNext w:val="0"/>
              <w:keepLines w:val="0"/>
              <w:widowControl/>
              <w:suppressLineNumbers w:val="0"/>
              <w:spacing w:before="0" w:beforeAutospacing="0" w:after="0" w:afterAutospacing="0"/>
              <w:ind w:left="0" w:right="0"/>
              <w:rPr>
                <w:rFonts w:hint="default" w:ascii="Arial" w:hAnsi="Arial" w:cs="Arial"/>
                <w:color w:val="000000"/>
                <w:kern w:val="2"/>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4EA944">
            <w:pPr>
              <w:keepNext w:val="0"/>
              <w:keepLines w:val="0"/>
              <w:widowControl/>
              <w:suppressLineNumbers w:val="0"/>
              <w:spacing w:before="0" w:beforeAutospacing="0" w:after="0" w:afterAutospacing="0"/>
              <w:ind w:left="0" w:right="0"/>
              <w:textAlignment w:val="center"/>
              <w:rPr>
                <w:rFonts w:hint="default" w:cs="宋体"/>
                <w:color w:val="000000"/>
                <w:kern w:val="2"/>
                <w:sz w:val="22"/>
                <w:szCs w:val="22"/>
              </w:rPr>
            </w:pPr>
            <w:r>
              <w:rPr>
                <w:rFonts w:cs="宋体"/>
                <w:color w:val="000000"/>
                <w:kern w:val="2"/>
                <w:sz w:val="22"/>
                <w:szCs w:val="22"/>
              </w:rPr>
              <w:t>30701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4A93FC">
            <w:pPr>
              <w:keepNext w:val="0"/>
              <w:keepLines w:val="0"/>
              <w:widowControl/>
              <w:suppressLineNumbers w:val="0"/>
              <w:spacing w:before="0" w:beforeAutospacing="0" w:after="0" w:afterAutospacing="0"/>
              <w:ind w:left="0" w:right="0"/>
              <w:textAlignment w:val="center"/>
              <w:rPr>
                <w:rFonts w:hint="default" w:cs="宋体"/>
                <w:color w:val="000000"/>
                <w:kern w:val="2"/>
                <w:sz w:val="22"/>
                <w:szCs w:val="22"/>
              </w:rPr>
            </w:pPr>
            <w:r>
              <w:rPr>
                <w:rFonts w:cs="宋体"/>
                <w:color w:val="000000"/>
                <w:kern w:val="2"/>
                <w:sz w:val="22"/>
                <w:szCs w:val="22"/>
              </w:rPr>
              <w:t xml:space="preserve">  国内债务付息</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8B37F6">
            <w:pPr>
              <w:keepNext w:val="0"/>
              <w:keepLines w:val="0"/>
              <w:widowControl/>
              <w:suppressLineNumbers w:val="0"/>
              <w:wordWrap w:val="0"/>
              <w:spacing w:before="0" w:beforeAutospacing="0" w:after="0" w:afterAutospacing="0"/>
              <w:ind w:left="0" w:right="0"/>
              <w:jc w:val="right"/>
              <w:textAlignment w:val="center"/>
              <w:rPr>
                <w:rFonts w:hint="default" w:cs="宋体"/>
                <w:color w:val="000000"/>
                <w:kern w:val="2"/>
                <w:sz w:val="22"/>
                <w:szCs w:val="22"/>
              </w:rPr>
            </w:pP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E45F6F">
            <w:pPr>
              <w:keepNext w:val="0"/>
              <w:keepLines w:val="0"/>
              <w:widowControl/>
              <w:suppressLineNumbers w:val="0"/>
              <w:spacing w:before="0" w:beforeAutospacing="0" w:after="0" w:afterAutospacing="0"/>
              <w:ind w:left="0" w:right="0"/>
              <w:rPr>
                <w:rFonts w:hint="default" w:cs="宋体"/>
                <w:color w:val="000000"/>
                <w:kern w:val="2"/>
                <w:sz w:val="22"/>
                <w:szCs w:val="22"/>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69E997">
            <w:pPr>
              <w:keepNext w:val="0"/>
              <w:keepLines w:val="0"/>
              <w:widowControl/>
              <w:suppressLineNumbers w:val="0"/>
              <w:spacing w:before="0" w:beforeAutospacing="0" w:after="0" w:afterAutospacing="0"/>
              <w:ind w:left="0" w:right="0"/>
              <w:rPr>
                <w:rFonts w:hint="default" w:cs="宋体"/>
                <w:color w:val="000000"/>
                <w:kern w:val="2"/>
                <w:sz w:val="22"/>
                <w:szCs w:val="22"/>
              </w:rPr>
            </w:pP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8C8099">
            <w:pPr>
              <w:keepNext w:val="0"/>
              <w:keepLines w:val="0"/>
              <w:widowControl/>
              <w:suppressLineNumbers w:val="0"/>
              <w:spacing w:before="0" w:beforeAutospacing="0" w:after="0" w:afterAutospacing="0"/>
              <w:ind w:left="0" w:right="0"/>
              <w:jc w:val="right"/>
              <w:rPr>
                <w:rFonts w:hint="default" w:cs="宋体"/>
                <w:color w:val="000000"/>
                <w:kern w:val="2"/>
                <w:sz w:val="22"/>
                <w:szCs w:val="22"/>
              </w:rPr>
            </w:pPr>
          </w:p>
        </w:tc>
      </w:tr>
      <w:tr w14:paraId="68302547">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7E7E31">
            <w:pPr>
              <w:keepNext w:val="0"/>
              <w:keepLines w:val="0"/>
              <w:widowControl/>
              <w:suppressLineNumbers w:val="0"/>
              <w:spacing w:before="0" w:beforeAutospacing="0" w:after="0" w:afterAutospacing="0"/>
              <w:ind w:left="0" w:right="0"/>
              <w:rPr>
                <w:rFonts w:hint="default" w:cs="宋体"/>
                <w:color w:val="000000"/>
                <w:kern w:val="2"/>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F468B0">
            <w:pPr>
              <w:keepNext w:val="0"/>
              <w:keepLines w:val="0"/>
              <w:widowControl/>
              <w:suppressLineNumbers w:val="0"/>
              <w:spacing w:before="0" w:beforeAutospacing="0" w:after="0" w:afterAutospacing="0"/>
              <w:ind w:left="0" w:right="0"/>
              <w:rPr>
                <w:rFonts w:hint="default" w:cs="宋体"/>
                <w:color w:val="000000"/>
                <w:kern w:val="2"/>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405F6D9">
            <w:pPr>
              <w:keepNext w:val="0"/>
              <w:keepLines w:val="0"/>
              <w:widowControl/>
              <w:suppressLineNumbers w:val="0"/>
              <w:spacing w:before="0" w:beforeAutospacing="0" w:after="0" w:afterAutospacing="0"/>
              <w:ind w:left="0" w:right="0"/>
              <w:rPr>
                <w:rFonts w:hint="default" w:ascii="Arial" w:hAnsi="Arial" w:cs="Arial"/>
                <w:color w:val="000000"/>
                <w:kern w:val="2"/>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A6E77A">
            <w:pPr>
              <w:keepNext w:val="0"/>
              <w:keepLines w:val="0"/>
              <w:widowControl/>
              <w:suppressLineNumbers w:val="0"/>
              <w:spacing w:before="0" w:beforeAutospacing="0" w:after="0" w:afterAutospacing="0"/>
              <w:ind w:left="0" w:right="0"/>
              <w:textAlignment w:val="center"/>
              <w:rPr>
                <w:rFonts w:hint="default" w:cs="宋体"/>
                <w:color w:val="000000"/>
                <w:kern w:val="2"/>
                <w:sz w:val="22"/>
                <w:szCs w:val="22"/>
              </w:rPr>
            </w:pPr>
            <w:r>
              <w:rPr>
                <w:rFonts w:cs="宋体"/>
                <w:color w:val="000000"/>
                <w:kern w:val="2"/>
                <w:sz w:val="22"/>
                <w:szCs w:val="22"/>
              </w:rPr>
              <w:t>30702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B4EBFD">
            <w:pPr>
              <w:keepNext w:val="0"/>
              <w:keepLines w:val="0"/>
              <w:widowControl/>
              <w:suppressLineNumbers w:val="0"/>
              <w:spacing w:before="0" w:beforeAutospacing="0" w:after="0" w:afterAutospacing="0"/>
              <w:ind w:left="0" w:right="0"/>
              <w:textAlignment w:val="center"/>
              <w:rPr>
                <w:rFonts w:hint="default" w:cs="宋体"/>
                <w:color w:val="000000"/>
                <w:kern w:val="2"/>
                <w:sz w:val="22"/>
                <w:szCs w:val="22"/>
              </w:rPr>
            </w:pPr>
            <w:r>
              <w:rPr>
                <w:rFonts w:cs="宋体"/>
                <w:color w:val="000000"/>
                <w:kern w:val="2"/>
                <w:sz w:val="22"/>
                <w:szCs w:val="22"/>
              </w:rPr>
              <w:t xml:space="preserve">  国外债务付息</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C0D3E8">
            <w:pPr>
              <w:keepNext w:val="0"/>
              <w:keepLines w:val="0"/>
              <w:widowControl/>
              <w:suppressLineNumbers w:val="0"/>
              <w:wordWrap w:val="0"/>
              <w:spacing w:before="0" w:beforeAutospacing="0" w:after="0" w:afterAutospacing="0"/>
              <w:ind w:left="0" w:right="0"/>
              <w:jc w:val="right"/>
              <w:textAlignment w:val="center"/>
              <w:rPr>
                <w:rFonts w:hint="default" w:cs="宋体"/>
                <w:color w:val="000000"/>
                <w:kern w:val="2"/>
                <w:sz w:val="22"/>
                <w:szCs w:val="22"/>
              </w:rPr>
            </w:pP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F815FC">
            <w:pPr>
              <w:keepNext w:val="0"/>
              <w:keepLines w:val="0"/>
              <w:widowControl/>
              <w:suppressLineNumbers w:val="0"/>
              <w:spacing w:before="0" w:beforeAutospacing="0" w:after="0" w:afterAutospacing="0"/>
              <w:ind w:left="0" w:right="0"/>
              <w:rPr>
                <w:rFonts w:hint="default" w:cs="宋体"/>
                <w:color w:val="000000"/>
                <w:kern w:val="2"/>
                <w:sz w:val="22"/>
                <w:szCs w:val="22"/>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DB6CC5">
            <w:pPr>
              <w:keepNext w:val="0"/>
              <w:keepLines w:val="0"/>
              <w:widowControl/>
              <w:suppressLineNumbers w:val="0"/>
              <w:spacing w:before="0" w:beforeAutospacing="0" w:after="0" w:afterAutospacing="0"/>
              <w:ind w:left="0" w:right="0"/>
              <w:rPr>
                <w:rFonts w:hint="default" w:cs="宋体"/>
                <w:color w:val="000000"/>
                <w:kern w:val="2"/>
                <w:sz w:val="22"/>
                <w:szCs w:val="22"/>
              </w:rPr>
            </w:pP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A03BFF">
            <w:pPr>
              <w:keepNext w:val="0"/>
              <w:keepLines w:val="0"/>
              <w:widowControl/>
              <w:suppressLineNumbers w:val="0"/>
              <w:spacing w:before="0" w:beforeAutospacing="0" w:after="0" w:afterAutospacing="0"/>
              <w:ind w:left="0" w:right="0"/>
              <w:jc w:val="right"/>
              <w:rPr>
                <w:rFonts w:hint="default" w:cs="宋体"/>
                <w:color w:val="000000"/>
                <w:kern w:val="2"/>
                <w:sz w:val="22"/>
                <w:szCs w:val="22"/>
              </w:rPr>
            </w:pPr>
          </w:p>
        </w:tc>
      </w:tr>
      <w:tr w14:paraId="60CEE978">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F4D701">
            <w:pPr>
              <w:keepNext w:val="0"/>
              <w:keepLines w:val="0"/>
              <w:widowControl/>
              <w:suppressLineNumbers w:val="0"/>
              <w:spacing w:before="0" w:beforeAutospacing="0" w:after="0" w:afterAutospacing="0"/>
              <w:ind w:left="0" w:right="0"/>
              <w:rPr>
                <w:rFonts w:hint="default" w:cs="宋体"/>
                <w:color w:val="000000"/>
                <w:kern w:val="2"/>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BFEECC">
            <w:pPr>
              <w:keepNext w:val="0"/>
              <w:keepLines w:val="0"/>
              <w:widowControl/>
              <w:suppressLineNumbers w:val="0"/>
              <w:spacing w:before="0" w:beforeAutospacing="0" w:after="0" w:afterAutospacing="0"/>
              <w:ind w:left="0" w:right="0"/>
              <w:rPr>
                <w:rFonts w:hint="default" w:cs="宋体"/>
                <w:color w:val="000000"/>
                <w:kern w:val="2"/>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FDAB77C">
            <w:pPr>
              <w:keepNext w:val="0"/>
              <w:keepLines w:val="0"/>
              <w:widowControl/>
              <w:suppressLineNumbers w:val="0"/>
              <w:spacing w:before="0" w:beforeAutospacing="0" w:after="0" w:afterAutospacing="0"/>
              <w:ind w:left="0" w:right="0"/>
              <w:rPr>
                <w:rFonts w:hint="default" w:ascii="Arial" w:hAnsi="Arial" w:cs="Arial"/>
                <w:color w:val="000000"/>
                <w:kern w:val="2"/>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CE4A79">
            <w:pPr>
              <w:keepNext w:val="0"/>
              <w:keepLines w:val="0"/>
              <w:widowControl/>
              <w:suppressLineNumbers w:val="0"/>
              <w:spacing w:before="0" w:beforeAutospacing="0" w:after="0" w:afterAutospacing="0"/>
              <w:ind w:left="0" w:right="0"/>
              <w:textAlignment w:val="center"/>
              <w:rPr>
                <w:rFonts w:hint="default" w:cs="宋体"/>
                <w:color w:val="000000"/>
                <w:kern w:val="2"/>
                <w:sz w:val="22"/>
                <w:szCs w:val="22"/>
              </w:rPr>
            </w:pPr>
            <w:r>
              <w:rPr>
                <w:rFonts w:cs="宋体"/>
                <w:color w:val="000000"/>
                <w:kern w:val="2"/>
                <w:sz w:val="22"/>
                <w:szCs w:val="22"/>
              </w:rPr>
              <w:t>30703</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9787CB">
            <w:pPr>
              <w:keepNext w:val="0"/>
              <w:keepLines w:val="0"/>
              <w:widowControl/>
              <w:suppressLineNumbers w:val="0"/>
              <w:spacing w:before="0" w:beforeAutospacing="0" w:after="0" w:afterAutospacing="0"/>
              <w:ind w:left="0" w:right="0"/>
              <w:textAlignment w:val="center"/>
              <w:rPr>
                <w:rFonts w:hint="default" w:cs="宋体"/>
                <w:color w:val="000000"/>
                <w:kern w:val="2"/>
                <w:sz w:val="22"/>
                <w:szCs w:val="22"/>
              </w:rPr>
            </w:pPr>
            <w:r>
              <w:rPr>
                <w:rFonts w:cs="宋体"/>
                <w:color w:val="000000"/>
                <w:kern w:val="2"/>
                <w:sz w:val="22"/>
                <w:szCs w:val="22"/>
              </w:rPr>
              <w:t xml:space="preserve">  国内债务发行费用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64F13A">
            <w:pPr>
              <w:keepNext w:val="0"/>
              <w:keepLines w:val="0"/>
              <w:widowControl/>
              <w:suppressLineNumbers w:val="0"/>
              <w:wordWrap w:val="0"/>
              <w:spacing w:before="0" w:beforeAutospacing="0" w:after="0" w:afterAutospacing="0"/>
              <w:ind w:left="0" w:right="0"/>
              <w:jc w:val="right"/>
              <w:textAlignment w:val="center"/>
              <w:rPr>
                <w:rFonts w:hint="default" w:cs="宋体"/>
                <w:color w:val="000000"/>
                <w:kern w:val="2"/>
                <w:sz w:val="22"/>
                <w:szCs w:val="22"/>
              </w:rPr>
            </w:pP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9518C9">
            <w:pPr>
              <w:keepNext w:val="0"/>
              <w:keepLines w:val="0"/>
              <w:widowControl/>
              <w:suppressLineNumbers w:val="0"/>
              <w:spacing w:before="0" w:beforeAutospacing="0" w:after="0" w:afterAutospacing="0"/>
              <w:ind w:left="0" w:right="0"/>
              <w:rPr>
                <w:rFonts w:hint="default" w:cs="宋体"/>
                <w:color w:val="000000"/>
                <w:kern w:val="2"/>
                <w:sz w:val="22"/>
                <w:szCs w:val="22"/>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7C295E">
            <w:pPr>
              <w:keepNext w:val="0"/>
              <w:keepLines w:val="0"/>
              <w:widowControl/>
              <w:suppressLineNumbers w:val="0"/>
              <w:spacing w:before="0" w:beforeAutospacing="0" w:after="0" w:afterAutospacing="0"/>
              <w:ind w:left="0" w:right="0"/>
              <w:rPr>
                <w:rFonts w:hint="default" w:cs="宋体"/>
                <w:color w:val="000000"/>
                <w:kern w:val="2"/>
                <w:sz w:val="22"/>
                <w:szCs w:val="22"/>
              </w:rPr>
            </w:pP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69EBA6">
            <w:pPr>
              <w:keepNext w:val="0"/>
              <w:keepLines w:val="0"/>
              <w:widowControl/>
              <w:suppressLineNumbers w:val="0"/>
              <w:spacing w:before="0" w:beforeAutospacing="0" w:after="0" w:afterAutospacing="0"/>
              <w:ind w:left="0" w:right="0"/>
              <w:jc w:val="right"/>
              <w:rPr>
                <w:rFonts w:hint="default" w:cs="宋体"/>
                <w:color w:val="000000"/>
                <w:kern w:val="2"/>
                <w:sz w:val="22"/>
                <w:szCs w:val="22"/>
              </w:rPr>
            </w:pPr>
          </w:p>
        </w:tc>
      </w:tr>
      <w:tr w14:paraId="4EA93F79">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AE4B8B">
            <w:pPr>
              <w:keepNext w:val="0"/>
              <w:keepLines w:val="0"/>
              <w:widowControl/>
              <w:suppressLineNumbers w:val="0"/>
              <w:spacing w:before="0" w:beforeAutospacing="0" w:after="0" w:afterAutospacing="0"/>
              <w:ind w:left="0" w:right="0"/>
              <w:rPr>
                <w:rFonts w:hint="default" w:cs="宋体"/>
                <w:color w:val="000000"/>
                <w:kern w:val="2"/>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862BBC">
            <w:pPr>
              <w:keepNext w:val="0"/>
              <w:keepLines w:val="0"/>
              <w:widowControl/>
              <w:suppressLineNumbers w:val="0"/>
              <w:spacing w:before="0" w:beforeAutospacing="0" w:after="0" w:afterAutospacing="0"/>
              <w:ind w:left="0" w:right="0"/>
              <w:rPr>
                <w:rFonts w:hint="default" w:cs="宋体"/>
                <w:color w:val="000000"/>
                <w:kern w:val="2"/>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82CCA17">
            <w:pPr>
              <w:keepNext w:val="0"/>
              <w:keepLines w:val="0"/>
              <w:widowControl/>
              <w:suppressLineNumbers w:val="0"/>
              <w:spacing w:before="0" w:beforeAutospacing="0" w:after="0" w:afterAutospacing="0"/>
              <w:ind w:left="0" w:right="0"/>
              <w:rPr>
                <w:rFonts w:hint="default" w:ascii="Arial" w:hAnsi="Arial" w:cs="Arial"/>
                <w:color w:val="000000"/>
                <w:kern w:val="2"/>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BA505B">
            <w:pPr>
              <w:keepNext w:val="0"/>
              <w:keepLines w:val="0"/>
              <w:widowControl/>
              <w:suppressLineNumbers w:val="0"/>
              <w:spacing w:before="0" w:beforeAutospacing="0" w:after="0" w:afterAutospacing="0"/>
              <w:ind w:left="0" w:right="0"/>
              <w:textAlignment w:val="center"/>
              <w:rPr>
                <w:rFonts w:hint="default" w:cs="宋体"/>
                <w:color w:val="000000"/>
                <w:kern w:val="2"/>
                <w:sz w:val="22"/>
                <w:szCs w:val="22"/>
              </w:rPr>
            </w:pPr>
            <w:r>
              <w:rPr>
                <w:rFonts w:cs="宋体"/>
                <w:color w:val="000000"/>
                <w:kern w:val="2"/>
                <w:sz w:val="22"/>
                <w:szCs w:val="22"/>
              </w:rPr>
              <w:t>30704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08C15B">
            <w:pPr>
              <w:keepNext w:val="0"/>
              <w:keepLines w:val="0"/>
              <w:widowControl/>
              <w:suppressLineNumbers w:val="0"/>
              <w:spacing w:before="0" w:beforeAutospacing="0" w:after="0" w:afterAutospacing="0"/>
              <w:ind w:left="0" w:right="0"/>
              <w:textAlignment w:val="center"/>
              <w:rPr>
                <w:rFonts w:hint="default" w:cs="宋体"/>
                <w:color w:val="000000"/>
                <w:kern w:val="2"/>
                <w:sz w:val="22"/>
                <w:szCs w:val="22"/>
              </w:rPr>
            </w:pPr>
            <w:r>
              <w:rPr>
                <w:rFonts w:cs="宋体"/>
                <w:color w:val="000000"/>
                <w:kern w:val="2"/>
                <w:sz w:val="22"/>
                <w:szCs w:val="22"/>
              </w:rPr>
              <w:t xml:space="preserve">  国外债务发行费用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EAB827">
            <w:pPr>
              <w:keepNext w:val="0"/>
              <w:keepLines w:val="0"/>
              <w:widowControl/>
              <w:suppressLineNumbers w:val="0"/>
              <w:wordWrap w:val="0"/>
              <w:spacing w:before="0" w:beforeAutospacing="0" w:after="0" w:afterAutospacing="0"/>
              <w:ind w:left="0" w:right="0"/>
              <w:jc w:val="right"/>
              <w:textAlignment w:val="center"/>
              <w:rPr>
                <w:rFonts w:hint="default" w:cs="宋体"/>
                <w:color w:val="000000"/>
                <w:kern w:val="2"/>
                <w:sz w:val="22"/>
                <w:szCs w:val="22"/>
              </w:rPr>
            </w:pP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61640F">
            <w:pPr>
              <w:keepNext w:val="0"/>
              <w:keepLines w:val="0"/>
              <w:widowControl/>
              <w:suppressLineNumbers w:val="0"/>
              <w:spacing w:before="0" w:beforeAutospacing="0" w:after="0" w:afterAutospacing="0"/>
              <w:ind w:left="0" w:right="0"/>
              <w:rPr>
                <w:rFonts w:hint="default" w:cs="宋体"/>
                <w:color w:val="000000"/>
                <w:kern w:val="2"/>
                <w:sz w:val="22"/>
                <w:szCs w:val="22"/>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F0ECFA">
            <w:pPr>
              <w:keepNext w:val="0"/>
              <w:keepLines w:val="0"/>
              <w:widowControl/>
              <w:suppressLineNumbers w:val="0"/>
              <w:spacing w:before="0" w:beforeAutospacing="0" w:after="0" w:afterAutospacing="0"/>
              <w:ind w:left="0" w:right="0"/>
              <w:rPr>
                <w:rFonts w:hint="default" w:cs="宋体"/>
                <w:color w:val="000000"/>
                <w:kern w:val="2"/>
                <w:sz w:val="22"/>
                <w:szCs w:val="22"/>
              </w:rPr>
            </w:pP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986D13">
            <w:pPr>
              <w:keepNext w:val="0"/>
              <w:keepLines w:val="0"/>
              <w:widowControl/>
              <w:suppressLineNumbers w:val="0"/>
              <w:spacing w:before="0" w:beforeAutospacing="0" w:after="0" w:afterAutospacing="0"/>
              <w:ind w:left="0" w:right="0"/>
              <w:jc w:val="right"/>
              <w:rPr>
                <w:rFonts w:hint="default" w:cs="宋体"/>
                <w:color w:val="000000"/>
                <w:kern w:val="2"/>
                <w:sz w:val="22"/>
                <w:szCs w:val="22"/>
              </w:rPr>
            </w:pPr>
          </w:p>
        </w:tc>
      </w:tr>
      <w:tr w14:paraId="431F8177">
        <w:tblPrEx>
          <w:tblCellMar>
            <w:top w:w="0" w:type="dxa"/>
            <w:left w:w="0" w:type="dxa"/>
            <w:bottom w:w="0" w:type="dxa"/>
            <w:right w:w="0" w:type="dxa"/>
          </w:tblCellMar>
        </w:tblPrEx>
        <w:trPr>
          <w:trHeight w:val="321" w:hRule="atLeast"/>
        </w:trPr>
        <w:tc>
          <w:tcPr>
            <w:tcW w:w="4784" w:type="dxa"/>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3FF336">
            <w:pPr>
              <w:keepNext w:val="0"/>
              <w:keepLines w:val="0"/>
              <w:widowControl/>
              <w:suppressLineNumbers w:val="0"/>
              <w:spacing w:before="0" w:beforeAutospacing="0" w:after="0" w:afterAutospacing="0"/>
              <w:ind w:left="0" w:right="0"/>
              <w:jc w:val="center"/>
              <w:textAlignment w:val="center"/>
              <w:rPr>
                <w:rFonts w:hint="default" w:cs="宋体"/>
                <w:b/>
                <w:color w:val="000000"/>
                <w:kern w:val="2"/>
                <w:sz w:val="22"/>
                <w:szCs w:val="22"/>
              </w:rPr>
            </w:pPr>
            <w:r>
              <w:rPr>
                <w:rFonts w:cs="宋体"/>
                <w:b/>
                <w:color w:val="000000"/>
                <w:kern w:val="2"/>
                <w:sz w:val="22"/>
                <w:szCs w:val="22"/>
              </w:rPr>
              <w:t>人员经费合计</w:t>
            </w:r>
          </w:p>
        </w:tc>
        <w:tc>
          <w:tcPr>
            <w:tcW w:w="28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6399DD3">
            <w:pPr>
              <w:keepNext w:val="0"/>
              <w:keepLines w:val="0"/>
              <w:widowControl/>
              <w:suppressLineNumbers w:val="0"/>
              <w:wordWrap w:val="0"/>
              <w:spacing w:before="0" w:beforeAutospacing="0" w:after="0" w:afterAutospacing="0"/>
              <w:ind w:left="0" w:right="0"/>
              <w:jc w:val="right"/>
              <w:textAlignment w:val="bottom"/>
              <w:rPr>
                <w:rFonts w:hint="default" w:ascii="Arial" w:hAnsi="Arial" w:cs="Arial"/>
                <w:color w:val="000000"/>
                <w:kern w:val="2"/>
                <w:sz w:val="20"/>
                <w:szCs w:val="20"/>
              </w:rPr>
            </w:pPr>
            <w:r>
              <w:rPr>
                <w:rFonts w:cs="宋体"/>
                <w:color w:val="000000"/>
                <w:kern w:val="2"/>
                <w:sz w:val="21"/>
                <w:szCs w:val="21"/>
              </w:rPr>
              <w:t>48.72</w:t>
            </w:r>
          </w:p>
        </w:tc>
        <w:tc>
          <w:tcPr>
            <w:tcW w:w="12173" w:type="dxa"/>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4C635DA">
            <w:pPr>
              <w:keepNext w:val="0"/>
              <w:keepLines w:val="0"/>
              <w:widowControl/>
              <w:suppressLineNumbers w:val="0"/>
              <w:spacing w:before="0" w:beforeAutospacing="0" w:after="0" w:afterAutospacing="0"/>
              <w:ind w:left="0" w:right="0"/>
              <w:jc w:val="center"/>
              <w:textAlignment w:val="center"/>
              <w:rPr>
                <w:rFonts w:hint="default" w:cs="宋体"/>
                <w:b/>
                <w:color w:val="000000"/>
                <w:kern w:val="2"/>
                <w:sz w:val="22"/>
                <w:szCs w:val="22"/>
              </w:rPr>
            </w:pPr>
            <w:r>
              <w:rPr>
                <w:rFonts w:cs="宋体"/>
                <w:b/>
                <w:color w:val="000000"/>
                <w:kern w:val="2"/>
                <w:sz w:val="22"/>
                <w:szCs w:val="22"/>
              </w:rPr>
              <w:t>公用经费合计</w:t>
            </w:r>
          </w:p>
        </w:tc>
        <w:tc>
          <w:tcPr>
            <w:tcW w:w="24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7255B5">
            <w:pPr>
              <w:keepNext w:val="0"/>
              <w:keepLines w:val="0"/>
              <w:widowControl/>
              <w:suppressLineNumbers w:val="0"/>
              <w:wordWrap w:val="0"/>
              <w:spacing w:before="0" w:beforeAutospacing="0" w:after="0" w:afterAutospacing="0"/>
              <w:ind w:left="0" w:right="0"/>
              <w:jc w:val="right"/>
              <w:textAlignment w:val="center"/>
              <w:rPr>
                <w:rFonts w:hint="default" w:cs="宋体"/>
                <w:color w:val="000000"/>
                <w:kern w:val="2"/>
                <w:sz w:val="22"/>
                <w:szCs w:val="22"/>
              </w:rPr>
            </w:pPr>
            <w:r>
              <w:rPr>
                <w:rFonts w:cs="宋体"/>
                <w:color w:val="000000"/>
                <w:kern w:val="2"/>
                <w:sz w:val="21"/>
                <w:szCs w:val="21"/>
              </w:rPr>
              <w:t>4.28</w:t>
            </w:r>
          </w:p>
        </w:tc>
      </w:tr>
    </w:tbl>
    <w:p w14:paraId="6E7F6C39">
      <w:pPr>
        <w:rPr>
          <w:rFonts w:hint="default" w:cs="宋体"/>
          <w:sz w:val="21"/>
          <w:szCs w:val="21"/>
        </w:rPr>
      </w:pPr>
      <w:r>
        <w:rPr>
          <w:rFonts w:cs="宋体"/>
          <w:sz w:val="21"/>
          <w:szCs w:val="21"/>
        </w:rPr>
        <w:t>备注：1.本表反映单位本年度一般公共预算财政拨款基本支出明细情况。</w:t>
      </w:r>
      <w:r>
        <w:rPr>
          <w:rFonts w:cs="宋体"/>
          <w:sz w:val="21"/>
          <w:szCs w:val="21"/>
        </w:rPr>
        <w:br w:type="textWrapping"/>
      </w:r>
      <w:r>
        <w:rPr>
          <w:rFonts w:cs="宋体"/>
          <w:sz w:val="21"/>
          <w:szCs w:val="21"/>
        </w:rPr>
        <w:t xml:space="preserve">      2.本套报表金额单位转换时可能存在尾数误差。</w:t>
      </w:r>
      <w:r>
        <w:rPr>
          <w:rFonts w:cs="宋体"/>
          <w:sz w:val="21"/>
          <w:szCs w:val="21"/>
        </w:rPr>
        <w:br w:type="textWrapping"/>
      </w:r>
      <w:r>
        <w:rPr>
          <w:rFonts w:cs="宋体"/>
          <w:sz w:val="21"/>
          <w:szCs w:val="21"/>
        </w:rPr>
        <w:br w:type="textWrapping"/>
      </w:r>
    </w:p>
    <w:p w14:paraId="65EAC92F">
      <w:pPr>
        <w:rPr>
          <w:rFonts w:hint="default" w:cs="宋体"/>
          <w:sz w:val="21"/>
          <w:szCs w:val="21"/>
        </w:rPr>
      </w:pPr>
      <w:r>
        <w:rPr>
          <w:rFonts w:cs="宋体"/>
          <w:sz w:val="21"/>
          <w:szCs w:val="21"/>
        </w:rPr>
        <w:br w:type="page"/>
      </w:r>
    </w:p>
    <w:tbl>
      <w:tblPr>
        <w:tblStyle w:val="6"/>
        <w:tblW w:w="22240" w:type="dxa"/>
        <w:tblInd w:w="0" w:type="dxa"/>
        <w:tblLayout w:type="fixed"/>
        <w:tblCellMar>
          <w:top w:w="0" w:type="dxa"/>
          <w:left w:w="0" w:type="dxa"/>
          <w:bottom w:w="0" w:type="dxa"/>
          <w:right w:w="0" w:type="dxa"/>
        </w:tblCellMar>
      </w:tblPr>
      <w:tblGrid>
        <w:gridCol w:w="2686"/>
        <w:gridCol w:w="4465"/>
        <w:gridCol w:w="2473"/>
        <w:gridCol w:w="2473"/>
        <w:gridCol w:w="2473"/>
        <w:gridCol w:w="2473"/>
        <w:gridCol w:w="2558"/>
        <w:gridCol w:w="2639"/>
      </w:tblGrid>
      <w:tr w14:paraId="7319769C">
        <w:tblPrEx>
          <w:tblCellMar>
            <w:top w:w="0" w:type="dxa"/>
            <w:left w:w="0" w:type="dxa"/>
            <w:bottom w:w="0" w:type="dxa"/>
            <w:right w:w="0" w:type="dxa"/>
          </w:tblCellMar>
        </w:tblPrEx>
        <w:trPr>
          <w:trHeight w:val="644" w:hRule="atLeast"/>
        </w:trPr>
        <w:tc>
          <w:tcPr>
            <w:tcW w:w="22240" w:type="dxa"/>
            <w:gridSpan w:val="8"/>
            <w:tcBorders>
              <w:top w:val="nil"/>
              <w:left w:val="nil"/>
              <w:bottom w:val="nil"/>
              <w:right w:val="nil"/>
            </w:tcBorders>
            <w:shd w:val="clear" w:color="auto" w:fill="auto"/>
            <w:noWrap/>
            <w:tcMar>
              <w:top w:w="15" w:type="dxa"/>
              <w:left w:w="15" w:type="dxa"/>
              <w:right w:w="15" w:type="dxa"/>
            </w:tcMar>
            <w:vAlign w:val="bottom"/>
          </w:tcPr>
          <w:p w14:paraId="02FAC8F7">
            <w:pPr>
              <w:keepNext w:val="0"/>
              <w:keepLines w:val="0"/>
              <w:widowControl/>
              <w:suppressLineNumbers w:val="0"/>
              <w:spacing w:before="0" w:beforeAutospacing="0" w:after="0" w:afterAutospacing="0"/>
              <w:ind w:left="0" w:right="0"/>
              <w:jc w:val="center"/>
              <w:textAlignment w:val="bottom"/>
              <w:rPr>
                <w:rFonts w:hint="default" w:cs="宋体"/>
                <w:b/>
                <w:color w:val="000000"/>
                <w:kern w:val="2"/>
                <w:sz w:val="40"/>
                <w:szCs w:val="40"/>
              </w:rPr>
            </w:pPr>
            <w:r>
              <w:rPr>
                <w:rFonts w:cs="宋体"/>
                <w:b/>
                <w:color w:val="000000"/>
                <w:kern w:val="2"/>
                <w:sz w:val="44"/>
                <w:szCs w:val="44"/>
              </w:rPr>
              <w:t>政府性基金预算财政拨款收入支出决算表</w:t>
            </w:r>
          </w:p>
        </w:tc>
      </w:tr>
      <w:tr w14:paraId="534D8DAB">
        <w:tblPrEx>
          <w:tblCellMar>
            <w:top w:w="0" w:type="dxa"/>
            <w:left w:w="0" w:type="dxa"/>
            <w:bottom w:w="0" w:type="dxa"/>
            <w:right w:w="0" w:type="dxa"/>
          </w:tblCellMar>
        </w:tblPrEx>
        <w:trPr>
          <w:trHeight w:val="329" w:hRule="atLeast"/>
        </w:trPr>
        <w:tc>
          <w:tcPr>
            <w:tcW w:w="7151" w:type="dxa"/>
            <w:gridSpan w:val="2"/>
            <w:vMerge w:val="restart"/>
            <w:tcBorders>
              <w:top w:val="nil"/>
              <w:left w:val="nil"/>
              <w:right w:val="nil"/>
            </w:tcBorders>
            <w:shd w:val="clear" w:color="auto" w:fill="auto"/>
            <w:noWrap/>
            <w:tcMar>
              <w:top w:w="15" w:type="dxa"/>
              <w:left w:w="15" w:type="dxa"/>
              <w:right w:w="15" w:type="dxa"/>
            </w:tcMar>
            <w:vAlign w:val="bottom"/>
          </w:tcPr>
          <w:p w14:paraId="7DDC3ECB">
            <w:pPr>
              <w:keepNext w:val="0"/>
              <w:keepLines w:val="0"/>
              <w:widowControl/>
              <w:suppressLineNumbers w:val="0"/>
              <w:spacing w:before="0" w:beforeAutospacing="0" w:after="0" w:afterAutospacing="0"/>
              <w:ind w:left="0" w:right="0"/>
              <w:rPr>
                <w:rFonts w:hint="default" w:ascii="Arial" w:hAnsi="Arial" w:cs="Arial"/>
                <w:color w:val="000000"/>
                <w:kern w:val="2"/>
                <w:sz w:val="20"/>
                <w:szCs w:val="20"/>
              </w:rPr>
            </w:pPr>
            <w:r>
              <w:rPr>
                <w:rFonts w:asciiTheme="minorEastAsia" w:hAnsiTheme="minorEastAsia" w:eastAsiaTheme="minorEastAsia" w:cstheme="minorEastAsia"/>
                <w:kern w:val="2"/>
              </w:rPr>
              <w:t>公开单位</w:t>
            </w:r>
            <w:r>
              <w:rPr>
                <w:rFonts w:asciiTheme="minorEastAsia" w:hAnsiTheme="minorEastAsia" w:eastAsiaTheme="minorEastAsia" w:cstheme="minorEastAsia"/>
                <w:color w:val="000000"/>
                <w:kern w:val="2"/>
              </w:rPr>
              <w:t xml:space="preserve">： </w:t>
            </w:r>
            <w:r>
              <w:rPr>
                <w:color w:val="000000"/>
                <w:kern w:val="2"/>
              </w:rPr>
              <w:t>重庆市潼南区别口镇产业发展服务中心</w:t>
            </w:r>
          </w:p>
        </w:tc>
        <w:tc>
          <w:tcPr>
            <w:tcW w:w="2473" w:type="dxa"/>
            <w:tcBorders>
              <w:top w:val="nil"/>
              <w:left w:val="nil"/>
              <w:bottom w:val="nil"/>
              <w:right w:val="nil"/>
            </w:tcBorders>
            <w:shd w:val="clear" w:color="auto" w:fill="auto"/>
            <w:noWrap/>
            <w:tcMar>
              <w:top w:w="15" w:type="dxa"/>
              <w:left w:w="15" w:type="dxa"/>
              <w:right w:w="15" w:type="dxa"/>
            </w:tcMar>
            <w:vAlign w:val="bottom"/>
          </w:tcPr>
          <w:p w14:paraId="6A913EF1">
            <w:pPr>
              <w:keepNext w:val="0"/>
              <w:keepLines w:val="0"/>
              <w:widowControl/>
              <w:suppressLineNumbers w:val="0"/>
              <w:spacing w:before="0" w:beforeAutospacing="0" w:after="0" w:afterAutospacing="0"/>
              <w:ind w:left="0" w:right="0"/>
              <w:rPr>
                <w:rFonts w:hint="default" w:ascii="Arial" w:hAnsi="Arial" w:cs="Arial"/>
                <w:color w:val="000000"/>
                <w:kern w:val="2"/>
                <w:sz w:val="20"/>
                <w:szCs w:val="20"/>
              </w:rPr>
            </w:pPr>
          </w:p>
        </w:tc>
        <w:tc>
          <w:tcPr>
            <w:tcW w:w="2473" w:type="dxa"/>
            <w:tcBorders>
              <w:top w:val="nil"/>
              <w:left w:val="nil"/>
              <w:bottom w:val="nil"/>
              <w:right w:val="nil"/>
            </w:tcBorders>
            <w:shd w:val="clear" w:color="auto" w:fill="auto"/>
            <w:noWrap/>
            <w:tcMar>
              <w:top w:w="15" w:type="dxa"/>
              <w:left w:w="15" w:type="dxa"/>
              <w:right w:w="15" w:type="dxa"/>
            </w:tcMar>
            <w:vAlign w:val="bottom"/>
          </w:tcPr>
          <w:p w14:paraId="2861136D">
            <w:pPr>
              <w:keepNext w:val="0"/>
              <w:keepLines w:val="0"/>
              <w:widowControl/>
              <w:suppressLineNumbers w:val="0"/>
              <w:spacing w:before="0" w:beforeAutospacing="0" w:after="0" w:afterAutospacing="0"/>
              <w:ind w:left="0" w:right="0"/>
              <w:rPr>
                <w:rFonts w:hint="default" w:ascii="Arial" w:hAnsi="Arial" w:cs="Arial"/>
                <w:color w:val="000000"/>
                <w:kern w:val="2"/>
                <w:sz w:val="20"/>
                <w:szCs w:val="20"/>
              </w:rPr>
            </w:pPr>
          </w:p>
        </w:tc>
        <w:tc>
          <w:tcPr>
            <w:tcW w:w="2473" w:type="dxa"/>
            <w:tcBorders>
              <w:top w:val="nil"/>
              <w:left w:val="nil"/>
              <w:bottom w:val="nil"/>
              <w:right w:val="nil"/>
            </w:tcBorders>
            <w:shd w:val="clear" w:color="auto" w:fill="auto"/>
            <w:noWrap/>
            <w:tcMar>
              <w:top w:w="15" w:type="dxa"/>
              <w:left w:w="15" w:type="dxa"/>
              <w:right w:w="15" w:type="dxa"/>
            </w:tcMar>
            <w:vAlign w:val="bottom"/>
          </w:tcPr>
          <w:p w14:paraId="5056F547">
            <w:pPr>
              <w:keepNext w:val="0"/>
              <w:keepLines w:val="0"/>
              <w:widowControl/>
              <w:suppressLineNumbers w:val="0"/>
              <w:spacing w:before="0" w:beforeAutospacing="0" w:after="0" w:afterAutospacing="0"/>
              <w:ind w:left="0" w:right="0"/>
              <w:rPr>
                <w:rFonts w:hint="default" w:ascii="Arial" w:hAnsi="Arial" w:cs="Arial"/>
                <w:color w:val="000000"/>
                <w:kern w:val="2"/>
                <w:sz w:val="20"/>
                <w:szCs w:val="20"/>
              </w:rPr>
            </w:pPr>
          </w:p>
        </w:tc>
        <w:tc>
          <w:tcPr>
            <w:tcW w:w="2473" w:type="dxa"/>
            <w:tcBorders>
              <w:top w:val="nil"/>
              <w:left w:val="nil"/>
              <w:bottom w:val="nil"/>
              <w:right w:val="nil"/>
            </w:tcBorders>
            <w:shd w:val="clear" w:color="auto" w:fill="auto"/>
            <w:noWrap/>
            <w:tcMar>
              <w:top w:w="15" w:type="dxa"/>
              <w:left w:w="15" w:type="dxa"/>
              <w:right w:w="15" w:type="dxa"/>
            </w:tcMar>
            <w:vAlign w:val="bottom"/>
          </w:tcPr>
          <w:p w14:paraId="4085AFE7">
            <w:pPr>
              <w:keepNext w:val="0"/>
              <w:keepLines w:val="0"/>
              <w:widowControl/>
              <w:suppressLineNumbers w:val="0"/>
              <w:spacing w:before="0" w:beforeAutospacing="0" w:after="0" w:afterAutospacing="0"/>
              <w:ind w:left="0" w:right="0"/>
              <w:rPr>
                <w:rFonts w:hint="default" w:ascii="Arial" w:hAnsi="Arial" w:cs="Arial"/>
                <w:color w:val="000000"/>
                <w:kern w:val="2"/>
                <w:sz w:val="20"/>
                <w:szCs w:val="20"/>
              </w:rPr>
            </w:pPr>
          </w:p>
        </w:tc>
        <w:tc>
          <w:tcPr>
            <w:tcW w:w="2558" w:type="dxa"/>
            <w:tcBorders>
              <w:top w:val="nil"/>
              <w:left w:val="nil"/>
              <w:bottom w:val="nil"/>
              <w:right w:val="nil"/>
            </w:tcBorders>
            <w:shd w:val="clear" w:color="auto" w:fill="auto"/>
            <w:noWrap/>
            <w:tcMar>
              <w:top w:w="15" w:type="dxa"/>
              <w:left w:w="15" w:type="dxa"/>
              <w:right w:w="15" w:type="dxa"/>
            </w:tcMar>
            <w:vAlign w:val="bottom"/>
          </w:tcPr>
          <w:p w14:paraId="7A0EECB5">
            <w:pPr>
              <w:keepNext w:val="0"/>
              <w:keepLines w:val="0"/>
              <w:widowControl/>
              <w:suppressLineNumbers w:val="0"/>
              <w:spacing w:before="0" w:beforeAutospacing="0" w:after="0" w:afterAutospacing="0"/>
              <w:ind w:left="0" w:right="0"/>
              <w:rPr>
                <w:rFonts w:hint="default" w:ascii="Arial" w:hAnsi="Arial" w:cs="Arial"/>
                <w:color w:val="000000"/>
                <w:kern w:val="2"/>
                <w:sz w:val="20"/>
                <w:szCs w:val="20"/>
              </w:rPr>
            </w:pPr>
          </w:p>
        </w:tc>
        <w:tc>
          <w:tcPr>
            <w:tcW w:w="2639" w:type="dxa"/>
            <w:tcBorders>
              <w:top w:val="nil"/>
              <w:left w:val="nil"/>
              <w:bottom w:val="nil"/>
              <w:right w:val="nil"/>
            </w:tcBorders>
            <w:shd w:val="clear" w:color="auto" w:fill="auto"/>
            <w:noWrap/>
            <w:tcMar>
              <w:top w:w="15" w:type="dxa"/>
              <w:left w:w="15" w:type="dxa"/>
              <w:right w:w="15" w:type="dxa"/>
            </w:tcMar>
            <w:vAlign w:val="bottom"/>
          </w:tcPr>
          <w:p w14:paraId="53FC24CC">
            <w:pPr>
              <w:keepNext w:val="0"/>
              <w:keepLines w:val="0"/>
              <w:widowControl/>
              <w:suppressLineNumbers w:val="0"/>
              <w:spacing w:before="0" w:beforeAutospacing="0" w:after="0" w:afterAutospacing="0"/>
              <w:ind w:left="0" w:right="0"/>
              <w:jc w:val="right"/>
              <w:textAlignment w:val="bottom"/>
              <w:rPr>
                <w:rFonts w:hint="default" w:cs="宋体"/>
                <w:color w:val="000000"/>
                <w:kern w:val="2"/>
              </w:rPr>
            </w:pPr>
            <w:r>
              <w:rPr>
                <w:rFonts w:cs="宋体"/>
                <w:color w:val="000000"/>
                <w:kern w:val="2"/>
              </w:rPr>
              <w:t>公开07表</w:t>
            </w:r>
          </w:p>
        </w:tc>
      </w:tr>
      <w:tr w14:paraId="370EDC87">
        <w:tblPrEx>
          <w:tblCellMar>
            <w:top w:w="0" w:type="dxa"/>
            <w:left w:w="0" w:type="dxa"/>
            <w:bottom w:w="0" w:type="dxa"/>
            <w:right w:w="0" w:type="dxa"/>
          </w:tblCellMar>
        </w:tblPrEx>
        <w:trPr>
          <w:trHeight w:val="329" w:hRule="atLeast"/>
        </w:trPr>
        <w:tc>
          <w:tcPr>
            <w:tcW w:w="7151" w:type="dxa"/>
            <w:gridSpan w:val="2"/>
            <w:vMerge w:val="continue"/>
            <w:tcBorders>
              <w:left w:val="nil"/>
              <w:bottom w:val="nil"/>
              <w:right w:val="nil"/>
            </w:tcBorders>
            <w:shd w:val="clear" w:color="auto" w:fill="auto"/>
            <w:noWrap/>
            <w:tcMar>
              <w:top w:w="15" w:type="dxa"/>
              <w:left w:w="15" w:type="dxa"/>
              <w:right w:w="15" w:type="dxa"/>
            </w:tcMar>
            <w:vAlign w:val="bottom"/>
          </w:tcPr>
          <w:p w14:paraId="1EC34EAE">
            <w:pPr>
              <w:keepNext w:val="0"/>
              <w:keepLines w:val="0"/>
              <w:widowControl/>
              <w:suppressLineNumbers w:val="0"/>
              <w:spacing w:before="0" w:beforeAutospacing="0" w:after="0" w:afterAutospacing="0"/>
              <w:ind w:left="0" w:right="0"/>
              <w:rPr>
                <w:rFonts w:hint="default" w:ascii="Arial" w:hAnsi="Arial" w:cs="Arial"/>
                <w:color w:val="000000"/>
                <w:kern w:val="2"/>
                <w:sz w:val="22"/>
                <w:szCs w:val="22"/>
              </w:rPr>
            </w:pPr>
          </w:p>
        </w:tc>
        <w:tc>
          <w:tcPr>
            <w:tcW w:w="2473" w:type="dxa"/>
            <w:tcBorders>
              <w:top w:val="nil"/>
              <w:left w:val="nil"/>
              <w:bottom w:val="nil"/>
              <w:right w:val="nil"/>
            </w:tcBorders>
            <w:shd w:val="clear" w:color="auto" w:fill="auto"/>
            <w:noWrap/>
            <w:tcMar>
              <w:top w:w="15" w:type="dxa"/>
              <w:left w:w="15" w:type="dxa"/>
              <w:right w:w="15" w:type="dxa"/>
            </w:tcMar>
            <w:vAlign w:val="bottom"/>
          </w:tcPr>
          <w:p w14:paraId="019177ED">
            <w:pPr>
              <w:keepNext w:val="0"/>
              <w:keepLines w:val="0"/>
              <w:widowControl/>
              <w:suppressLineNumbers w:val="0"/>
              <w:spacing w:before="0" w:beforeAutospacing="0" w:after="0" w:afterAutospacing="0"/>
              <w:ind w:left="0" w:right="0"/>
              <w:rPr>
                <w:rFonts w:hint="default" w:ascii="Arial" w:hAnsi="Arial" w:cs="Arial"/>
                <w:color w:val="000000"/>
                <w:kern w:val="2"/>
                <w:sz w:val="22"/>
                <w:szCs w:val="22"/>
              </w:rPr>
            </w:pPr>
          </w:p>
        </w:tc>
        <w:tc>
          <w:tcPr>
            <w:tcW w:w="2473" w:type="dxa"/>
            <w:tcBorders>
              <w:top w:val="nil"/>
              <w:left w:val="nil"/>
              <w:bottom w:val="nil"/>
              <w:right w:val="nil"/>
            </w:tcBorders>
            <w:shd w:val="clear" w:color="auto" w:fill="auto"/>
            <w:noWrap/>
            <w:tcMar>
              <w:top w:w="15" w:type="dxa"/>
              <w:left w:w="15" w:type="dxa"/>
              <w:right w:w="15" w:type="dxa"/>
            </w:tcMar>
            <w:vAlign w:val="bottom"/>
          </w:tcPr>
          <w:p w14:paraId="35EDC530">
            <w:pPr>
              <w:keepNext w:val="0"/>
              <w:keepLines w:val="0"/>
              <w:widowControl/>
              <w:suppressLineNumbers w:val="0"/>
              <w:spacing w:before="0" w:beforeAutospacing="0" w:after="0" w:afterAutospacing="0"/>
              <w:ind w:left="0" w:right="0"/>
              <w:rPr>
                <w:rFonts w:hint="default" w:ascii="Arial" w:hAnsi="Arial" w:cs="Arial"/>
                <w:color w:val="000000"/>
                <w:kern w:val="2"/>
                <w:sz w:val="22"/>
                <w:szCs w:val="22"/>
              </w:rPr>
            </w:pPr>
          </w:p>
        </w:tc>
        <w:tc>
          <w:tcPr>
            <w:tcW w:w="2473" w:type="dxa"/>
            <w:tcBorders>
              <w:top w:val="nil"/>
              <w:left w:val="nil"/>
              <w:bottom w:val="nil"/>
              <w:right w:val="nil"/>
            </w:tcBorders>
            <w:shd w:val="clear" w:color="auto" w:fill="auto"/>
            <w:noWrap/>
            <w:tcMar>
              <w:top w:w="15" w:type="dxa"/>
              <w:left w:w="15" w:type="dxa"/>
              <w:right w:w="15" w:type="dxa"/>
            </w:tcMar>
            <w:vAlign w:val="bottom"/>
          </w:tcPr>
          <w:p w14:paraId="1EF0D831">
            <w:pPr>
              <w:keepNext w:val="0"/>
              <w:keepLines w:val="0"/>
              <w:widowControl/>
              <w:suppressLineNumbers w:val="0"/>
              <w:spacing w:before="0" w:beforeAutospacing="0" w:after="0" w:afterAutospacing="0"/>
              <w:ind w:left="0" w:right="0"/>
              <w:rPr>
                <w:rFonts w:hint="default" w:ascii="Arial" w:hAnsi="Arial" w:cs="Arial"/>
                <w:color w:val="000000"/>
                <w:kern w:val="2"/>
                <w:sz w:val="22"/>
                <w:szCs w:val="22"/>
              </w:rPr>
            </w:pPr>
          </w:p>
        </w:tc>
        <w:tc>
          <w:tcPr>
            <w:tcW w:w="2473" w:type="dxa"/>
            <w:tcBorders>
              <w:top w:val="nil"/>
              <w:left w:val="nil"/>
              <w:bottom w:val="nil"/>
              <w:right w:val="nil"/>
            </w:tcBorders>
            <w:shd w:val="clear" w:color="auto" w:fill="auto"/>
            <w:noWrap/>
            <w:tcMar>
              <w:top w:w="15" w:type="dxa"/>
              <w:left w:w="15" w:type="dxa"/>
              <w:right w:w="15" w:type="dxa"/>
            </w:tcMar>
            <w:vAlign w:val="bottom"/>
          </w:tcPr>
          <w:p w14:paraId="6316524D">
            <w:pPr>
              <w:keepNext w:val="0"/>
              <w:keepLines w:val="0"/>
              <w:widowControl/>
              <w:suppressLineNumbers w:val="0"/>
              <w:spacing w:before="0" w:beforeAutospacing="0" w:after="0" w:afterAutospacing="0"/>
              <w:ind w:left="0" w:right="0"/>
              <w:rPr>
                <w:rFonts w:hint="default" w:ascii="Arial" w:hAnsi="Arial" w:cs="Arial"/>
                <w:color w:val="000000"/>
                <w:kern w:val="2"/>
                <w:sz w:val="22"/>
                <w:szCs w:val="22"/>
              </w:rPr>
            </w:pPr>
          </w:p>
        </w:tc>
        <w:tc>
          <w:tcPr>
            <w:tcW w:w="2558" w:type="dxa"/>
            <w:tcBorders>
              <w:top w:val="nil"/>
              <w:left w:val="nil"/>
              <w:bottom w:val="nil"/>
              <w:right w:val="nil"/>
            </w:tcBorders>
            <w:shd w:val="clear" w:color="auto" w:fill="auto"/>
            <w:noWrap/>
            <w:tcMar>
              <w:top w:w="15" w:type="dxa"/>
              <w:left w:w="15" w:type="dxa"/>
              <w:right w:w="15" w:type="dxa"/>
            </w:tcMar>
            <w:vAlign w:val="bottom"/>
          </w:tcPr>
          <w:p w14:paraId="325ED6D4">
            <w:pPr>
              <w:keepNext w:val="0"/>
              <w:keepLines w:val="0"/>
              <w:widowControl/>
              <w:suppressLineNumbers w:val="0"/>
              <w:spacing w:before="0" w:beforeAutospacing="0" w:after="0" w:afterAutospacing="0"/>
              <w:ind w:left="0" w:right="0"/>
              <w:rPr>
                <w:rFonts w:hint="default" w:ascii="Arial" w:hAnsi="Arial" w:cs="Arial"/>
                <w:color w:val="000000"/>
                <w:kern w:val="2"/>
                <w:sz w:val="22"/>
                <w:szCs w:val="22"/>
              </w:rPr>
            </w:pPr>
          </w:p>
        </w:tc>
        <w:tc>
          <w:tcPr>
            <w:tcW w:w="2639" w:type="dxa"/>
            <w:tcBorders>
              <w:top w:val="nil"/>
              <w:left w:val="nil"/>
              <w:bottom w:val="nil"/>
              <w:right w:val="nil"/>
            </w:tcBorders>
            <w:shd w:val="clear" w:color="auto" w:fill="auto"/>
            <w:noWrap/>
            <w:tcMar>
              <w:top w:w="15" w:type="dxa"/>
              <w:left w:w="15" w:type="dxa"/>
              <w:right w:w="15" w:type="dxa"/>
            </w:tcMar>
            <w:vAlign w:val="bottom"/>
          </w:tcPr>
          <w:p w14:paraId="23D088DF">
            <w:pPr>
              <w:keepNext w:val="0"/>
              <w:keepLines w:val="0"/>
              <w:widowControl/>
              <w:suppressLineNumbers w:val="0"/>
              <w:spacing w:before="0" w:beforeAutospacing="0" w:after="0" w:afterAutospacing="0"/>
              <w:ind w:left="0" w:right="0"/>
              <w:jc w:val="right"/>
              <w:textAlignment w:val="bottom"/>
              <w:rPr>
                <w:rFonts w:hint="default" w:cs="宋体"/>
                <w:color w:val="000000"/>
                <w:kern w:val="2"/>
              </w:rPr>
            </w:pPr>
            <w:r>
              <w:rPr>
                <w:rFonts w:cs="宋体"/>
                <w:color w:val="000000"/>
                <w:kern w:val="2"/>
              </w:rPr>
              <w:t>单位：</w:t>
            </w:r>
            <w:r>
              <w:rPr>
                <w:rFonts w:cs="宋体"/>
                <w:kern w:val="2"/>
              </w:rPr>
              <w:t>万元</w:t>
            </w:r>
          </w:p>
        </w:tc>
      </w:tr>
      <w:tr w14:paraId="0028F554">
        <w:tblPrEx>
          <w:tblCellMar>
            <w:top w:w="0" w:type="dxa"/>
            <w:left w:w="0" w:type="dxa"/>
            <w:bottom w:w="0" w:type="dxa"/>
            <w:right w:w="0" w:type="dxa"/>
          </w:tblCellMar>
        </w:tblPrEx>
        <w:trPr>
          <w:trHeight w:val="339" w:hRule="atLeast"/>
        </w:trPr>
        <w:tc>
          <w:tcPr>
            <w:tcW w:w="7151"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5C89DBA">
            <w:pPr>
              <w:keepNext w:val="0"/>
              <w:keepLines w:val="0"/>
              <w:widowControl/>
              <w:suppressLineNumbers w:val="0"/>
              <w:spacing w:before="0" w:beforeAutospacing="0" w:after="0" w:afterAutospacing="0"/>
              <w:ind w:left="0" w:right="0"/>
              <w:jc w:val="center"/>
              <w:textAlignment w:val="center"/>
              <w:rPr>
                <w:rFonts w:hint="default" w:cs="宋体"/>
                <w:b/>
                <w:color w:val="000000"/>
                <w:kern w:val="2"/>
                <w:sz w:val="22"/>
                <w:szCs w:val="22"/>
              </w:rPr>
            </w:pPr>
            <w:r>
              <w:rPr>
                <w:rFonts w:cs="宋体"/>
                <w:b/>
                <w:color w:val="000000"/>
                <w:kern w:val="2"/>
                <w:sz w:val="22"/>
                <w:szCs w:val="22"/>
              </w:rPr>
              <w:t>项目</w:t>
            </w:r>
          </w:p>
        </w:tc>
        <w:tc>
          <w:tcPr>
            <w:tcW w:w="2473"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058DE20E">
            <w:pPr>
              <w:keepNext w:val="0"/>
              <w:keepLines w:val="0"/>
              <w:widowControl/>
              <w:suppressLineNumbers w:val="0"/>
              <w:spacing w:before="0" w:beforeAutospacing="0" w:after="0" w:afterAutospacing="0"/>
              <w:ind w:left="0" w:right="0"/>
              <w:jc w:val="center"/>
              <w:textAlignment w:val="center"/>
              <w:rPr>
                <w:rFonts w:hint="default" w:cs="宋体"/>
                <w:b/>
                <w:color w:val="000000"/>
                <w:kern w:val="2"/>
                <w:sz w:val="22"/>
                <w:szCs w:val="22"/>
              </w:rPr>
            </w:pPr>
            <w:r>
              <w:rPr>
                <w:rFonts w:cs="宋体"/>
                <w:b/>
                <w:color w:val="000000"/>
                <w:kern w:val="2"/>
                <w:sz w:val="22"/>
                <w:szCs w:val="22"/>
              </w:rPr>
              <w:t>年初结转和结余</w:t>
            </w:r>
          </w:p>
        </w:tc>
        <w:tc>
          <w:tcPr>
            <w:tcW w:w="247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375B10C">
            <w:pPr>
              <w:keepNext w:val="0"/>
              <w:keepLines w:val="0"/>
              <w:widowControl/>
              <w:suppressLineNumbers w:val="0"/>
              <w:spacing w:before="0" w:beforeAutospacing="0" w:after="0" w:afterAutospacing="0"/>
              <w:ind w:left="0" w:right="0"/>
              <w:jc w:val="center"/>
              <w:textAlignment w:val="center"/>
              <w:rPr>
                <w:rFonts w:hint="default" w:cs="宋体"/>
                <w:b/>
                <w:color w:val="000000"/>
                <w:kern w:val="2"/>
                <w:sz w:val="22"/>
                <w:szCs w:val="22"/>
              </w:rPr>
            </w:pPr>
            <w:r>
              <w:rPr>
                <w:rFonts w:cs="宋体"/>
                <w:b/>
                <w:color w:val="000000"/>
                <w:kern w:val="2"/>
                <w:sz w:val="22"/>
                <w:szCs w:val="22"/>
              </w:rPr>
              <w:t>本年收入</w:t>
            </w:r>
          </w:p>
        </w:tc>
        <w:tc>
          <w:tcPr>
            <w:tcW w:w="7504"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6F782102">
            <w:pPr>
              <w:keepNext w:val="0"/>
              <w:keepLines w:val="0"/>
              <w:widowControl/>
              <w:suppressLineNumbers w:val="0"/>
              <w:spacing w:before="0" w:beforeAutospacing="0" w:after="0" w:afterAutospacing="0"/>
              <w:ind w:left="0" w:right="0"/>
              <w:jc w:val="center"/>
              <w:textAlignment w:val="center"/>
              <w:rPr>
                <w:rFonts w:hint="default" w:cs="宋体"/>
                <w:b/>
                <w:color w:val="000000"/>
                <w:kern w:val="2"/>
                <w:sz w:val="22"/>
                <w:szCs w:val="22"/>
              </w:rPr>
            </w:pPr>
            <w:r>
              <w:rPr>
                <w:rFonts w:cs="宋体"/>
                <w:b/>
                <w:color w:val="000000"/>
                <w:kern w:val="2"/>
                <w:sz w:val="22"/>
                <w:szCs w:val="22"/>
              </w:rPr>
              <w:t>本年支出</w:t>
            </w:r>
          </w:p>
        </w:tc>
        <w:tc>
          <w:tcPr>
            <w:tcW w:w="263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A8AEA62">
            <w:pPr>
              <w:keepNext w:val="0"/>
              <w:keepLines w:val="0"/>
              <w:widowControl/>
              <w:suppressLineNumbers w:val="0"/>
              <w:spacing w:before="0" w:beforeAutospacing="0" w:after="0" w:afterAutospacing="0"/>
              <w:ind w:left="0" w:right="0"/>
              <w:jc w:val="center"/>
              <w:textAlignment w:val="center"/>
              <w:rPr>
                <w:rFonts w:hint="default" w:cs="宋体"/>
                <w:b/>
                <w:color w:val="000000"/>
                <w:kern w:val="2"/>
                <w:sz w:val="22"/>
                <w:szCs w:val="22"/>
              </w:rPr>
            </w:pPr>
            <w:r>
              <w:rPr>
                <w:rFonts w:cs="宋体"/>
                <w:b/>
                <w:color w:val="000000"/>
                <w:kern w:val="2"/>
                <w:sz w:val="22"/>
                <w:szCs w:val="22"/>
              </w:rPr>
              <w:t>年末结转和结余</w:t>
            </w:r>
          </w:p>
        </w:tc>
      </w:tr>
      <w:tr w14:paraId="17C95D1C">
        <w:tblPrEx>
          <w:tblCellMar>
            <w:top w:w="0" w:type="dxa"/>
            <w:left w:w="0" w:type="dxa"/>
            <w:bottom w:w="0" w:type="dxa"/>
            <w:right w:w="0" w:type="dxa"/>
          </w:tblCellMar>
        </w:tblPrEx>
        <w:trPr>
          <w:trHeight w:val="335" w:hRule="atLeast"/>
        </w:trPr>
        <w:tc>
          <w:tcPr>
            <w:tcW w:w="268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899E24F">
            <w:pPr>
              <w:keepNext w:val="0"/>
              <w:keepLines w:val="0"/>
              <w:widowControl/>
              <w:suppressLineNumbers w:val="0"/>
              <w:spacing w:before="0" w:beforeAutospacing="0" w:after="0" w:afterAutospacing="0"/>
              <w:ind w:left="0" w:right="0"/>
              <w:jc w:val="center"/>
              <w:textAlignment w:val="center"/>
              <w:rPr>
                <w:rFonts w:hint="default" w:cs="宋体"/>
                <w:b/>
                <w:color w:val="000000"/>
                <w:kern w:val="2"/>
                <w:sz w:val="22"/>
                <w:szCs w:val="22"/>
              </w:rPr>
            </w:pPr>
            <w:r>
              <w:rPr>
                <w:rFonts w:cs="宋体"/>
                <w:b/>
                <w:color w:val="000000"/>
                <w:kern w:val="2"/>
                <w:sz w:val="22"/>
                <w:szCs w:val="22"/>
              </w:rPr>
              <w:t>功能分类科目编码</w:t>
            </w:r>
          </w:p>
        </w:tc>
        <w:tc>
          <w:tcPr>
            <w:tcW w:w="446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BF58625">
            <w:pPr>
              <w:keepNext w:val="0"/>
              <w:keepLines w:val="0"/>
              <w:widowControl/>
              <w:suppressLineNumbers w:val="0"/>
              <w:spacing w:before="0" w:beforeAutospacing="0" w:after="0" w:afterAutospacing="0"/>
              <w:ind w:left="0" w:right="0"/>
              <w:jc w:val="center"/>
              <w:textAlignment w:val="center"/>
              <w:rPr>
                <w:rFonts w:hint="default" w:cs="宋体"/>
                <w:b/>
                <w:color w:val="000000"/>
                <w:kern w:val="2"/>
                <w:sz w:val="22"/>
                <w:szCs w:val="22"/>
              </w:rPr>
            </w:pPr>
            <w:r>
              <w:rPr>
                <w:rFonts w:cs="宋体"/>
                <w:b/>
                <w:color w:val="000000"/>
                <w:kern w:val="2"/>
                <w:sz w:val="22"/>
                <w:szCs w:val="22"/>
              </w:rPr>
              <w:t>项目（按“项”级功能分类科目）</w:t>
            </w:r>
          </w:p>
        </w:tc>
        <w:tc>
          <w:tcPr>
            <w:tcW w:w="247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4C7170DD">
            <w:pPr>
              <w:keepNext w:val="0"/>
              <w:keepLines w:val="0"/>
              <w:widowControl/>
              <w:suppressLineNumbers w:val="0"/>
              <w:spacing w:before="0" w:beforeAutospacing="0" w:after="0" w:afterAutospacing="0"/>
              <w:ind w:left="0" w:right="0"/>
              <w:jc w:val="center"/>
              <w:rPr>
                <w:rFonts w:hint="default" w:cs="宋体"/>
                <w:b/>
                <w:color w:val="000000"/>
                <w:kern w:val="2"/>
                <w:sz w:val="22"/>
                <w:szCs w:val="22"/>
              </w:rPr>
            </w:pPr>
          </w:p>
        </w:tc>
        <w:tc>
          <w:tcPr>
            <w:tcW w:w="247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90721CF">
            <w:pPr>
              <w:keepNext w:val="0"/>
              <w:keepLines w:val="0"/>
              <w:widowControl/>
              <w:suppressLineNumbers w:val="0"/>
              <w:spacing w:before="0" w:beforeAutospacing="0" w:after="0" w:afterAutospacing="0"/>
              <w:ind w:left="0" w:right="0"/>
              <w:jc w:val="center"/>
              <w:rPr>
                <w:rFonts w:hint="default" w:cs="宋体"/>
                <w:b/>
                <w:color w:val="000000"/>
                <w:kern w:val="2"/>
                <w:sz w:val="22"/>
                <w:szCs w:val="22"/>
              </w:rPr>
            </w:pPr>
          </w:p>
        </w:tc>
        <w:tc>
          <w:tcPr>
            <w:tcW w:w="247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739E964">
            <w:pPr>
              <w:keepNext w:val="0"/>
              <w:keepLines w:val="0"/>
              <w:widowControl/>
              <w:suppressLineNumbers w:val="0"/>
              <w:spacing w:before="0" w:beforeAutospacing="0" w:after="0" w:afterAutospacing="0"/>
              <w:ind w:left="0" w:right="0"/>
              <w:jc w:val="center"/>
              <w:textAlignment w:val="center"/>
              <w:rPr>
                <w:rFonts w:hint="default" w:cs="宋体"/>
                <w:b/>
                <w:color w:val="000000"/>
                <w:kern w:val="2"/>
                <w:sz w:val="22"/>
                <w:szCs w:val="22"/>
              </w:rPr>
            </w:pPr>
            <w:r>
              <w:rPr>
                <w:rFonts w:cs="宋体"/>
                <w:b/>
                <w:color w:val="000000"/>
                <w:kern w:val="2"/>
                <w:sz w:val="22"/>
                <w:szCs w:val="22"/>
              </w:rPr>
              <w:t>合计</w:t>
            </w:r>
          </w:p>
        </w:tc>
        <w:tc>
          <w:tcPr>
            <w:tcW w:w="247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51100C6">
            <w:pPr>
              <w:keepNext w:val="0"/>
              <w:keepLines w:val="0"/>
              <w:widowControl/>
              <w:suppressLineNumbers w:val="0"/>
              <w:spacing w:before="0" w:beforeAutospacing="0" w:after="0" w:afterAutospacing="0"/>
              <w:ind w:left="0" w:right="0"/>
              <w:jc w:val="center"/>
              <w:textAlignment w:val="center"/>
              <w:rPr>
                <w:rFonts w:hint="default" w:cs="宋体"/>
                <w:b/>
                <w:color w:val="000000"/>
                <w:kern w:val="2"/>
                <w:sz w:val="22"/>
                <w:szCs w:val="22"/>
              </w:rPr>
            </w:pPr>
            <w:r>
              <w:rPr>
                <w:rFonts w:cs="宋体"/>
                <w:b/>
                <w:color w:val="000000"/>
                <w:kern w:val="2"/>
                <w:sz w:val="22"/>
                <w:szCs w:val="22"/>
              </w:rPr>
              <w:t>基本支出</w:t>
            </w:r>
          </w:p>
        </w:tc>
        <w:tc>
          <w:tcPr>
            <w:tcW w:w="2558"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6335F13">
            <w:pPr>
              <w:keepNext w:val="0"/>
              <w:keepLines w:val="0"/>
              <w:widowControl/>
              <w:suppressLineNumbers w:val="0"/>
              <w:spacing w:before="0" w:beforeAutospacing="0" w:after="0" w:afterAutospacing="0"/>
              <w:ind w:left="0" w:right="0"/>
              <w:jc w:val="center"/>
              <w:textAlignment w:val="center"/>
              <w:rPr>
                <w:rFonts w:hint="default" w:cs="宋体"/>
                <w:b/>
                <w:color w:val="000000"/>
                <w:kern w:val="2"/>
                <w:sz w:val="22"/>
                <w:szCs w:val="22"/>
              </w:rPr>
            </w:pPr>
            <w:r>
              <w:rPr>
                <w:rFonts w:cs="宋体"/>
                <w:b/>
                <w:color w:val="000000"/>
                <w:kern w:val="2"/>
                <w:sz w:val="22"/>
                <w:szCs w:val="22"/>
              </w:rPr>
              <w:t>项目支出</w:t>
            </w:r>
          </w:p>
        </w:tc>
        <w:tc>
          <w:tcPr>
            <w:tcW w:w="26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F21AF85">
            <w:pPr>
              <w:keepNext w:val="0"/>
              <w:keepLines w:val="0"/>
              <w:widowControl/>
              <w:suppressLineNumbers w:val="0"/>
              <w:spacing w:before="0" w:beforeAutospacing="0" w:after="0" w:afterAutospacing="0"/>
              <w:ind w:left="0" w:right="0"/>
              <w:jc w:val="center"/>
              <w:rPr>
                <w:rFonts w:hint="default" w:cs="宋体"/>
                <w:b/>
                <w:color w:val="000000"/>
                <w:kern w:val="2"/>
                <w:sz w:val="22"/>
                <w:szCs w:val="22"/>
              </w:rPr>
            </w:pPr>
          </w:p>
        </w:tc>
      </w:tr>
      <w:tr w14:paraId="7F2FB1C8">
        <w:tblPrEx>
          <w:tblCellMar>
            <w:top w:w="0" w:type="dxa"/>
            <w:left w:w="0" w:type="dxa"/>
            <w:bottom w:w="0" w:type="dxa"/>
            <w:right w:w="0" w:type="dxa"/>
          </w:tblCellMar>
        </w:tblPrEx>
        <w:trPr>
          <w:trHeight w:val="335" w:hRule="atLeast"/>
        </w:trPr>
        <w:tc>
          <w:tcPr>
            <w:tcW w:w="268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700EDDF">
            <w:pPr>
              <w:keepNext w:val="0"/>
              <w:keepLines w:val="0"/>
              <w:widowControl/>
              <w:suppressLineNumbers w:val="0"/>
              <w:spacing w:before="0" w:beforeAutospacing="0" w:after="0" w:afterAutospacing="0"/>
              <w:ind w:left="0" w:right="0"/>
              <w:jc w:val="center"/>
              <w:rPr>
                <w:rFonts w:hint="default" w:cs="宋体"/>
                <w:b/>
                <w:color w:val="000000"/>
                <w:kern w:val="2"/>
                <w:sz w:val="22"/>
                <w:szCs w:val="22"/>
              </w:rPr>
            </w:pPr>
          </w:p>
        </w:tc>
        <w:tc>
          <w:tcPr>
            <w:tcW w:w="446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AA2BE2D">
            <w:pPr>
              <w:keepNext w:val="0"/>
              <w:keepLines w:val="0"/>
              <w:widowControl/>
              <w:suppressLineNumbers w:val="0"/>
              <w:spacing w:before="0" w:beforeAutospacing="0" w:after="0" w:afterAutospacing="0"/>
              <w:ind w:left="0" w:right="0"/>
              <w:jc w:val="center"/>
              <w:rPr>
                <w:rFonts w:hint="default" w:cs="宋体"/>
                <w:b/>
                <w:color w:val="000000"/>
                <w:kern w:val="2"/>
                <w:sz w:val="22"/>
                <w:szCs w:val="22"/>
              </w:rPr>
            </w:pPr>
          </w:p>
        </w:tc>
        <w:tc>
          <w:tcPr>
            <w:tcW w:w="247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615C497D">
            <w:pPr>
              <w:keepNext w:val="0"/>
              <w:keepLines w:val="0"/>
              <w:widowControl/>
              <w:suppressLineNumbers w:val="0"/>
              <w:spacing w:before="0" w:beforeAutospacing="0" w:after="0" w:afterAutospacing="0"/>
              <w:ind w:left="0" w:right="0"/>
              <w:jc w:val="center"/>
              <w:rPr>
                <w:rFonts w:hint="default" w:cs="宋体"/>
                <w:b/>
                <w:color w:val="000000"/>
                <w:kern w:val="2"/>
                <w:sz w:val="22"/>
                <w:szCs w:val="22"/>
              </w:rPr>
            </w:pPr>
          </w:p>
        </w:tc>
        <w:tc>
          <w:tcPr>
            <w:tcW w:w="247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7030651">
            <w:pPr>
              <w:keepNext w:val="0"/>
              <w:keepLines w:val="0"/>
              <w:widowControl/>
              <w:suppressLineNumbers w:val="0"/>
              <w:spacing w:before="0" w:beforeAutospacing="0" w:after="0" w:afterAutospacing="0"/>
              <w:ind w:left="0" w:right="0"/>
              <w:jc w:val="center"/>
              <w:rPr>
                <w:rFonts w:hint="default" w:cs="宋体"/>
                <w:b/>
                <w:color w:val="000000"/>
                <w:kern w:val="2"/>
                <w:sz w:val="22"/>
                <w:szCs w:val="22"/>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FFDE617">
            <w:pPr>
              <w:keepNext w:val="0"/>
              <w:keepLines w:val="0"/>
              <w:widowControl/>
              <w:suppressLineNumbers w:val="0"/>
              <w:spacing w:before="0" w:beforeAutospacing="0" w:after="0" w:afterAutospacing="0"/>
              <w:ind w:left="0" w:right="0"/>
              <w:jc w:val="center"/>
              <w:rPr>
                <w:rFonts w:hint="default" w:cs="宋体"/>
                <w:b/>
                <w:color w:val="000000"/>
                <w:kern w:val="2"/>
                <w:sz w:val="22"/>
                <w:szCs w:val="22"/>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B8755D2">
            <w:pPr>
              <w:keepNext w:val="0"/>
              <w:keepLines w:val="0"/>
              <w:widowControl/>
              <w:suppressLineNumbers w:val="0"/>
              <w:spacing w:before="0" w:beforeAutospacing="0" w:after="0" w:afterAutospacing="0"/>
              <w:ind w:left="0" w:right="0"/>
              <w:jc w:val="center"/>
              <w:rPr>
                <w:rFonts w:hint="default" w:cs="宋体"/>
                <w:b/>
                <w:color w:val="000000"/>
                <w:kern w:val="2"/>
                <w:sz w:val="22"/>
                <w:szCs w:val="22"/>
              </w:rPr>
            </w:pPr>
          </w:p>
        </w:tc>
        <w:tc>
          <w:tcPr>
            <w:tcW w:w="255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17A55C1">
            <w:pPr>
              <w:keepNext w:val="0"/>
              <w:keepLines w:val="0"/>
              <w:widowControl/>
              <w:suppressLineNumbers w:val="0"/>
              <w:spacing w:before="0" w:beforeAutospacing="0" w:after="0" w:afterAutospacing="0"/>
              <w:ind w:left="0" w:right="0"/>
              <w:jc w:val="center"/>
              <w:rPr>
                <w:rFonts w:hint="default" w:cs="宋体"/>
                <w:b/>
                <w:color w:val="000000"/>
                <w:kern w:val="2"/>
                <w:sz w:val="22"/>
                <w:szCs w:val="22"/>
              </w:rPr>
            </w:pPr>
          </w:p>
        </w:tc>
        <w:tc>
          <w:tcPr>
            <w:tcW w:w="26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EA48E8F">
            <w:pPr>
              <w:keepNext w:val="0"/>
              <w:keepLines w:val="0"/>
              <w:widowControl/>
              <w:suppressLineNumbers w:val="0"/>
              <w:spacing w:before="0" w:beforeAutospacing="0" w:after="0" w:afterAutospacing="0"/>
              <w:ind w:left="0" w:right="0"/>
              <w:jc w:val="center"/>
              <w:rPr>
                <w:rFonts w:hint="default" w:cs="宋体"/>
                <w:b/>
                <w:color w:val="000000"/>
                <w:kern w:val="2"/>
                <w:sz w:val="22"/>
                <w:szCs w:val="22"/>
              </w:rPr>
            </w:pPr>
          </w:p>
        </w:tc>
      </w:tr>
      <w:tr w14:paraId="4D54BAAA">
        <w:tblPrEx>
          <w:tblCellMar>
            <w:top w:w="0" w:type="dxa"/>
            <w:left w:w="0" w:type="dxa"/>
            <w:bottom w:w="0" w:type="dxa"/>
            <w:right w:w="0" w:type="dxa"/>
          </w:tblCellMar>
        </w:tblPrEx>
        <w:trPr>
          <w:trHeight w:val="645" w:hRule="atLeast"/>
        </w:trPr>
        <w:tc>
          <w:tcPr>
            <w:tcW w:w="268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4AE5E6C">
            <w:pPr>
              <w:keepNext w:val="0"/>
              <w:keepLines w:val="0"/>
              <w:widowControl/>
              <w:suppressLineNumbers w:val="0"/>
              <w:spacing w:before="0" w:beforeAutospacing="0" w:after="0" w:afterAutospacing="0"/>
              <w:ind w:left="0" w:right="0"/>
              <w:jc w:val="center"/>
              <w:rPr>
                <w:rFonts w:hint="default" w:cs="宋体"/>
                <w:b/>
                <w:color w:val="000000"/>
                <w:kern w:val="2"/>
                <w:sz w:val="22"/>
                <w:szCs w:val="22"/>
              </w:rPr>
            </w:pPr>
          </w:p>
        </w:tc>
        <w:tc>
          <w:tcPr>
            <w:tcW w:w="446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19F7F92">
            <w:pPr>
              <w:keepNext w:val="0"/>
              <w:keepLines w:val="0"/>
              <w:widowControl/>
              <w:suppressLineNumbers w:val="0"/>
              <w:spacing w:before="0" w:beforeAutospacing="0" w:after="0" w:afterAutospacing="0"/>
              <w:ind w:left="0" w:right="0"/>
              <w:jc w:val="center"/>
              <w:rPr>
                <w:rFonts w:hint="default" w:cs="宋体"/>
                <w:b/>
                <w:color w:val="000000"/>
                <w:kern w:val="2"/>
                <w:sz w:val="22"/>
                <w:szCs w:val="22"/>
              </w:rPr>
            </w:pPr>
          </w:p>
        </w:tc>
        <w:tc>
          <w:tcPr>
            <w:tcW w:w="247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527383D8">
            <w:pPr>
              <w:keepNext w:val="0"/>
              <w:keepLines w:val="0"/>
              <w:widowControl/>
              <w:suppressLineNumbers w:val="0"/>
              <w:spacing w:before="0" w:beforeAutospacing="0" w:after="0" w:afterAutospacing="0"/>
              <w:ind w:left="0" w:right="0"/>
              <w:jc w:val="center"/>
              <w:rPr>
                <w:rFonts w:hint="default" w:cs="宋体"/>
                <w:b/>
                <w:color w:val="000000"/>
                <w:kern w:val="2"/>
                <w:sz w:val="22"/>
                <w:szCs w:val="22"/>
              </w:rPr>
            </w:pPr>
          </w:p>
        </w:tc>
        <w:tc>
          <w:tcPr>
            <w:tcW w:w="247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B7355BD">
            <w:pPr>
              <w:keepNext w:val="0"/>
              <w:keepLines w:val="0"/>
              <w:widowControl/>
              <w:suppressLineNumbers w:val="0"/>
              <w:spacing w:before="0" w:beforeAutospacing="0" w:after="0" w:afterAutospacing="0"/>
              <w:ind w:left="0" w:right="0"/>
              <w:jc w:val="center"/>
              <w:rPr>
                <w:rFonts w:hint="default" w:cs="宋体"/>
                <w:b/>
                <w:color w:val="000000"/>
                <w:kern w:val="2"/>
                <w:sz w:val="22"/>
                <w:szCs w:val="22"/>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B86498A">
            <w:pPr>
              <w:keepNext w:val="0"/>
              <w:keepLines w:val="0"/>
              <w:widowControl/>
              <w:suppressLineNumbers w:val="0"/>
              <w:spacing w:before="0" w:beforeAutospacing="0" w:after="0" w:afterAutospacing="0"/>
              <w:ind w:left="0" w:right="0"/>
              <w:jc w:val="center"/>
              <w:rPr>
                <w:rFonts w:hint="default" w:cs="宋体"/>
                <w:b/>
                <w:color w:val="000000"/>
                <w:kern w:val="2"/>
                <w:sz w:val="22"/>
                <w:szCs w:val="22"/>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65CB14D">
            <w:pPr>
              <w:keepNext w:val="0"/>
              <w:keepLines w:val="0"/>
              <w:widowControl/>
              <w:suppressLineNumbers w:val="0"/>
              <w:spacing w:before="0" w:beforeAutospacing="0" w:after="0" w:afterAutospacing="0"/>
              <w:ind w:left="0" w:right="0"/>
              <w:jc w:val="center"/>
              <w:rPr>
                <w:rFonts w:hint="default" w:cs="宋体"/>
                <w:b/>
                <w:color w:val="000000"/>
                <w:kern w:val="2"/>
                <w:sz w:val="22"/>
                <w:szCs w:val="22"/>
              </w:rPr>
            </w:pPr>
          </w:p>
        </w:tc>
        <w:tc>
          <w:tcPr>
            <w:tcW w:w="255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5C9CE09">
            <w:pPr>
              <w:keepNext w:val="0"/>
              <w:keepLines w:val="0"/>
              <w:widowControl/>
              <w:suppressLineNumbers w:val="0"/>
              <w:spacing w:before="0" w:beforeAutospacing="0" w:after="0" w:afterAutospacing="0"/>
              <w:ind w:left="0" w:right="0"/>
              <w:jc w:val="center"/>
              <w:rPr>
                <w:rFonts w:hint="default" w:cs="宋体"/>
                <w:b/>
                <w:color w:val="000000"/>
                <w:kern w:val="2"/>
                <w:sz w:val="22"/>
                <w:szCs w:val="22"/>
              </w:rPr>
            </w:pPr>
          </w:p>
        </w:tc>
        <w:tc>
          <w:tcPr>
            <w:tcW w:w="26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FCBAC38">
            <w:pPr>
              <w:keepNext w:val="0"/>
              <w:keepLines w:val="0"/>
              <w:widowControl/>
              <w:suppressLineNumbers w:val="0"/>
              <w:spacing w:before="0" w:beforeAutospacing="0" w:after="0" w:afterAutospacing="0"/>
              <w:ind w:left="0" w:right="0"/>
              <w:jc w:val="center"/>
              <w:rPr>
                <w:rFonts w:hint="default" w:cs="宋体"/>
                <w:b/>
                <w:color w:val="000000"/>
                <w:kern w:val="2"/>
                <w:sz w:val="22"/>
                <w:szCs w:val="22"/>
              </w:rPr>
            </w:pPr>
          </w:p>
        </w:tc>
      </w:tr>
      <w:tr w14:paraId="52643EF3">
        <w:tblPrEx>
          <w:tblCellMar>
            <w:top w:w="0" w:type="dxa"/>
            <w:left w:w="0" w:type="dxa"/>
            <w:bottom w:w="0" w:type="dxa"/>
            <w:right w:w="0" w:type="dxa"/>
          </w:tblCellMar>
        </w:tblPrEx>
        <w:trPr>
          <w:trHeight w:val="339" w:hRule="atLeast"/>
        </w:trPr>
        <w:tc>
          <w:tcPr>
            <w:tcW w:w="7151"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CCA666F">
            <w:pPr>
              <w:keepNext w:val="0"/>
              <w:keepLines w:val="0"/>
              <w:widowControl/>
              <w:suppressLineNumbers w:val="0"/>
              <w:spacing w:before="0" w:beforeAutospacing="0" w:after="0" w:afterAutospacing="0"/>
              <w:ind w:left="0" w:right="0"/>
              <w:jc w:val="center"/>
              <w:textAlignment w:val="center"/>
              <w:rPr>
                <w:rFonts w:hint="default" w:cs="宋体"/>
                <w:b/>
                <w:color w:val="000000"/>
                <w:kern w:val="2"/>
                <w:sz w:val="22"/>
                <w:szCs w:val="22"/>
              </w:rPr>
            </w:pPr>
            <w:r>
              <w:rPr>
                <w:rFonts w:cs="宋体"/>
                <w:b/>
                <w:color w:val="000000"/>
                <w:kern w:val="2"/>
                <w:sz w:val="22"/>
                <w:szCs w:val="22"/>
              </w:rPr>
              <w:t>合计</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1A4C22">
            <w:pPr>
              <w:keepNext w:val="0"/>
              <w:keepLines w:val="0"/>
              <w:widowControl/>
              <w:suppressLineNumbers w:val="0"/>
              <w:wordWrap w:val="0"/>
              <w:spacing w:before="0" w:beforeAutospacing="0" w:after="0" w:afterAutospacing="0"/>
              <w:ind w:left="0" w:right="0"/>
              <w:jc w:val="right"/>
              <w:textAlignment w:val="center"/>
              <w:rPr>
                <w:rFonts w:hint="default" w:cs="宋体"/>
                <w:b/>
                <w:color w:val="000000"/>
                <w:kern w:val="2"/>
                <w:sz w:val="22"/>
                <w:szCs w:val="22"/>
              </w:rPr>
            </w:pP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8BF018">
            <w:pPr>
              <w:keepNext w:val="0"/>
              <w:keepLines w:val="0"/>
              <w:widowControl/>
              <w:suppressLineNumbers w:val="0"/>
              <w:wordWrap w:val="0"/>
              <w:spacing w:before="0" w:beforeAutospacing="0" w:after="0" w:afterAutospacing="0"/>
              <w:ind w:left="0" w:right="0"/>
              <w:jc w:val="right"/>
              <w:textAlignment w:val="center"/>
              <w:rPr>
                <w:rFonts w:hint="default" w:cs="宋体"/>
                <w:b/>
                <w:color w:val="000000"/>
                <w:kern w:val="2"/>
                <w:sz w:val="22"/>
                <w:szCs w:val="22"/>
              </w:rPr>
            </w:pP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6F9A9C">
            <w:pPr>
              <w:keepNext w:val="0"/>
              <w:keepLines w:val="0"/>
              <w:widowControl/>
              <w:suppressLineNumbers w:val="0"/>
              <w:wordWrap w:val="0"/>
              <w:spacing w:before="0" w:beforeAutospacing="0" w:after="0" w:afterAutospacing="0"/>
              <w:ind w:left="0" w:right="0"/>
              <w:jc w:val="right"/>
              <w:textAlignment w:val="center"/>
              <w:rPr>
                <w:rFonts w:hint="default" w:cs="宋体"/>
                <w:b/>
                <w:color w:val="000000"/>
                <w:kern w:val="2"/>
                <w:sz w:val="22"/>
                <w:szCs w:val="22"/>
              </w:rPr>
            </w:pP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647289">
            <w:pPr>
              <w:keepNext w:val="0"/>
              <w:keepLines w:val="0"/>
              <w:widowControl/>
              <w:suppressLineNumbers w:val="0"/>
              <w:wordWrap w:val="0"/>
              <w:spacing w:before="0" w:beforeAutospacing="0" w:after="0" w:afterAutospacing="0"/>
              <w:ind w:left="0" w:right="0"/>
              <w:jc w:val="right"/>
              <w:textAlignment w:val="center"/>
              <w:rPr>
                <w:rFonts w:hint="default" w:cs="宋体"/>
                <w:b/>
                <w:color w:val="000000"/>
                <w:kern w:val="2"/>
                <w:sz w:val="22"/>
                <w:szCs w:val="22"/>
              </w:rPr>
            </w:pPr>
          </w:p>
        </w:tc>
        <w:tc>
          <w:tcPr>
            <w:tcW w:w="2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A91DF4">
            <w:pPr>
              <w:keepNext w:val="0"/>
              <w:keepLines w:val="0"/>
              <w:widowControl/>
              <w:suppressLineNumbers w:val="0"/>
              <w:wordWrap w:val="0"/>
              <w:spacing w:before="0" w:beforeAutospacing="0" w:after="0" w:afterAutospacing="0"/>
              <w:ind w:left="0" w:right="0"/>
              <w:jc w:val="right"/>
              <w:textAlignment w:val="center"/>
              <w:rPr>
                <w:rFonts w:hint="default" w:cs="宋体"/>
                <w:b/>
                <w:color w:val="000000"/>
                <w:kern w:val="2"/>
                <w:sz w:val="22"/>
                <w:szCs w:val="22"/>
              </w:rPr>
            </w:pPr>
          </w:p>
        </w:tc>
        <w:tc>
          <w:tcPr>
            <w:tcW w:w="26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17E4CF">
            <w:pPr>
              <w:keepNext w:val="0"/>
              <w:keepLines w:val="0"/>
              <w:widowControl/>
              <w:suppressLineNumbers w:val="0"/>
              <w:wordWrap w:val="0"/>
              <w:spacing w:before="0" w:beforeAutospacing="0" w:after="0" w:afterAutospacing="0"/>
              <w:ind w:left="0" w:right="0"/>
              <w:jc w:val="right"/>
              <w:textAlignment w:val="center"/>
              <w:rPr>
                <w:rFonts w:hint="default" w:cs="宋体"/>
                <w:b/>
                <w:color w:val="000000"/>
                <w:kern w:val="2"/>
                <w:sz w:val="22"/>
                <w:szCs w:val="22"/>
              </w:rPr>
            </w:pPr>
          </w:p>
        </w:tc>
      </w:tr>
    </w:tbl>
    <w:p w14:paraId="04CFFEC7">
      <w:pPr>
        <w:rPr>
          <w:rFonts w:hint="default" w:cs="宋体"/>
          <w:sz w:val="21"/>
          <w:szCs w:val="21"/>
        </w:rPr>
      </w:pPr>
      <w:r>
        <w:rPr>
          <w:rFonts w:cs="宋体"/>
          <w:sz w:val="21"/>
          <w:szCs w:val="21"/>
        </w:rPr>
        <w:t>备注：本表反映单位本年度政府性基金预算财政拨款收入支出及结转和结余情况。本单位无政府性基金收支，故本表无数据。</w:t>
      </w:r>
      <w:r>
        <w:rPr>
          <w:rFonts w:cs="宋体"/>
          <w:sz w:val="21"/>
          <w:szCs w:val="21"/>
        </w:rPr>
        <w:br w:type="textWrapping"/>
      </w:r>
      <w:r>
        <w:rPr>
          <w:rFonts w:cs="宋体"/>
          <w:sz w:val="21"/>
          <w:szCs w:val="21"/>
        </w:rPr>
        <w:br w:type="textWrapping"/>
      </w:r>
    </w:p>
    <w:p w14:paraId="504CA598">
      <w:pPr>
        <w:rPr>
          <w:rFonts w:hint="default" w:cs="宋体"/>
          <w:sz w:val="21"/>
          <w:szCs w:val="21"/>
        </w:rPr>
      </w:pPr>
      <w:r>
        <w:rPr>
          <w:rFonts w:cs="宋体"/>
          <w:sz w:val="21"/>
          <w:szCs w:val="21"/>
        </w:rPr>
        <w:br w:type="page"/>
      </w:r>
    </w:p>
    <w:tbl>
      <w:tblPr>
        <w:tblStyle w:val="6"/>
        <w:tblW w:w="22220" w:type="dxa"/>
        <w:tblInd w:w="0" w:type="dxa"/>
        <w:tblLayout w:type="fixed"/>
        <w:tblCellMar>
          <w:top w:w="0" w:type="dxa"/>
          <w:left w:w="0" w:type="dxa"/>
          <w:bottom w:w="0" w:type="dxa"/>
          <w:right w:w="0" w:type="dxa"/>
        </w:tblCellMar>
      </w:tblPr>
      <w:tblGrid>
        <w:gridCol w:w="2729"/>
        <w:gridCol w:w="4420"/>
        <w:gridCol w:w="4736"/>
        <w:gridCol w:w="5423"/>
        <w:gridCol w:w="4912"/>
      </w:tblGrid>
      <w:tr w14:paraId="5A58B55B">
        <w:tblPrEx>
          <w:tblCellMar>
            <w:top w:w="0" w:type="dxa"/>
            <w:left w:w="0" w:type="dxa"/>
            <w:bottom w:w="0" w:type="dxa"/>
            <w:right w:w="0" w:type="dxa"/>
          </w:tblCellMar>
        </w:tblPrEx>
        <w:trPr>
          <w:trHeight w:val="650" w:hRule="atLeast"/>
        </w:trPr>
        <w:tc>
          <w:tcPr>
            <w:tcW w:w="22220" w:type="dxa"/>
            <w:gridSpan w:val="5"/>
            <w:tcBorders>
              <w:top w:val="nil"/>
              <w:left w:val="nil"/>
              <w:bottom w:val="nil"/>
              <w:right w:val="nil"/>
            </w:tcBorders>
            <w:shd w:val="clear" w:color="auto" w:fill="auto"/>
            <w:noWrap/>
            <w:tcMar>
              <w:top w:w="15" w:type="dxa"/>
              <w:left w:w="15" w:type="dxa"/>
              <w:right w:w="15" w:type="dxa"/>
            </w:tcMar>
            <w:vAlign w:val="bottom"/>
          </w:tcPr>
          <w:p w14:paraId="1B49FCCE">
            <w:pPr>
              <w:keepNext w:val="0"/>
              <w:keepLines w:val="0"/>
              <w:widowControl/>
              <w:suppressLineNumbers w:val="0"/>
              <w:spacing w:before="0" w:beforeAutospacing="0" w:after="0" w:afterAutospacing="0"/>
              <w:ind w:left="0" w:right="0"/>
              <w:jc w:val="center"/>
              <w:textAlignment w:val="bottom"/>
              <w:rPr>
                <w:rFonts w:hint="default" w:cs="宋体"/>
                <w:b/>
                <w:color w:val="000000"/>
                <w:kern w:val="2"/>
                <w:sz w:val="40"/>
                <w:szCs w:val="40"/>
              </w:rPr>
            </w:pPr>
            <w:r>
              <w:rPr>
                <w:rFonts w:cs="宋体"/>
                <w:b/>
                <w:color w:val="000000"/>
                <w:kern w:val="2"/>
                <w:sz w:val="44"/>
                <w:szCs w:val="44"/>
              </w:rPr>
              <w:t>国有资本经营预算财政拨款支出决算表</w:t>
            </w:r>
          </w:p>
        </w:tc>
      </w:tr>
      <w:tr w14:paraId="057B1814">
        <w:tblPrEx>
          <w:tblCellMar>
            <w:top w:w="0" w:type="dxa"/>
            <w:left w:w="0" w:type="dxa"/>
            <w:bottom w:w="0" w:type="dxa"/>
            <w:right w:w="0" w:type="dxa"/>
          </w:tblCellMar>
        </w:tblPrEx>
        <w:trPr>
          <w:trHeight w:val="332" w:hRule="atLeast"/>
        </w:trPr>
        <w:tc>
          <w:tcPr>
            <w:tcW w:w="7149" w:type="dxa"/>
            <w:gridSpan w:val="2"/>
            <w:vMerge w:val="restart"/>
            <w:tcBorders>
              <w:top w:val="nil"/>
              <w:left w:val="nil"/>
              <w:right w:val="nil"/>
            </w:tcBorders>
            <w:shd w:val="clear" w:color="auto" w:fill="auto"/>
            <w:noWrap/>
            <w:tcMar>
              <w:top w:w="15" w:type="dxa"/>
              <w:left w:w="15" w:type="dxa"/>
              <w:right w:w="15" w:type="dxa"/>
            </w:tcMar>
            <w:vAlign w:val="bottom"/>
          </w:tcPr>
          <w:p w14:paraId="5BF96C78">
            <w:pPr>
              <w:keepNext w:val="0"/>
              <w:keepLines w:val="0"/>
              <w:widowControl/>
              <w:suppressLineNumbers w:val="0"/>
              <w:spacing w:before="0" w:beforeAutospacing="0" w:after="0" w:afterAutospacing="0"/>
              <w:ind w:left="0" w:right="0"/>
              <w:rPr>
                <w:rFonts w:hint="default" w:ascii="Arial" w:hAnsi="Arial" w:cs="Arial"/>
                <w:color w:val="000000"/>
                <w:kern w:val="2"/>
                <w:sz w:val="20"/>
                <w:szCs w:val="20"/>
              </w:rPr>
            </w:pPr>
            <w:r>
              <w:rPr>
                <w:rFonts w:asciiTheme="minorEastAsia" w:hAnsiTheme="minorEastAsia" w:eastAsiaTheme="minorEastAsia" w:cstheme="minorEastAsia"/>
                <w:kern w:val="2"/>
              </w:rPr>
              <w:t>公开单位</w:t>
            </w:r>
            <w:r>
              <w:rPr>
                <w:rFonts w:asciiTheme="minorEastAsia" w:hAnsiTheme="minorEastAsia" w:eastAsiaTheme="minorEastAsia" w:cstheme="minorEastAsia"/>
                <w:color w:val="000000"/>
                <w:kern w:val="2"/>
              </w:rPr>
              <w:t xml:space="preserve">： </w:t>
            </w:r>
            <w:r>
              <w:rPr>
                <w:color w:val="000000"/>
                <w:kern w:val="2"/>
              </w:rPr>
              <w:t>重庆市潼南区别口镇产业发展服务中心</w:t>
            </w:r>
          </w:p>
        </w:tc>
        <w:tc>
          <w:tcPr>
            <w:tcW w:w="4736" w:type="dxa"/>
            <w:tcBorders>
              <w:top w:val="nil"/>
              <w:left w:val="nil"/>
              <w:bottom w:val="nil"/>
              <w:right w:val="nil"/>
            </w:tcBorders>
            <w:shd w:val="clear" w:color="auto" w:fill="auto"/>
            <w:noWrap/>
            <w:tcMar>
              <w:top w:w="15" w:type="dxa"/>
              <w:left w:w="15" w:type="dxa"/>
              <w:right w:w="15" w:type="dxa"/>
            </w:tcMar>
            <w:vAlign w:val="bottom"/>
          </w:tcPr>
          <w:p w14:paraId="0CCE3EF4">
            <w:pPr>
              <w:keepNext w:val="0"/>
              <w:keepLines w:val="0"/>
              <w:widowControl/>
              <w:suppressLineNumbers w:val="0"/>
              <w:spacing w:before="0" w:beforeAutospacing="0" w:after="0" w:afterAutospacing="0"/>
              <w:ind w:left="0" w:right="0"/>
              <w:rPr>
                <w:rFonts w:hint="default" w:ascii="Arial" w:hAnsi="Arial" w:cs="Arial"/>
                <w:color w:val="000000"/>
                <w:kern w:val="2"/>
                <w:sz w:val="20"/>
                <w:szCs w:val="20"/>
              </w:rPr>
            </w:pPr>
          </w:p>
        </w:tc>
        <w:tc>
          <w:tcPr>
            <w:tcW w:w="5423" w:type="dxa"/>
            <w:tcBorders>
              <w:top w:val="nil"/>
              <w:left w:val="nil"/>
              <w:bottom w:val="nil"/>
              <w:right w:val="nil"/>
            </w:tcBorders>
            <w:shd w:val="clear" w:color="auto" w:fill="auto"/>
            <w:noWrap/>
            <w:tcMar>
              <w:top w:w="15" w:type="dxa"/>
              <w:left w:w="15" w:type="dxa"/>
              <w:right w:w="15" w:type="dxa"/>
            </w:tcMar>
            <w:vAlign w:val="bottom"/>
          </w:tcPr>
          <w:p w14:paraId="0C937770">
            <w:pPr>
              <w:keepNext w:val="0"/>
              <w:keepLines w:val="0"/>
              <w:widowControl/>
              <w:suppressLineNumbers w:val="0"/>
              <w:spacing w:before="0" w:beforeAutospacing="0" w:after="0" w:afterAutospacing="0"/>
              <w:ind w:left="0" w:right="0"/>
              <w:rPr>
                <w:rFonts w:hint="default" w:ascii="Arial" w:hAnsi="Arial" w:cs="Arial"/>
                <w:color w:val="000000"/>
                <w:kern w:val="2"/>
                <w:sz w:val="20"/>
                <w:szCs w:val="20"/>
              </w:rPr>
            </w:pPr>
          </w:p>
        </w:tc>
        <w:tc>
          <w:tcPr>
            <w:tcW w:w="4912" w:type="dxa"/>
            <w:tcBorders>
              <w:top w:val="nil"/>
              <w:left w:val="nil"/>
              <w:bottom w:val="nil"/>
              <w:right w:val="nil"/>
            </w:tcBorders>
            <w:shd w:val="clear" w:color="auto" w:fill="auto"/>
            <w:noWrap/>
            <w:tcMar>
              <w:top w:w="15" w:type="dxa"/>
              <w:left w:w="15" w:type="dxa"/>
              <w:right w:w="15" w:type="dxa"/>
            </w:tcMar>
            <w:vAlign w:val="bottom"/>
          </w:tcPr>
          <w:p w14:paraId="07A7777C">
            <w:pPr>
              <w:keepNext w:val="0"/>
              <w:keepLines w:val="0"/>
              <w:widowControl/>
              <w:suppressLineNumbers w:val="0"/>
              <w:spacing w:before="0" w:beforeAutospacing="0" w:after="0" w:afterAutospacing="0"/>
              <w:ind w:left="0" w:right="0"/>
              <w:jc w:val="right"/>
              <w:textAlignment w:val="bottom"/>
              <w:rPr>
                <w:rFonts w:hint="default" w:cs="宋体"/>
                <w:color w:val="000000"/>
                <w:kern w:val="2"/>
              </w:rPr>
            </w:pPr>
            <w:r>
              <w:rPr>
                <w:rFonts w:cs="宋体"/>
                <w:color w:val="000000"/>
                <w:kern w:val="2"/>
              </w:rPr>
              <w:t>公开08表</w:t>
            </w:r>
          </w:p>
        </w:tc>
      </w:tr>
      <w:tr w14:paraId="76FCEB9D">
        <w:tblPrEx>
          <w:tblCellMar>
            <w:top w:w="0" w:type="dxa"/>
            <w:left w:w="0" w:type="dxa"/>
            <w:bottom w:w="0" w:type="dxa"/>
            <w:right w:w="0" w:type="dxa"/>
          </w:tblCellMar>
        </w:tblPrEx>
        <w:trPr>
          <w:trHeight w:val="332" w:hRule="atLeast"/>
        </w:trPr>
        <w:tc>
          <w:tcPr>
            <w:tcW w:w="7149" w:type="dxa"/>
            <w:gridSpan w:val="2"/>
            <w:vMerge w:val="continue"/>
            <w:tcBorders>
              <w:left w:val="nil"/>
              <w:bottom w:val="nil"/>
              <w:right w:val="nil"/>
            </w:tcBorders>
            <w:shd w:val="clear" w:color="auto" w:fill="auto"/>
            <w:noWrap/>
            <w:tcMar>
              <w:top w:w="15" w:type="dxa"/>
              <w:left w:w="15" w:type="dxa"/>
              <w:right w:w="15" w:type="dxa"/>
            </w:tcMar>
            <w:vAlign w:val="bottom"/>
          </w:tcPr>
          <w:p w14:paraId="1B9185CC">
            <w:pPr>
              <w:keepNext w:val="0"/>
              <w:keepLines w:val="0"/>
              <w:widowControl/>
              <w:suppressLineNumbers w:val="0"/>
              <w:spacing w:before="0" w:beforeAutospacing="0" w:after="0" w:afterAutospacing="0"/>
              <w:ind w:left="0" w:right="0"/>
              <w:rPr>
                <w:rFonts w:hint="default" w:ascii="Arial" w:hAnsi="Arial" w:cs="Arial"/>
                <w:color w:val="000000"/>
                <w:kern w:val="2"/>
                <w:sz w:val="22"/>
                <w:szCs w:val="22"/>
              </w:rPr>
            </w:pPr>
          </w:p>
        </w:tc>
        <w:tc>
          <w:tcPr>
            <w:tcW w:w="4736" w:type="dxa"/>
            <w:tcBorders>
              <w:top w:val="nil"/>
              <w:left w:val="nil"/>
              <w:bottom w:val="nil"/>
              <w:right w:val="nil"/>
            </w:tcBorders>
            <w:shd w:val="clear" w:color="auto" w:fill="auto"/>
            <w:noWrap/>
            <w:tcMar>
              <w:top w:w="15" w:type="dxa"/>
              <w:left w:w="15" w:type="dxa"/>
              <w:right w:w="15" w:type="dxa"/>
            </w:tcMar>
            <w:vAlign w:val="bottom"/>
          </w:tcPr>
          <w:p w14:paraId="1AEC01A8">
            <w:pPr>
              <w:keepNext w:val="0"/>
              <w:keepLines w:val="0"/>
              <w:widowControl/>
              <w:suppressLineNumbers w:val="0"/>
              <w:spacing w:before="0" w:beforeAutospacing="0" w:after="0" w:afterAutospacing="0"/>
              <w:ind w:left="0" w:right="0"/>
              <w:rPr>
                <w:rFonts w:hint="default" w:ascii="Arial" w:hAnsi="Arial" w:cs="Arial"/>
                <w:color w:val="000000"/>
                <w:kern w:val="2"/>
                <w:sz w:val="22"/>
                <w:szCs w:val="22"/>
              </w:rPr>
            </w:pPr>
          </w:p>
        </w:tc>
        <w:tc>
          <w:tcPr>
            <w:tcW w:w="5423" w:type="dxa"/>
            <w:tcBorders>
              <w:top w:val="nil"/>
              <w:left w:val="nil"/>
              <w:bottom w:val="nil"/>
              <w:right w:val="nil"/>
            </w:tcBorders>
            <w:shd w:val="clear" w:color="auto" w:fill="auto"/>
            <w:noWrap/>
            <w:tcMar>
              <w:top w:w="15" w:type="dxa"/>
              <w:left w:w="15" w:type="dxa"/>
              <w:right w:w="15" w:type="dxa"/>
            </w:tcMar>
            <w:vAlign w:val="bottom"/>
          </w:tcPr>
          <w:p w14:paraId="1D269EC4">
            <w:pPr>
              <w:keepNext w:val="0"/>
              <w:keepLines w:val="0"/>
              <w:widowControl/>
              <w:suppressLineNumbers w:val="0"/>
              <w:spacing w:before="0" w:beforeAutospacing="0" w:after="0" w:afterAutospacing="0"/>
              <w:ind w:left="0" w:right="0"/>
              <w:rPr>
                <w:rFonts w:hint="default" w:ascii="Arial" w:hAnsi="Arial" w:cs="Arial"/>
                <w:color w:val="000000"/>
                <w:kern w:val="2"/>
                <w:sz w:val="22"/>
                <w:szCs w:val="22"/>
              </w:rPr>
            </w:pPr>
          </w:p>
        </w:tc>
        <w:tc>
          <w:tcPr>
            <w:tcW w:w="4912" w:type="dxa"/>
            <w:tcBorders>
              <w:top w:val="nil"/>
              <w:left w:val="nil"/>
              <w:bottom w:val="nil"/>
              <w:right w:val="nil"/>
            </w:tcBorders>
            <w:shd w:val="clear" w:color="auto" w:fill="auto"/>
            <w:noWrap/>
            <w:tcMar>
              <w:top w:w="15" w:type="dxa"/>
              <w:left w:w="15" w:type="dxa"/>
              <w:right w:w="15" w:type="dxa"/>
            </w:tcMar>
            <w:vAlign w:val="bottom"/>
          </w:tcPr>
          <w:p w14:paraId="28B4D2DE">
            <w:pPr>
              <w:keepNext w:val="0"/>
              <w:keepLines w:val="0"/>
              <w:widowControl/>
              <w:suppressLineNumbers w:val="0"/>
              <w:spacing w:before="0" w:beforeAutospacing="0" w:after="0" w:afterAutospacing="0"/>
              <w:ind w:left="0" w:right="0"/>
              <w:jc w:val="right"/>
              <w:textAlignment w:val="bottom"/>
              <w:rPr>
                <w:rFonts w:hint="default" w:cs="宋体"/>
                <w:color w:val="000000"/>
                <w:kern w:val="2"/>
              </w:rPr>
            </w:pPr>
            <w:r>
              <w:rPr>
                <w:rFonts w:cs="宋体"/>
                <w:color w:val="000000"/>
                <w:kern w:val="2"/>
              </w:rPr>
              <w:t>单位：</w:t>
            </w:r>
            <w:r>
              <w:rPr>
                <w:rFonts w:cs="宋体"/>
                <w:kern w:val="2"/>
              </w:rPr>
              <w:t>万元</w:t>
            </w:r>
          </w:p>
        </w:tc>
      </w:tr>
      <w:tr w14:paraId="6489D0B7">
        <w:tblPrEx>
          <w:tblCellMar>
            <w:top w:w="0" w:type="dxa"/>
            <w:left w:w="0" w:type="dxa"/>
            <w:bottom w:w="0" w:type="dxa"/>
            <w:right w:w="0" w:type="dxa"/>
          </w:tblCellMar>
        </w:tblPrEx>
        <w:trPr>
          <w:trHeight w:val="422" w:hRule="atLeast"/>
        </w:trPr>
        <w:tc>
          <w:tcPr>
            <w:tcW w:w="7149"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7E1F2A6B">
            <w:pPr>
              <w:keepNext w:val="0"/>
              <w:keepLines w:val="0"/>
              <w:widowControl/>
              <w:suppressLineNumbers w:val="0"/>
              <w:spacing w:before="0" w:beforeAutospacing="0" w:after="0" w:afterAutospacing="0"/>
              <w:ind w:left="0" w:right="0"/>
              <w:jc w:val="center"/>
              <w:textAlignment w:val="bottom"/>
              <w:rPr>
                <w:rFonts w:hint="default" w:cs="宋体"/>
                <w:b/>
                <w:color w:val="000000"/>
                <w:kern w:val="2"/>
                <w:sz w:val="22"/>
                <w:szCs w:val="22"/>
              </w:rPr>
            </w:pPr>
            <w:r>
              <w:rPr>
                <w:rFonts w:cs="宋体"/>
                <w:b/>
                <w:color w:val="000000"/>
                <w:kern w:val="2"/>
                <w:sz w:val="22"/>
                <w:szCs w:val="22"/>
              </w:rPr>
              <w:t>项目</w:t>
            </w:r>
          </w:p>
        </w:tc>
        <w:tc>
          <w:tcPr>
            <w:tcW w:w="15071" w:type="dxa"/>
            <w:gridSpan w:val="3"/>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3C6B6177">
            <w:pPr>
              <w:keepNext w:val="0"/>
              <w:keepLines w:val="0"/>
              <w:widowControl/>
              <w:suppressLineNumbers w:val="0"/>
              <w:spacing w:before="0" w:beforeAutospacing="0" w:after="0" w:afterAutospacing="0"/>
              <w:ind w:left="0" w:right="0"/>
              <w:jc w:val="center"/>
              <w:textAlignment w:val="bottom"/>
              <w:rPr>
                <w:rFonts w:hint="default" w:cs="宋体"/>
                <w:b/>
                <w:color w:val="000000"/>
                <w:kern w:val="2"/>
                <w:sz w:val="22"/>
                <w:szCs w:val="22"/>
              </w:rPr>
            </w:pPr>
            <w:r>
              <w:rPr>
                <w:rFonts w:cs="宋体"/>
                <w:b/>
                <w:color w:val="000000"/>
                <w:kern w:val="2"/>
                <w:sz w:val="22"/>
                <w:szCs w:val="22"/>
              </w:rPr>
              <w:t>本年支出</w:t>
            </w:r>
          </w:p>
        </w:tc>
      </w:tr>
      <w:tr w14:paraId="0FB469B2">
        <w:tblPrEx>
          <w:tblCellMar>
            <w:top w:w="0" w:type="dxa"/>
            <w:left w:w="0" w:type="dxa"/>
            <w:bottom w:w="0" w:type="dxa"/>
            <w:right w:w="0" w:type="dxa"/>
          </w:tblCellMar>
        </w:tblPrEx>
        <w:trPr>
          <w:trHeight w:val="339" w:hRule="atLeast"/>
        </w:trPr>
        <w:tc>
          <w:tcPr>
            <w:tcW w:w="2729"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7C8C7F6">
            <w:pPr>
              <w:keepNext w:val="0"/>
              <w:keepLines w:val="0"/>
              <w:widowControl/>
              <w:suppressLineNumbers w:val="0"/>
              <w:spacing w:before="0" w:beforeAutospacing="0" w:after="0" w:afterAutospacing="0"/>
              <w:ind w:left="0" w:right="0"/>
              <w:jc w:val="center"/>
              <w:textAlignment w:val="center"/>
              <w:rPr>
                <w:rFonts w:hint="default" w:cs="宋体"/>
                <w:b/>
                <w:color w:val="000000"/>
                <w:kern w:val="2"/>
                <w:sz w:val="22"/>
                <w:szCs w:val="22"/>
              </w:rPr>
            </w:pPr>
            <w:r>
              <w:rPr>
                <w:rFonts w:cs="宋体"/>
                <w:b/>
                <w:color w:val="000000"/>
                <w:kern w:val="2"/>
                <w:sz w:val="22"/>
                <w:szCs w:val="22"/>
              </w:rPr>
              <w:t>功能分类科目编码</w:t>
            </w:r>
          </w:p>
        </w:tc>
        <w:tc>
          <w:tcPr>
            <w:tcW w:w="442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1650060">
            <w:pPr>
              <w:keepNext w:val="0"/>
              <w:keepLines w:val="0"/>
              <w:widowControl/>
              <w:suppressLineNumbers w:val="0"/>
              <w:spacing w:before="0" w:beforeAutospacing="0" w:after="0" w:afterAutospacing="0"/>
              <w:ind w:left="0" w:right="0"/>
              <w:jc w:val="center"/>
              <w:textAlignment w:val="center"/>
              <w:rPr>
                <w:rFonts w:hint="default" w:cs="宋体"/>
                <w:b/>
                <w:color w:val="000000"/>
                <w:kern w:val="2"/>
                <w:sz w:val="22"/>
                <w:szCs w:val="22"/>
              </w:rPr>
            </w:pPr>
            <w:r>
              <w:rPr>
                <w:rFonts w:cs="宋体"/>
                <w:b/>
                <w:color w:val="000000"/>
                <w:kern w:val="2"/>
                <w:sz w:val="22"/>
                <w:szCs w:val="22"/>
              </w:rPr>
              <w:t>科目名称</w:t>
            </w:r>
          </w:p>
        </w:tc>
        <w:tc>
          <w:tcPr>
            <w:tcW w:w="4736"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A160DC1">
            <w:pPr>
              <w:keepNext w:val="0"/>
              <w:keepLines w:val="0"/>
              <w:widowControl/>
              <w:suppressLineNumbers w:val="0"/>
              <w:spacing w:before="0" w:beforeAutospacing="0" w:after="0" w:afterAutospacing="0"/>
              <w:ind w:left="0" w:right="0"/>
              <w:jc w:val="center"/>
              <w:textAlignment w:val="center"/>
              <w:rPr>
                <w:rFonts w:hint="default" w:cs="宋体"/>
                <w:b/>
                <w:color w:val="000000"/>
                <w:kern w:val="2"/>
                <w:sz w:val="22"/>
                <w:szCs w:val="22"/>
              </w:rPr>
            </w:pPr>
            <w:r>
              <w:rPr>
                <w:rFonts w:cs="宋体"/>
                <w:b/>
                <w:color w:val="000000"/>
                <w:kern w:val="2"/>
                <w:sz w:val="22"/>
                <w:szCs w:val="22"/>
              </w:rPr>
              <w:t>合计</w:t>
            </w:r>
          </w:p>
        </w:tc>
        <w:tc>
          <w:tcPr>
            <w:tcW w:w="542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4527596">
            <w:pPr>
              <w:keepNext w:val="0"/>
              <w:keepLines w:val="0"/>
              <w:widowControl/>
              <w:suppressLineNumbers w:val="0"/>
              <w:spacing w:before="0" w:beforeAutospacing="0" w:after="0" w:afterAutospacing="0"/>
              <w:ind w:left="0" w:right="0"/>
              <w:jc w:val="center"/>
              <w:textAlignment w:val="center"/>
              <w:rPr>
                <w:rFonts w:hint="default" w:cs="宋体"/>
                <w:b/>
                <w:color w:val="000000"/>
                <w:kern w:val="2"/>
                <w:sz w:val="22"/>
                <w:szCs w:val="22"/>
              </w:rPr>
            </w:pPr>
            <w:r>
              <w:rPr>
                <w:rFonts w:cs="宋体"/>
                <w:b/>
                <w:color w:val="000000"/>
                <w:kern w:val="2"/>
                <w:sz w:val="22"/>
                <w:szCs w:val="22"/>
              </w:rPr>
              <w:t>基本支出</w:t>
            </w:r>
          </w:p>
        </w:tc>
        <w:tc>
          <w:tcPr>
            <w:tcW w:w="491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D223AF7">
            <w:pPr>
              <w:keepNext w:val="0"/>
              <w:keepLines w:val="0"/>
              <w:widowControl/>
              <w:suppressLineNumbers w:val="0"/>
              <w:spacing w:before="0" w:beforeAutospacing="0" w:after="0" w:afterAutospacing="0"/>
              <w:ind w:left="0" w:right="0"/>
              <w:jc w:val="center"/>
              <w:textAlignment w:val="center"/>
              <w:rPr>
                <w:rFonts w:hint="default" w:cs="宋体"/>
                <w:b/>
                <w:color w:val="000000"/>
                <w:kern w:val="2"/>
                <w:sz w:val="22"/>
                <w:szCs w:val="22"/>
              </w:rPr>
            </w:pPr>
            <w:r>
              <w:rPr>
                <w:rFonts w:cs="宋体"/>
                <w:b/>
                <w:color w:val="000000"/>
                <w:kern w:val="2"/>
                <w:sz w:val="22"/>
                <w:szCs w:val="22"/>
              </w:rPr>
              <w:t>项目支出</w:t>
            </w:r>
          </w:p>
        </w:tc>
      </w:tr>
      <w:tr w14:paraId="4AED6855">
        <w:tblPrEx>
          <w:tblCellMar>
            <w:top w:w="0" w:type="dxa"/>
            <w:left w:w="0" w:type="dxa"/>
            <w:bottom w:w="0" w:type="dxa"/>
            <w:right w:w="0" w:type="dxa"/>
          </w:tblCellMar>
        </w:tblPrEx>
        <w:trPr>
          <w:trHeight w:val="339" w:hRule="atLeast"/>
        </w:trPr>
        <w:tc>
          <w:tcPr>
            <w:tcW w:w="272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A6E0757">
            <w:pPr>
              <w:keepNext w:val="0"/>
              <w:keepLines w:val="0"/>
              <w:widowControl/>
              <w:suppressLineNumbers w:val="0"/>
              <w:spacing w:before="0" w:beforeAutospacing="0" w:after="0" w:afterAutospacing="0"/>
              <w:ind w:left="0" w:right="0"/>
              <w:jc w:val="center"/>
              <w:rPr>
                <w:rFonts w:hint="default" w:cs="宋体"/>
                <w:b/>
                <w:color w:val="000000"/>
                <w:kern w:val="2"/>
                <w:sz w:val="22"/>
                <w:szCs w:val="22"/>
              </w:rPr>
            </w:pPr>
          </w:p>
        </w:tc>
        <w:tc>
          <w:tcPr>
            <w:tcW w:w="442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847DFDF">
            <w:pPr>
              <w:keepNext w:val="0"/>
              <w:keepLines w:val="0"/>
              <w:widowControl/>
              <w:suppressLineNumbers w:val="0"/>
              <w:spacing w:before="0" w:beforeAutospacing="0" w:after="0" w:afterAutospacing="0"/>
              <w:ind w:left="0" w:right="0"/>
              <w:jc w:val="center"/>
              <w:rPr>
                <w:rFonts w:hint="default" w:cs="宋体"/>
                <w:b/>
                <w:color w:val="000000"/>
                <w:kern w:val="2"/>
                <w:sz w:val="22"/>
                <w:szCs w:val="22"/>
              </w:rPr>
            </w:pPr>
          </w:p>
        </w:tc>
        <w:tc>
          <w:tcPr>
            <w:tcW w:w="47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B46825E">
            <w:pPr>
              <w:keepNext w:val="0"/>
              <w:keepLines w:val="0"/>
              <w:widowControl/>
              <w:suppressLineNumbers w:val="0"/>
              <w:spacing w:before="0" w:beforeAutospacing="0" w:after="0" w:afterAutospacing="0"/>
              <w:ind w:left="0" w:right="0"/>
              <w:jc w:val="center"/>
              <w:rPr>
                <w:rFonts w:hint="default" w:cs="宋体"/>
                <w:b/>
                <w:color w:val="000000"/>
                <w:kern w:val="2"/>
                <w:sz w:val="22"/>
                <w:szCs w:val="22"/>
              </w:rPr>
            </w:pPr>
          </w:p>
        </w:tc>
        <w:tc>
          <w:tcPr>
            <w:tcW w:w="54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EABCDD8">
            <w:pPr>
              <w:keepNext w:val="0"/>
              <w:keepLines w:val="0"/>
              <w:widowControl/>
              <w:suppressLineNumbers w:val="0"/>
              <w:spacing w:before="0" w:beforeAutospacing="0" w:after="0" w:afterAutospacing="0"/>
              <w:ind w:left="0" w:right="0"/>
              <w:jc w:val="center"/>
              <w:rPr>
                <w:rFonts w:hint="default" w:cs="宋体"/>
                <w:b/>
                <w:color w:val="000000"/>
                <w:kern w:val="2"/>
                <w:sz w:val="22"/>
                <w:szCs w:val="22"/>
              </w:rPr>
            </w:pPr>
          </w:p>
        </w:tc>
        <w:tc>
          <w:tcPr>
            <w:tcW w:w="491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A21C076">
            <w:pPr>
              <w:keepNext w:val="0"/>
              <w:keepLines w:val="0"/>
              <w:widowControl/>
              <w:suppressLineNumbers w:val="0"/>
              <w:spacing w:before="0" w:beforeAutospacing="0" w:after="0" w:afterAutospacing="0"/>
              <w:ind w:left="0" w:right="0"/>
              <w:jc w:val="center"/>
              <w:rPr>
                <w:rFonts w:hint="default" w:cs="宋体"/>
                <w:b/>
                <w:color w:val="000000"/>
                <w:kern w:val="2"/>
                <w:sz w:val="22"/>
                <w:szCs w:val="22"/>
              </w:rPr>
            </w:pPr>
          </w:p>
        </w:tc>
      </w:tr>
      <w:tr w14:paraId="1DF554E9">
        <w:tblPrEx>
          <w:tblCellMar>
            <w:top w:w="0" w:type="dxa"/>
            <w:left w:w="0" w:type="dxa"/>
            <w:bottom w:w="0" w:type="dxa"/>
            <w:right w:w="0" w:type="dxa"/>
          </w:tblCellMar>
        </w:tblPrEx>
        <w:trPr>
          <w:trHeight w:val="339" w:hRule="atLeast"/>
        </w:trPr>
        <w:tc>
          <w:tcPr>
            <w:tcW w:w="272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953A379">
            <w:pPr>
              <w:keepNext w:val="0"/>
              <w:keepLines w:val="0"/>
              <w:widowControl/>
              <w:suppressLineNumbers w:val="0"/>
              <w:spacing w:before="0" w:beforeAutospacing="0" w:after="0" w:afterAutospacing="0"/>
              <w:ind w:left="0" w:right="0"/>
              <w:jc w:val="center"/>
              <w:rPr>
                <w:rFonts w:hint="default" w:cs="宋体"/>
                <w:b/>
                <w:color w:val="000000"/>
                <w:kern w:val="2"/>
                <w:sz w:val="22"/>
                <w:szCs w:val="22"/>
              </w:rPr>
            </w:pPr>
          </w:p>
        </w:tc>
        <w:tc>
          <w:tcPr>
            <w:tcW w:w="442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D3B4AD7">
            <w:pPr>
              <w:keepNext w:val="0"/>
              <w:keepLines w:val="0"/>
              <w:widowControl/>
              <w:suppressLineNumbers w:val="0"/>
              <w:spacing w:before="0" w:beforeAutospacing="0" w:after="0" w:afterAutospacing="0"/>
              <w:ind w:left="0" w:right="0"/>
              <w:jc w:val="center"/>
              <w:rPr>
                <w:rFonts w:hint="default" w:cs="宋体"/>
                <w:b/>
                <w:color w:val="000000"/>
                <w:kern w:val="2"/>
                <w:sz w:val="22"/>
                <w:szCs w:val="22"/>
              </w:rPr>
            </w:pPr>
          </w:p>
        </w:tc>
        <w:tc>
          <w:tcPr>
            <w:tcW w:w="47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ADE0E29">
            <w:pPr>
              <w:keepNext w:val="0"/>
              <w:keepLines w:val="0"/>
              <w:widowControl/>
              <w:suppressLineNumbers w:val="0"/>
              <w:spacing w:before="0" w:beforeAutospacing="0" w:after="0" w:afterAutospacing="0"/>
              <w:ind w:left="0" w:right="0"/>
              <w:jc w:val="center"/>
              <w:rPr>
                <w:rFonts w:hint="default" w:cs="宋体"/>
                <w:b/>
                <w:color w:val="000000"/>
                <w:kern w:val="2"/>
                <w:sz w:val="22"/>
                <w:szCs w:val="22"/>
              </w:rPr>
            </w:pPr>
          </w:p>
        </w:tc>
        <w:tc>
          <w:tcPr>
            <w:tcW w:w="54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F981493">
            <w:pPr>
              <w:keepNext w:val="0"/>
              <w:keepLines w:val="0"/>
              <w:widowControl/>
              <w:suppressLineNumbers w:val="0"/>
              <w:spacing w:before="0" w:beforeAutospacing="0" w:after="0" w:afterAutospacing="0"/>
              <w:ind w:left="0" w:right="0"/>
              <w:jc w:val="center"/>
              <w:rPr>
                <w:rFonts w:hint="default" w:cs="宋体"/>
                <w:b/>
                <w:color w:val="000000"/>
                <w:kern w:val="2"/>
                <w:sz w:val="22"/>
                <w:szCs w:val="22"/>
              </w:rPr>
            </w:pPr>
          </w:p>
        </w:tc>
        <w:tc>
          <w:tcPr>
            <w:tcW w:w="491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60717F1">
            <w:pPr>
              <w:keepNext w:val="0"/>
              <w:keepLines w:val="0"/>
              <w:widowControl/>
              <w:suppressLineNumbers w:val="0"/>
              <w:spacing w:before="0" w:beforeAutospacing="0" w:after="0" w:afterAutospacing="0"/>
              <w:ind w:left="0" w:right="0"/>
              <w:jc w:val="center"/>
              <w:rPr>
                <w:rFonts w:hint="default" w:cs="宋体"/>
                <w:b/>
                <w:color w:val="000000"/>
                <w:kern w:val="2"/>
                <w:sz w:val="22"/>
                <w:szCs w:val="22"/>
              </w:rPr>
            </w:pPr>
          </w:p>
        </w:tc>
      </w:tr>
      <w:tr w14:paraId="1BCC6658">
        <w:tblPrEx>
          <w:tblCellMar>
            <w:top w:w="0" w:type="dxa"/>
            <w:left w:w="0" w:type="dxa"/>
            <w:bottom w:w="0" w:type="dxa"/>
            <w:right w:w="0" w:type="dxa"/>
          </w:tblCellMar>
        </w:tblPrEx>
        <w:trPr>
          <w:trHeight w:val="312" w:hRule="atLeast"/>
        </w:trPr>
        <w:tc>
          <w:tcPr>
            <w:tcW w:w="272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A5ADB5F">
            <w:pPr>
              <w:keepNext w:val="0"/>
              <w:keepLines w:val="0"/>
              <w:widowControl/>
              <w:suppressLineNumbers w:val="0"/>
              <w:spacing w:before="0" w:beforeAutospacing="0" w:after="0" w:afterAutospacing="0"/>
              <w:ind w:left="0" w:right="0"/>
              <w:jc w:val="center"/>
              <w:rPr>
                <w:rFonts w:hint="default" w:cs="宋体"/>
                <w:b/>
                <w:color w:val="000000"/>
                <w:kern w:val="2"/>
                <w:sz w:val="22"/>
                <w:szCs w:val="22"/>
              </w:rPr>
            </w:pPr>
          </w:p>
        </w:tc>
        <w:tc>
          <w:tcPr>
            <w:tcW w:w="442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BF19B6E">
            <w:pPr>
              <w:keepNext w:val="0"/>
              <w:keepLines w:val="0"/>
              <w:widowControl/>
              <w:suppressLineNumbers w:val="0"/>
              <w:spacing w:before="0" w:beforeAutospacing="0" w:after="0" w:afterAutospacing="0"/>
              <w:ind w:left="0" w:right="0"/>
              <w:jc w:val="center"/>
              <w:rPr>
                <w:rFonts w:hint="default" w:cs="宋体"/>
                <w:b/>
                <w:color w:val="000000"/>
                <w:kern w:val="2"/>
                <w:sz w:val="22"/>
                <w:szCs w:val="22"/>
              </w:rPr>
            </w:pPr>
          </w:p>
        </w:tc>
        <w:tc>
          <w:tcPr>
            <w:tcW w:w="47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8C19960">
            <w:pPr>
              <w:keepNext w:val="0"/>
              <w:keepLines w:val="0"/>
              <w:widowControl/>
              <w:suppressLineNumbers w:val="0"/>
              <w:spacing w:before="0" w:beforeAutospacing="0" w:after="0" w:afterAutospacing="0"/>
              <w:ind w:left="0" w:right="0"/>
              <w:jc w:val="center"/>
              <w:rPr>
                <w:rFonts w:hint="default" w:cs="宋体"/>
                <w:b/>
                <w:color w:val="000000"/>
                <w:kern w:val="2"/>
                <w:sz w:val="22"/>
                <w:szCs w:val="22"/>
              </w:rPr>
            </w:pPr>
          </w:p>
        </w:tc>
        <w:tc>
          <w:tcPr>
            <w:tcW w:w="54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BC6FA17">
            <w:pPr>
              <w:keepNext w:val="0"/>
              <w:keepLines w:val="0"/>
              <w:widowControl/>
              <w:suppressLineNumbers w:val="0"/>
              <w:spacing w:before="0" w:beforeAutospacing="0" w:after="0" w:afterAutospacing="0"/>
              <w:ind w:left="0" w:right="0"/>
              <w:jc w:val="center"/>
              <w:rPr>
                <w:rFonts w:hint="default" w:cs="宋体"/>
                <w:b/>
                <w:color w:val="000000"/>
                <w:kern w:val="2"/>
                <w:sz w:val="22"/>
                <w:szCs w:val="22"/>
              </w:rPr>
            </w:pPr>
          </w:p>
        </w:tc>
        <w:tc>
          <w:tcPr>
            <w:tcW w:w="491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6075237">
            <w:pPr>
              <w:keepNext w:val="0"/>
              <w:keepLines w:val="0"/>
              <w:widowControl/>
              <w:suppressLineNumbers w:val="0"/>
              <w:spacing w:before="0" w:beforeAutospacing="0" w:after="0" w:afterAutospacing="0"/>
              <w:ind w:left="0" w:right="0"/>
              <w:jc w:val="center"/>
              <w:rPr>
                <w:rFonts w:hint="default" w:cs="宋体"/>
                <w:b/>
                <w:color w:val="000000"/>
                <w:kern w:val="2"/>
                <w:sz w:val="22"/>
                <w:szCs w:val="22"/>
              </w:rPr>
            </w:pPr>
          </w:p>
        </w:tc>
      </w:tr>
      <w:tr w14:paraId="16B71D03">
        <w:tblPrEx>
          <w:tblCellMar>
            <w:top w:w="0" w:type="dxa"/>
            <w:left w:w="0" w:type="dxa"/>
            <w:bottom w:w="0" w:type="dxa"/>
            <w:right w:w="0" w:type="dxa"/>
          </w:tblCellMar>
        </w:tblPrEx>
        <w:trPr>
          <w:trHeight w:val="611" w:hRule="atLeast"/>
        </w:trPr>
        <w:tc>
          <w:tcPr>
            <w:tcW w:w="7149"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429BE4A">
            <w:pPr>
              <w:keepNext w:val="0"/>
              <w:keepLines w:val="0"/>
              <w:widowControl/>
              <w:suppressLineNumbers w:val="0"/>
              <w:spacing w:before="0" w:beforeAutospacing="0" w:after="0" w:afterAutospacing="0"/>
              <w:ind w:left="0" w:right="0"/>
              <w:jc w:val="center"/>
              <w:textAlignment w:val="center"/>
              <w:rPr>
                <w:rFonts w:hint="default" w:cs="宋体"/>
                <w:b/>
                <w:color w:val="000000"/>
                <w:kern w:val="2"/>
                <w:sz w:val="22"/>
                <w:szCs w:val="22"/>
              </w:rPr>
            </w:pPr>
            <w:r>
              <w:rPr>
                <w:rFonts w:cs="宋体"/>
                <w:b/>
                <w:color w:val="000000"/>
                <w:kern w:val="2"/>
                <w:sz w:val="22"/>
                <w:szCs w:val="22"/>
              </w:rPr>
              <w:t>合计</w:t>
            </w:r>
          </w:p>
        </w:tc>
        <w:tc>
          <w:tcPr>
            <w:tcW w:w="47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333618">
            <w:pPr>
              <w:keepNext w:val="0"/>
              <w:keepLines w:val="0"/>
              <w:widowControl/>
              <w:suppressLineNumbers w:val="0"/>
              <w:wordWrap w:val="0"/>
              <w:spacing w:before="0" w:beforeAutospacing="0" w:after="0" w:afterAutospacing="0"/>
              <w:ind w:left="0" w:right="0"/>
              <w:jc w:val="right"/>
              <w:textAlignment w:val="center"/>
              <w:rPr>
                <w:rFonts w:hint="default" w:cs="宋体"/>
                <w:b/>
                <w:color w:val="000000"/>
                <w:kern w:val="2"/>
                <w:sz w:val="22"/>
                <w:szCs w:val="22"/>
              </w:rPr>
            </w:pPr>
          </w:p>
        </w:tc>
        <w:tc>
          <w:tcPr>
            <w:tcW w:w="54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6CE190">
            <w:pPr>
              <w:keepNext w:val="0"/>
              <w:keepLines w:val="0"/>
              <w:widowControl/>
              <w:suppressLineNumbers w:val="0"/>
              <w:spacing w:before="0" w:beforeAutospacing="0" w:after="0" w:afterAutospacing="0"/>
              <w:ind w:left="0" w:right="0"/>
              <w:jc w:val="right"/>
              <w:rPr>
                <w:rFonts w:hint="default" w:cs="宋体"/>
                <w:b/>
                <w:color w:val="000000"/>
                <w:kern w:val="2"/>
                <w:sz w:val="22"/>
                <w:szCs w:val="22"/>
              </w:rPr>
            </w:pPr>
          </w:p>
        </w:tc>
        <w:tc>
          <w:tcPr>
            <w:tcW w:w="49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1A3EA3">
            <w:pPr>
              <w:keepNext w:val="0"/>
              <w:keepLines w:val="0"/>
              <w:widowControl/>
              <w:suppressLineNumbers w:val="0"/>
              <w:wordWrap w:val="0"/>
              <w:spacing w:before="0" w:beforeAutospacing="0" w:after="0" w:afterAutospacing="0"/>
              <w:ind w:left="0" w:right="0"/>
              <w:jc w:val="right"/>
              <w:textAlignment w:val="center"/>
              <w:rPr>
                <w:rFonts w:hint="default" w:cs="宋体"/>
                <w:b/>
                <w:color w:val="000000"/>
                <w:kern w:val="2"/>
                <w:sz w:val="22"/>
                <w:szCs w:val="22"/>
              </w:rPr>
            </w:pPr>
          </w:p>
        </w:tc>
      </w:tr>
    </w:tbl>
    <w:p w14:paraId="25B74C43">
      <w:pPr>
        <w:rPr>
          <w:rFonts w:hint="default" w:cs="宋体"/>
          <w:sz w:val="21"/>
          <w:szCs w:val="21"/>
        </w:rPr>
      </w:pPr>
      <w:r>
        <w:rPr>
          <w:rFonts w:cs="宋体"/>
          <w:sz w:val="21"/>
          <w:szCs w:val="21"/>
        </w:rPr>
        <w:t>备注：本表反映单位本年度国有资本经营预算财政拨款支出情况。本单位无国有资本经营收支，故本表无数据。</w:t>
      </w:r>
      <w:r>
        <w:rPr>
          <w:rFonts w:cs="宋体"/>
          <w:sz w:val="21"/>
          <w:szCs w:val="21"/>
        </w:rPr>
        <w:br w:type="textWrapping"/>
      </w:r>
      <w:r>
        <w:rPr>
          <w:rFonts w:cs="宋体"/>
          <w:sz w:val="21"/>
          <w:szCs w:val="21"/>
        </w:rPr>
        <w:br w:type="textWrapping"/>
      </w:r>
    </w:p>
    <w:p w14:paraId="20E099A5">
      <w:pPr>
        <w:rPr>
          <w:rFonts w:hint="default" w:cs="宋体"/>
          <w:sz w:val="21"/>
          <w:szCs w:val="21"/>
        </w:rPr>
      </w:pPr>
      <w:r>
        <w:rPr>
          <w:rFonts w:cs="宋体"/>
          <w:sz w:val="21"/>
          <w:szCs w:val="21"/>
        </w:rPr>
        <w:br w:type="page"/>
      </w:r>
    </w:p>
    <w:tbl>
      <w:tblPr>
        <w:tblStyle w:val="6"/>
        <w:tblW w:w="22168" w:type="dxa"/>
        <w:tblInd w:w="0" w:type="dxa"/>
        <w:tblLayout w:type="fixed"/>
        <w:tblCellMar>
          <w:top w:w="0" w:type="dxa"/>
          <w:left w:w="0" w:type="dxa"/>
          <w:bottom w:w="0" w:type="dxa"/>
          <w:right w:w="0" w:type="dxa"/>
        </w:tblCellMar>
      </w:tblPr>
      <w:tblGrid>
        <w:gridCol w:w="5159"/>
        <w:gridCol w:w="3822"/>
        <w:gridCol w:w="3281"/>
        <w:gridCol w:w="6581"/>
        <w:gridCol w:w="3325"/>
      </w:tblGrid>
      <w:tr w14:paraId="61A3B499">
        <w:tblPrEx>
          <w:tblCellMar>
            <w:top w:w="0" w:type="dxa"/>
            <w:left w:w="0" w:type="dxa"/>
            <w:bottom w:w="0" w:type="dxa"/>
            <w:right w:w="0" w:type="dxa"/>
          </w:tblCellMar>
        </w:tblPrEx>
        <w:trPr>
          <w:trHeight w:val="510" w:hRule="atLeast"/>
        </w:trPr>
        <w:tc>
          <w:tcPr>
            <w:tcW w:w="22168" w:type="dxa"/>
            <w:gridSpan w:val="5"/>
            <w:tcBorders>
              <w:top w:val="nil"/>
              <w:left w:val="nil"/>
              <w:bottom w:val="nil"/>
              <w:right w:val="nil"/>
            </w:tcBorders>
            <w:shd w:val="clear" w:color="auto" w:fill="auto"/>
            <w:noWrap/>
            <w:tcMar>
              <w:top w:w="15" w:type="dxa"/>
              <w:left w:w="15" w:type="dxa"/>
              <w:right w:w="15" w:type="dxa"/>
            </w:tcMar>
            <w:vAlign w:val="bottom"/>
          </w:tcPr>
          <w:p w14:paraId="54667E11">
            <w:pPr>
              <w:keepNext w:val="0"/>
              <w:keepLines w:val="0"/>
              <w:widowControl/>
              <w:suppressLineNumbers w:val="0"/>
              <w:spacing w:before="0" w:beforeAutospacing="0" w:after="0" w:afterAutospacing="0"/>
              <w:ind w:left="0" w:right="0"/>
              <w:jc w:val="center"/>
              <w:textAlignment w:val="bottom"/>
              <w:rPr>
                <w:rFonts w:hint="default" w:cs="宋体"/>
                <w:b/>
                <w:color w:val="000000"/>
                <w:kern w:val="2"/>
                <w:sz w:val="40"/>
                <w:szCs w:val="40"/>
              </w:rPr>
            </w:pPr>
            <w:r>
              <w:rPr>
                <w:rFonts w:cs="宋体"/>
                <w:b/>
                <w:color w:val="000000"/>
                <w:kern w:val="2"/>
                <w:sz w:val="44"/>
                <w:szCs w:val="44"/>
              </w:rPr>
              <w:t>机构运行信息表</w:t>
            </w:r>
          </w:p>
        </w:tc>
      </w:tr>
      <w:tr w14:paraId="1BFEDF30">
        <w:tblPrEx>
          <w:tblCellMar>
            <w:top w:w="0" w:type="dxa"/>
            <w:left w:w="0" w:type="dxa"/>
            <w:bottom w:w="0" w:type="dxa"/>
            <w:right w:w="0" w:type="dxa"/>
          </w:tblCellMar>
        </w:tblPrEx>
        <w:trPr>
          <w:trHeight w:val="255" w:hRule="atLeast"/>
        </w:trPr>
        <w:tc>
          <w:tcPr>
            <w:tcW w:w="5159" w:type="dxa"/>
            <w:tcBorders>
              <w:top w:val="nil"/>
              <w:left w:val="nil"/>
              <w:bottom w:val="nil"/>
              <w:right w:val="nil"/>
            </w:tcBorders>
            <w:shd w:val="clear" w:color="auto" w:fill="auto"/>
            <w:noWrap/>
            <w:tcMar>
              <w:top w:w="15" w:type="dxa"/>
              <w:left w:w="15" w:type="dxa"/>
              <w:right w:w="15" w:type="dxa"/>
            </w:tcMar>
            <w:vAlign w:val="bottom"/>
          </w:tcPr>
          <w:p w14:paraId="36C461D2">
            <w:pPr>
              <w:keepNext w:val="0"/>
              <w:keepLines w:val="0"/>
              <w:widowControl/>
              <w:suppressLineNumbers w:val="0"/>
              <w:spacing w:before="0" w:beforeAutospacing="0" w:after="0" w:afterAutospacing="0"/>
              <w:ind w:left="0" w:right="0"/>
              <w:rPr>
                <w:rFonts w:hint="default" w:ascii="Arial" w:hAnsi="Arial" w:cs="Arial"/>
                <w:color w:val="000000"/>
                <w:kern w:val="2"/>
                <w:sz w:val="20"/>
                <w:szCs w:val="20"/>
              </w:rPr>
            </w:pPr>
          </w:p>
        </w:tc>
        <w:tc>
          <w:tcPr>
            <w:tcW w:w="3822" w:type="dxa"/>
            <w:tcBorders>
              <w:top w:val="nil"/>
              <w:left w:val="nil"/>
              <w:bottom w:val="nil"/>
              <w:right w:val="nil"/>
            </w:tcBorders>
            <w:shd w:val="clear" w:color="auto" w:fill="auto"/>
            <w:noWrap/>
            <w:tcMar>
              <w:top w:w="15" w:type="dxa"/>
              <w:left w:w="15" w:type="dxa"/>
              <w:right w:w="15" w:type="dxa"/>
            </w:tcMar>
            <w:vAlign w:val="bottom"/>
          </w:tcPr>
          <w:p w14:paraId="63872C76">
            <w:pPr>
              <w:keepNext w:val="0"/>
              <w:keepLines w:val="0"/>
              <w:widowControl/>
              <w:suppressLineNumbers w:val="0"/>
              <w:spacing w:before="0" w:beforeAutospacing="0" w:after="0" w:afterAutospacing="0"/>
              <w:ind w:left="0" w:right="0"/>
              <w:jc w:val="center"/>
              <w:rPr>
                <w:rFonts w:hint="default" w:ascii="Arial" w:hAnsi="Arial" w:cs="Arial"/>
                <w:color w:val="000000"/>
                <w:kern w:val="2"/>
                <w:sz w:val="20"/>
                <w:szCs w:val="20"/>
              </w:rPr>
            </w:pPr>
          </w:p>
        </w:tc>
        <w:tc>
          <w:tcPr>
            <w:tcW w:w="3281" w:type="dxa"/>
            <w:tcBorders>
              <w:top w:val="nil"/>
              <w:left w:val="nil"/>
              <w:bottom w:val="nil"/>
              <w:right w:val="nil"/>
            </w:tcBorders>
            <w:shd w:val="clear" w:color="auto" w:fill="auto"/>
            <w:noWrap/>
            <w:tcMar>
              <w:top w:w="15" w:type="dxa"/>
              <w:left w:w="15" w:type="dxa"/>
              <w:right w:w="15" w:type="dxa"/>
            </w:tcMar>
            <w:vAlign w:val="bottom"/>
          </w:tcPr>
          <w:p w14:paraId="435EEBCC">
            <w:pPr>
              <w:keepNext w:val="0"/>
              <w:keepLines w:val="0"/>
              <w:widowControl/>
              <w:suppressLineNumbers w:val="0"/>
              <w:spacing w:before="0" w:beforeAutospacing="0" w:after="0" w:afterAutospacing="0"/>
              <w:ind w:left="0" w:right="0"/>
              <w:jc w:val="right"/>
              <w:rPr>
                <w:rFonts w:hint="default" w:ascii="Arial" w:hAnsi="Arial" w:cs="Arial"/>
                <w:color w:val="000000"/>
                <w:kern w:val="2"/>
                <w:sz w:val="20"/>
                <w:szCs w:val="20"/>
              </w:rPr>
            </w:pPr>
          </w:p>
        </w:tc>
        <w:tc>
          <w:tcPr>
            <w:tcW w:w="6581" w:type="dxa"/>
            <w:tcBorders>
              <w:top w:val="nil"/>
              <w:left w:val="nil"/>
              <w:bottom w:val="nil"/>
              <w:right w:val="nil"/>
            </w:tcBorders>
            <w:shd w:val="clear" w:color="auto" w:fill="auto"/>
            <w:noWrap/>
            <w:tcMar>
              <w:top w:w="15" w:type="dxa"/>
              <w:left w:w="15" w:type="dxa"/>
              <w:right w:w="15" w:type="dxa"/>
            </w:tcMar>
            <w:vAlign w:val="bottom"/>
          </w:tcPr>
          <w:p w14:paraId="4BF6B8D7">
            <w:pPr>
              <w:keepNext w:val="0"/>
              <w:keepLines w:val="0"/>
              <w:widowControl/>
              <w:suppressLineNumbers w:val="0"/>
              <w:spacing w:before="0" w:beforeAutospacing="0" w:after="0" w:afterAutospacing="0"/>
              <w:ind w:left="0" w:right="0"/>
              <w:rPr>
                <w:rFonts w:hint="default" w:ascii="Arial" w:hAnsi="Arial" w:cs="Arial"/>
                <w:color w:val="000000"/>
                <w:kern w:val="2"/>
                <w:sz w:val="20"/>
                <w:szCs w:val="20"/>
              </w:rPr>
            </w:pPr>
          </w:p>
        </w:tc>
        <w:tc>
          <w:tcPr>
            <w:tcW w:w="3325" w:type="dxa"/>
            <w:tcBorders>
              <w:top w:val="nil"/>
              <w:left w:val="nil"/>
              <w:bottom w:val="nil"/>
              <w:right w:val="nil"/>
            </w:tcBorders>
            <w:shd w:val="clear" w:color="auto" w:fill="auto"/>
            <w:noWrap/>
            <w:tcMar>
              <w:top w:w="15" w:type="dxa"/>
              <w:left w:w="15" w:type="dxa"/>
              <w:right w:w="15" w:type="dxa"/>
            </w:tcMar>
            <w:vAlign w:val="bottom"/>
          </w:tcPr>
          <w:p w14:paraId="011F39E9">
            <w:pPr>
              <w:keepNext w:val="0"/>
              <w:keepLines w:val="0"/>
              <w:widowControl/>
              <w:suppressLineNumbers w:val="0"/>
              <w:spacing w:before="0" w:beforeAutospacing="0" w:after="0" w:afterAutospacing="0"/>
              <w:ind w:left="0" w:right="0"/>
              <w:jc w:val="right"/>
              <w:textAlignment w:val="bottom"/>
              <w:rPr>
                <w:rFonts w:hint="default" w:cs="宋体"/>
                <w:color w:val="000000"/>
                <w:kern w:val="2"/>
              </w:rPr>
            </w:pPr>
            <w:r>
              <w:rPr>
                <w:rFonts w:cs="宋体"/>
                <w:color w:val="000000"/>
                <w:kern w:val="2"/>
              </w:rPr>
              <w:t>公开09表</w:t>
            </w:r>
          </w:p>
        </w:tc>
      </w:tr>
      <w:tr w14:paraId="5A50CB67">
        <w:tblPrEx>
          <w:tblCellMar>
            <w:top w:w="0" w:type="dxa"/>
            <w:left w:w="0" w:type="dxa"/>
            <w:bottom w:w="0" w:type="dxa"/>
            <w:right w:w="0" w:type="dxa"/>
          </w:tblCellMar>
        </w:tblPrEx>
        <w:trPr>
          <w:trHeight w:val="285" w:hRule="atLeast"/>
        </w:trPr>
        <w:tc>
          <w:tcPr>
            <w:tcW w:w="5159" w:type="dxa"/>
            <w:tcBorders>
              <w:top w:val="nil"/>
              <w:left w:val="nil"/>
              <w:bottom w:val="nil"/>
              <w:right w:val="nil"/>
            </w:tcBorders>
            <w:shd w:val="clear" w:color="auto" w:fill="auto"/>
            <w:noWrap/>
            <w:tcMar>
              <w:top w:w="15" w:type="dxa"/>
              <w:left w:w="15" w:type="dxa"/>
              <w:right w:w="15" w:type="dxa"/>
            </w:tcMar>
            <w:vAlign w:val="bottom"/>
          </w:tcPr>
          <w:p w14:paraId="1849DA25">
            <w:pPr>
              <w:keepNext w:val="0"/>
              <w:keepLines w:val="0"/>
              <w:widowControl/>
              <w:suppressLineNumbers w:val="0"/>
              <w:spacing w:before="0" w:beforeAutospacing="0" w:after="0" w:afterAutospacing="0"/>
              <w:ind w:left="0" w:right="0"/>
              <w:textAlignment w:val="bottom"/>
              <w:rPr>
                <w:rFonts w:hint="default" w:ascii="Arial" w:hAnsi="Arial" w:cs="Arial"/>
                <w:color w:val="000000"/>
                <w:kern w:val="2"/>
                <w:sz w:val="22"/>
                <w:szCs w:val="22"/>
              </w:rPr>
            </w:pPr>
            <w:r>
              <w:rPr>
                <w:rFonts w:asciiTheme="minorEastAsia" w:hAnsiTheme="minorEastAsia" w:eastAsiaTheme="minorEastAsia" w:cstheme="minorEastAsia"/>
                <w:kern w:val="2"/>
              </w:rPr>
              <w:t>公开单位</w:t>
            </w:r>
            <w:r>
              <w:rPr>
                <w:rFonts w:asciiTheme="minorEastAsia" w:hAnsiTheme="minorEastAsia" w:eastAsiaTheme="minorEastAsia" w:cstheme="minorEastAsia"/>
                <w:color w:val="000000"/>
                <w:kern w:val="2"/>
              </w:rPr>
              <w:t xml:space="preserve">： </w:t>
            </w:r>
            <w:r>
              <w:rPr>
                <w:color w:val="000000"/>
                <w:kern w:val="2"/>
              </w:rPr>
              <w:t>重庆市潼南区别口镇产业发展服务中心</w:t>
            </w:r>
          </w:p>
        </w:tc>
        <w:tc>
          <w:tcPr>
            <w:tcW w:w="3822" w:type="dxa"/>
            <w:tcBorders>
              <w:top w:val="nil"/>
              <w:left w:val="nil"/>
              <w:bottom w:val="nil"/>
              <w:right w:val="nil"/>
            </w:tcBorders>
            <w:shd w:val="clear" w:color="auto" w:fill="auto"/>
            <w:noWrap/>
            <w:tcMar>
              <w:top w:w="15" w:type="dxa"/>
              <w:left w:w="15" w:type="dxa"/>
              <w:right w:w="15" w:type="dxa"/>
            </w:tcMar>
            <w:vAlign w:val="bottom"/>
          </w:tcPr>
          <w:p w14:paraId="1BBD5862">
            <w:pPr>
              <w:keepNext w:val="0"/>
              <w:keepLines w:val="0"/>
              <w:widowControl/>
              <w:suppressLineNumbers w:val="0"/>
              <w:spacing w:before="0" w:beforeAutospacing="0" w:after="0" w:afterAutospacing="0"/>
              <w:ind w:left="0" w:right="0"/>
              <w:jc w:val="center"/>
              <w:rPr>
                <w:rFonts w:hint="default" w:cs="宋体"/>
                <w:color w:val="000000"/>
                <w:kern w:val="2"/>
                <w:sz w:val="22"/>
                <w:szCs w:val="22"/>
              </w:rPr>
            </w:pPr>
          </w:p>
        </w:tc>
        <w:tc>
          <w:tcPr>
            <w:tcW w:w="3281" w:type="dxa"/>
            <w:tcBorders>
              <w:top w:val="nil"/>
              <w:left w:val="nil"/>
              <w:bottom w:val="nil"/>
              <w:right w:val="nil"/>
            </w:tcBorders>
            <w:shd w:val="clear" w:color="auto" w:fill="auto"/>
            <w:noWrap/>
            <w:tcMar>
              <w:top w:w="15" w:type="dxa"/>
              <w:left w:w="15" w:type="dxa"/>
              <w:right w:w="15" w:type="dxa"/>
            </w:tcMar>
            <w:vAlign w:val="bottom"/>
          </w:tcPr>
          <w:p w14:paraId="3D66CD91">
            <w:pPr>
              <w:keepNext w:val="0"/>
              <w:keepLines w:val="0"/>
              <w:widowControl/>
              <w:suppressLineNumbers w:val="0"/>
              <w:spacing w:before="0" w:beforeAutospacing="0" w:after="0" w:afterAutospacing="0"/>
              <w:ind w:left="0" w:right="0"/>
              <w:jc w:val="right"/>
              <w:rPr>
                <w:rFonts w:hint="default" w:ascii="Arial" w:hAnsi="Arial" w:cs="Arial"/>
                <w:color w:val="000000"/>
                <w:kern w:val="2"/>
                <w:sz w:val="22"/>
                <w:szCs w:val="22"/>
              </w:rPr>
            </w:pPr>
          </w:p>
        </w:tc>
        <w:tc>
          <w:tcPr>
            <w:tcW w:w="6581" w:type="dxa"/>
            <w:tcBorders>
              <w:top w:val="nil"/>
              <w:left w:val="nil"/>
              <w:bottom w:val="nil"/>
              <w:right w:val="nil"/>
            </w:tcBorders>
            <w:shd w:val="clear" w:color="auto" w:fill="auto"/>
            <w:noWrap/>
            <w:tcMar>
              <w:top w:w="15" w:type="dxa"/>
              <w:left w:w="15" w:type="dxa"/>
              <w:right w:w="15" w:type="dxa"/>
            </w:tcMar>
            <w:vAlign w:val="bottom"/>
          </w:tcPr>
          <w:p w14:paraId="34207844">
            <w:pPr>
              <w:keepNext w:val="0"/>
              <w:keepLines w:val="0"/>
              <w:widowControl/>
              <w:suppressLineNumbers w:val="0"/>
              <w:spacing w:before="0" w:beforeAutospacing="0" w:after="0" w:afterAutospacing="0"/>
              <w:ind w:left="0" w:right="0"/>
              <w:rPr>
                <w:rFonts w:hint="default" w:ascii="Arial" w:hAnsi="Arial" w:cs="Arial"/>
                <w:color w:val="000000"/>
                <w:kern w:val="2"/>
                <w:sz w:val="22"/>
                <w:szCs w:val="22"/>
              </w:rPr>
            </w:pPr>
          </w:p>
        </w:tc>
        <w:tc>
          <w:tcPr>
            <w:tcW w:w="3325" w:type="dxa"/>
            <w:tcBorders>
              <w:top w:val="nil"/>
              <w:left w:val="nil"/>
              <w:bottom w:val="nil"/>
              <w:right w:val="nil"/>
            </w:tcBorders>
            <w:shd w:val="clear" w:color="auto" w:fill="auto"/>
            <w:noWrap/>
            <w:tcMar>
              <w:top w:w="15" w:type="dxa"/>
              <w:left w:w="15" w:type="dxa"/>
              <w:right w:w="15" w:type="dxa"/>
            </w:tcMar>
            <w:vAlign w:val="bottom"/>
          </w:tcPr>
          <w:p w14:paraId="79298FD7">
            <w:pPr>
              <w:keepNext w:val="0"/>
              <w:keepLines w:val="0"/>
              <w:widowControl/>
              <w:suppressLineNumbers w:val="0"/>
              <w:spacing w:before="0" w:beforeAutospacing="0" w:after="0" w:afterAutospacing="0"/>
              <w:ind w:left="0" w:right="0"/>
              <w:jc w:val="right"/>
              <w:textAlignment w:val="bottom"/>
              <w:rPr>
                <w:rFonts w:hint="default" w:cs="宋体"/>
                <w:color w:val="000000"/>
                <w:kern w:val="2"/>
              </w:rPr>
            </w:pPr>
            <w:r>
              <w:rPr>
                <w:rFonts w:cs="宋体"/>
                <w:color w:val="000000"/>
                <w:kern w:val="2"/>
              </w:rPr>
              <w:t>单位：</w:t>
            </w:r>
            <w:r>
              <w:rPr>
                <w:rFonts w:cs="宋体"/>
                <w:kern w:val="2"/>
              </w:rPr>
              <w:t>万元</w:t>
            </w:r>
          </w:p>
        </w:tc>
      </w:tr>
      <w:tr w14:paraId="598C50C6">
        <w:tblPrEx>
          <w:tblCellMar>
            <w:top w:w="0" w:type="dxa"/>
            <w:left w:w="0" w:type="dxa"/>
            <w:bottom w:w="0" w:type="dxa"/>
            <w:right w:w="0" w:type="dxa"/>
          </w:tblCellMar>
        </w:tblPrEx>
        <w:trPr>
          <w:trHeight w:val="308" w:hRule="atLeast"/>
        </w:trPr>
        <w:tc>
          <w:tcPr>
            <w:tcW w:w="5159" w:type="dxa"/>
            <w:tcBorders>
              <w:top w:val="single" w:color="000000" w:sz="4" w:space="0"/>
              <w:left w:val="single" w:color="000000" w:sz="4" w:space="0"/>
              <w:bottom w:val="single" w:color="000000" w:sz="4" w:space="0"/>
              <w:right w:val="nil"/>
            </w:tcBorders>
            <w:shd w:val="clear" w:color="FFFFFF" w:fill="C0C0C0"/>
            <w:noWrap/>
            <w:tcMar>
              <w:top w:w="15" w:type="dxa"/>
              <w:left w:w="15" w:type="dxa"/>
              <w:right w:w="15" w:type="dxa"/>
            </w:tcMar>
            <w:vAlign w:val="center"/>
          </w:tcPr>
          <w:p w14:paraId="58D13634">
            <w:pPr>
              <w:keepNext w:val="0"/>
              <w:keepLines w:val="0"/>
              <w:widowControl/>
              <w:suppressLineNumbers w:val="0"/>
              <w:spacing w:before="0" w:beforeAutospacing="0" w:after="0" w:afterAutospacing="0"/>
              <w:ind w:left="0" w:right="0"/>
              <w:jc w:val="center"/>
              <w:textAlignment w:val="center"/>
              <w:rPr>
                <w:rFonts w:hint="default" w:cs="宋体"/>
                <w:b/>
                <w:color w:val="000000"/>
                <w:kern w:val="2"/>
                <w:sz w:val="22"/>
                <w:szCs w:val="22"/>
              </w:rPr>
            </w:pPr>
            <w:r>
              <w:rPr>
                <w:rFonts w:cs="宋体"/>
                <w:b/>
                <w:color w:val="000000"/>
                <w:kern w:val="2"/>
                <w:sz w:val="22"/>
                <w:szCs w:val="22"/>
              </w:rPr>
              <w:t>项  目</w:t>
            </w:r>
          </w:p>
        </w:tc>
        <w:tc>
          <w:tcPr>
            <w:tcW w:w="38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E3AE92">
            <w:pPr>
              <w:keepNext w:val="0"/>
              <w:keepLines w:val="0"/>
              <w:widowControl/>
              <w:suppressLineNumbers w:val="0"/>
              <w:spacing w:before="0" w:beforeAutospacing="0" w:after="0" w:afterAutospacing="0"/>
              <w:ind w:left="0" w:right="0"/>
              <w:jc w:val="center"/>
              <w:textAlignment w:val="center"/>
              <w:rPr>
                <w:rFonts w:hint="default" w:cs="宋体"/>
                <w:b/>
                <w:color w:val="000000"/>
                <w:kern w:val="2"/>
                <w:sz w:val="22"/>
                <w:szCs w:val="22"/>
              </w:rPr>
            </w:pPr>
            <w:r>
              <w:rPr>
                <w:rFonts w:cs="宋体"/>
                <w:b/>
                <w:color w:val="000000"/>
                <w:kern w:val="2"/>
                <w:sz w:val="22"/>
                <w:szCs w:val="22"/>
              </w:rPr>
              <w:t>预算数</w:t>
            </w:r>
          </w:p>
        </w:tc>
        <w:tc>
          <w:tcPr>
            <w:tcW w:w="3281" w:type="dxa"/>
            <w:tcBorders>
              <w:top w:val="single" w:color="000000" w:sz="4" w:space="0"/>
              <w:left w:val="nil"/>
              <w:bottom w:val="nil"/>
              <w:right w:val="single" w:color="000000" w:sz="4" w:space="0"/>
            </w:tcBorders>
            <w:shd w:val="clear" w:color="FFFFFF" w:fill="C0C0C0"/>
            <w:noWrap/>
            <w:tcMar>
              <w:top w:w="15" w:type="dxa"/>
              <w:left w:w="15" w:type="dxa"/>
              <w:right w:w="15" w:type="dxa"/>
            </w:tcMar>
            <w:vAlign w:val="center"/>
          </w:tcPr>
          <w:p w14:paraId="01F45AD2">
            <w:pPr>
              <w:keepNext w:val="0"/>
              <w:keepLines w:val="0"/>
              <w:widowControl/>
              <w:suppressLineNumbers w:val="0"/>
              <w:spacing w:before="0" w:beforeAutospacing="0" w:after="0" w:afterAutospacing="0"/>
              <w:ind w:left="0" w:right="0"/>
              <w:jc w:val="center"/>
              <w:textAlignment w:val="center"/>
              <w:rPr>
                <w:rFonts w:hint="default" w:cs="宋体"/>
                <w:b/>
                <w:color w:val="000000"/>
                <w:kern w:val="2"/>
                <w:sz w:val="22"/>
                <w:szCs w:val="22"/>
              </w:rPr>
            </w:pPr>
            <w:r>
              <w:rPr>
                <w:rFonts w:cs="宋体"/>
                <w:b/>
                <w:color w:val="000000"/>
                <w:kern w:val="2"/>
                <w:sz w:val="22"/>
                <w:szCs w:val="22"/>
              </w:rPr>
              <w:t>决算数</w:t>
            </w:r>
          </w:p>
        </w:tc>
        <w:tc>
          <w:tcPr>
            <w:tcW w:w="6581" w:type="dxa"/>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74C341EF">
            <w:pPr>
              <w:keepNext w:val="0"/>
              <w:keepLines w:val="0"/>
              <w:widowControl/>
              <w:suppressLineNumbers w:val="0"/>
              <w:spacing w:before="0" w:beforeAutospacing="0" w:after="0" w:afterAutospacing="0"/>
              <w:ind w:left="0" w:right="0"/>
              <w:jc w:val="center"/>
              <w:textAlignment w:val="center"/>
              <w:rPr>
                <w:rFonts w:hint="default" w:cs="宋体"/>
                <w:b/>
                <w:color w:val="000000"/>
                <w:kern w:val="2"/>
                <w:sz w:val="22"/>
                <w:szCs w:val="22"/>
              </w:rPr>
            </w:pPr>
            <w:r>
              <w:rPr>
                <w:rFonts w:cs="宋体"/>
                <w:b/>
                <w:color w:val="000000"/>
                <w:kern w:val="2"/>
                <w:sz w:val="22"/>
                <w:szCs w:val="22"/>
              </w:rPr>
              <w:t>项  目</w:t>
            </w:r>
          </w:p>
        </w:tc>
        <w:tc>
          <w:tcPr>
            <w:tcW w:w="3325" w:type="dxa"/>
            <w:tcBorders>
              <w:top w:val="single" w:color="000000" w:sz="4" w:space="0"/>
              <w:left w:val="nil"/>
              <w:bottom w:val="nil"/>
              <w:right w:val="single" w:color="000000" w:sz="4" w:space="0"/>
            </w:tcBorders>
            <w:shd w:val="clear" w:color="FFFFFF" w:fill="C0C0C0"/>
            <w:noWrap/>
            <w:tcMar>
              <w:top w:w="15" w:type="dxa"/>
              <w:left w:w="15" w:type="dxa"/>
              <w:right w:w="15" w:type="dxa"/>
            </w:tcMar>
            <w:vAlign w:val="center"/>
          </w:tcPr>
          <w:p w14:paraId="1F6A7224">
            <w:pPr>
              <w:keepNext w:val="0"/>
              <w:keepLines w:val="0"/>
              <w:widowControl/>
              <w:suppressLineNumbers w:val="0"/>
              <w:spacing w:before="0" w:beforeAutospacing="0" w:after="0" w:afterAutospacing="0"/>
              <w:ind w:left="0" w:right="0"/>
              <w:jc w:val="center"/>
              <w:textAlignment w:val="center"/>
              <w:rPr>
                <w:rFonts w:hint="default" w:cs="宋体"/>
                <w:b/>
                <w:color w:val="000000"/>
                <w:kern w:val="2"/>
                <w:sz w:val="22"/>
                <w:szCs w:val="22"/>
              </w:rPr>
            </w:pPr>
            <w:r>
              <w:rPr>
                <w:rFonts w:cs="宋体"/>
                <w:b/>
                <w:color w:val="000000"/>
                <w:kern w:val="2"/>
                <w:sz w:val="22"/>
                <w:szCs w:val="22"/>
              </w:rPr>
              <w:t>决算数</w:t>
            </w:r>
          </w:p>
        </w:tc>
      </w:tr>
      <w:tr w14:paraId="22B825B0">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14:paraId="05237212">
            <w:pPr>
              <w:keepNext w:val="0"/>
              <w:keepLines w:val="0"/>
              <w:widowControl/>
              <w:suppressLineNumbers w:val="0"/>
              <w:spacing w:before="0" w:beforeAutospacing="0" w:after="0" w:afterAutospacing="0"/>
              <w:ind w:left="0" w:right="0"/>
              <w:textAlignment w:val="center"/>
              <w:rPr>
                <w:rFonts w:hint="default" w:cs="宋体"/>
                <w:color w:val="000000"/>
                <w:kern w:val="2"/>
                <w:sz w:val="22"/>
                <w:szCs w:val="22"/>
              </w:rPr>
            </w:pPr>
            <w:r>
              <w:rPr>
                <w:rFonts w:cs="宋体"/>
                <w:color w:val="000000"/>
                <w:kern w:val="2"/>
                <w:sz w:val="22"/>
                <w:szCs w:val="22"/>
              </w:rPr>
              <w:t>一、“三公”经费支出</w:t>
            </w:r>
          </w:p>
        </w:tc>
        <w:tc>
          <w:tcPr>
            <w:tcW w:w="382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4A917C6">
            <w:pPr>
              <w:keepNext w:val="0"/>
              <w:keepLines w:val="0"/>
              <w:widowControl/>
              <w:suppressLineNumbers w:val="0"/>
              <w:spacing w:before="0" w:beforeAutospacing="0" w:after="0" w:afterAutospacing="0"/>
              <w:ind w:left="0" w:right="0"/>
              <w:jc w:val="center"/>
              <w:textAlignment w:val="center"/>
              <w:rPr>
                <w:rFonts w:hint="default" w:cs="宋体"/>
                <w:color w:val="000000"/>
                <w:kern w:val="2"/>
                <w:sz w:val="22"/>
                <w:szCs w:val="22"/>
              </w:rPr>
            </w:pPr>
            <w:r>
              <w:rPr>
                <w:rFonts w:cs="宋体"/>
                <w:color w:val="000000"/>
                <w:kern w:val="2"/>
                <w:sz w:val="22"/>
                <w:szCs w:val="22"/>
              </w:rPr>
              <w:t>—</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8626E72">
            <w:pPr>
              <w:keepNext w:val="0"/>
              <w:keepLines w:val="0"/>
              <w:widowControl/>
              <w:suppressLineNumbers w:val="0"/>
              <w:spacing w:before="0" w:beforeAutospacing="0" w:after="0" w:afterAutospacing="0"/>
              <w:ind w:left="0" w:right="0"/>
              <w:jc w:val="center"/>
              <w:textAlignment w:val="center"/>
              <w:rPr>
                <w:rFonts w:hint="default" w:cs="宋体"/>
                <w:color w:val="000000"/>
                <w:kern w:val="2"/>
                <w:sz w:val="22"/>
                <w:szCs w:val="22"/>
              </w:rPr>
            </w:pPr>
            <w:r>
              <w:rPr>
                <w:rFonts w:cs="宋体"/>
                <w:color w:val="000000"/>
                <w:kern w:val="2"/>
                <w:sz w:val="22"/>
                <w:szCs w:val="22"/>
              </w:rPr>
              <w:t>—</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40023D5">
            <w:pPr>
              <w:keepNext w:val="0"/>
              <w:keepLines w:val="0"/>
              <w:widowControl/>
              <w:suppressLineNumbers w:val="0"/>
              <w:spacing w:before="0" w:beforeAutospacing="0" w:after="0" w:afterAutospacing="0"/>
              <w:ind w:left="0" w:right="0"/>
              <w:textAlignment w:val="center"/>
              <w:rPr>
                <w:rFonts w:hint="default" w:cs="宋体"/>
                <w:color w:val="000000"/>
                <w:kern w:val="2"/>
                <w:sz w:val="22"/>
                <w:szCs w:val="22"/>
              </w:rPr>
            </w:pPr>
            <w:r>
              <w:rPr>
                <w:rFonts w:cs="宋体"/>
                <w:color w:val="000000"/>
                <w:kern w:val="2"/>
                <w:sz w:val="22"/>
                <w:szCs w:val="22"/>
              </w:rPr>
              <w:t>四、机关运行经费</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A627174">
            <w:pPr>
              <w:keepNext w:val="0"/>
              <w:keepLines w:val="0"/>
              <w:widowControl/>
              <w:suppressLineNumbers w:val="0"/>
              <w:wordWrap w:val="0"/>
              <w:spacing w:before="0" w:beforeAutospacing="0" w:after="0" w:afterAutospacing="0"/>
              <w:ind w:left="0" w:right="0"/>
              <w:jc w:val="right"/>
              <w:textAlignment w:val="bottom"/>
              <w:rPr>
                <w:rFonts w:hint="default" w:ascii="Arial" w:hAnsi="Arial" w:cs="Arial"/>
                <w:color w:val="000000"/>
                <w:kern w:val="2"/>
                <w:sz w:val="20"/>
                <w:szCs w:val="20"/>
              </w:rPr>
            </w:pPr>
          </w:p>
        </w:tc>
      </w:tr>
      <w:tr w14:paraId="6D4EB33B">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14:paraId="4948B3DA">
            <w:pPr>
              <w:keepNext w:val="0"/>
              <w:keepLines w:val="0"/>
              <w:widowControl/>
              <w:suppressLineNumbers w:val="0"/>
              <w:spacing w:before="0" w:beforeAutospacing="0" w:after="0" w:afterAutospacing="0"/>
              <w:ind w:left="0" w:right="0"/>
              <w:textAlignment w:val="center"/>
              <w:rPr>
                <w:rFonts w:hint="default" w:cs="宋体"/>
                <w:color w:val="000000"/>
                <w:kern w:val="2"/>
                <w:sz w:val="22"/>
                <w:szCs w:val="22"/>
              </w:rPr>
            </w:pPr>
            <w:r>
              <w:rPr>
                <w:rFonts w:cs="宋体"/>
                <w:color w:val="000000"/>
                <w:kern w:val="2"/>
                <w:sz w:val="22"/>
                <w:szCs w:val="22"/>
              </w:rPr>
              <w:t xml:space="preserve">  （一）支出合计</w:t>
            </w:r>
          </w:p>
        </w:tc>
        <w:tc>
          <w:tcPr>
            <w:tcW w:w="382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2ECE9238">
            <w:pPr>
              <w:keepNext w:val="0"/>
              <w:keepLines w:val="0"/>
              <w:widowControl/>
              <w:suppressLineNumbers w:val="0"/>
              <w:wordWrap w:val="0"/>
              <w:spacing w:before="0" w:beforeAutospacing="0" w:after="0" w:afterAutospacing="0"/>
              <w:ind w:left="0" w:right="0"/>
              <w:jc w:val="right"/>
              <w:textAlignment w:val="bottom"/>
              <w:rPr>
                <w:rFonts w:hint="default" w:ascii="Arial" w:hAnsi="Arial" w:cs="Arial"/>
                <w:color w:val="000000"/>
                <w:kern w:val="2"/>
                <w:sz w:val="20"/>
                <w:szCs w:val="20"/>
              </w:rPr>
            </w:pP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3B3AEAA4">
            <w:pPr>
              <w:keepNext w:val="0"/>
              <w:keepLines w:val="0"/>
              <w:widowControl/>
              <w:suppressLineNumbers w:val="0"/>
              <w:wordWrap w:val="0"/>
              <w:spacing w:before="0" w:beforeAutospacing="0" w:after="0" w:afterAutospacing="0"/>
              <w:ind w:left="0" w:right="0"/>
              <w:jc w:val="right"/>
              <w:textAlignment w:val="bottom"/>
              <w:rPr>
                <w:rFonts w:hint="default" w:ascii="Arial" w:hAnsi="Arial" w:cs="Arial"/>
                <w:color w:val="000000"/>
                <w:kern w:val="2"/>
                <w:sz w:val="20"/>
                <w:szCs w:val="20"/>
              </w:rPr>
            </w:pP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8F82095">
            <w:pPr>
              <w:keepNext w:val="0"/>
              <w:keepLines w:val="0"/>
              <w:widowControl/>
              <w:suppressLineNumbers w:val="0"/>
              <w:spacing w:before="0" w:beforeAutospacing="0" w:after="0" w:afterAutospacing="0"/>
              <w:ind w:left="0" w:right="0"/>
              <w:textAlignment w:val="center"/>
              <w:rPr>
                <w:rFonts w:hint="default" w:cs="宋体"/>
                <w:color w:val="000000"/>
                <w:kern w:val="2"/>
                <w:sz w:val="22"/>
                <w:szCs w:val="22"/>
              </w:rPr>
            </w:pPr>
            <w:r>
              <w:rPr>
                <w:rFonts w:cs="宋体"/>
                <w:color w:val="000000"/>
                <w:kern w:val="2"/>
                <w:sz w:val="22"/>
                <w:szCs w:val="22"/>
              </w:rPr>
              <w:t xml:space="preserve">  （一）行政单位</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6CEAE54">
            <w:pPr>
              <w:keepNext w:val="0"/>
              <w:keepLines w:val="0"/>
              <w:widowControl/>
              <w:suppressLineNumbers w:val="0"/>
              <w:wordWrap w:val="0"/>
              <w:spacing w:before="0" w:beforeAutospacing="0" w:after="0" w:afterAutospacing="0"/>
              <w:ind w:left="0" w:right="0"/>
              <w:jc w:val="right"/>
              <w:textAlignment w:val="bottom"/>
              <w:rPr>
                <w:rFonts w:hint="default" w:ascii="Arial" w:hAnsi="Arial" w:cs="Arial"/>
                <w:color w:val="000000"/>
                <w:kern w:val="2"/>
                <w:sz w:val="20"/>
                <w:szCs w:val="20"/>
              </w:rPr>
            </w:pPr>
          </w:p>
        </w:tc>
      </w:tr>
      <w:tr w14:paraId="2E7847D7">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14:paraId="348F628D">
            <w:pPr>
              <w:keepNext w:val="0"/>
              <w:keepLines w:val="0"/>
              <w:widowControl/>
              <w:suppressLineNumbers w:val="0"/>
              <w:spacing w:before="0" w:beforeAutospacing="0" w:after="0" w:afterAutospacing="0"/>
              <w:ind w:left="0" w:right="0"/>
              <w:textAlignment w:val="center"/>
              <w:rPr>
                <w:rFonts w:hint="default" w:cs="宋体"/>
                <w:color w:val="000000"/>
                <w:kern w:val="2"/>
                <w:sz w:val="22"/>
                <w:szCs w:val="22"/>
              </w:rPr>
            </w:pPr>
            <w:r>
              <w:rPr>
                <w:rFonts w:cs="宋体"/>
                <w:color w:val="000000"/>
                <w:kern w:val="2"/>
                <w:sz w:val="22"/>
                <w:szCs w:val="22"/>
              </w:rPr>
              <w:t xml:space="preserve">     1．因公出国（境）费</w:t>
            </w:r>
          </w:p>
        </w:tc>
        <w:tc>
          <w:tcPr>
            <w:tcW w:w="382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17E5CE2E">
            <w:pPr>
              <w:keepNext w:val="0"/>
              <w:keepLines w:val="0"/>
              <w:widowControl/>
              <w:suppressLineNumbers w:val="0"/>
              <w:wordWrap w:val="0"/>
              <w:spacing w:before="0" w:beforeAutospacing="0" w:after="0" w:afterAutospacing="0"/>
              <w:ind w:left="0" w:right="0"/>
              <w:jc w:val="right"/>
              <w:textAlignment w:val="bottom"/>
              <w:rPr>
                <w:rFonts w:hint="default" w:ascii="Arial" w:hAnsi="Arial" w:cs="Arial"/>
                <w:color w:val="000000"/>
                <w:kern w:val="2"/>
                <w:sz w:val="20"/>
                <w:szCs w:val="20"/>
              </w:rPr>
            </w:pP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298AD554">
            <w:pPr>
              <w:keepNext w:val="0"/>
              <w:keepLines w:val="0"/>
              <w:widowControl/>
              <w:suppressLineNumbers w:val="0"/>
              <w:wordWrap w:val="0"/>
              <w:spacing w:before="0" w:beforeAutospacing="0" w:after="0" w:afterAutospacing="0"/>
              <w:ind w:left="0" w:right="0"/>
              <w:jc w:val="right"/>
              <w:textAlignment w:val="bottom"/>
              <w:rPr>
                <w:rFonts w:hint="default" w:ascii="Arial" w:hAnsi="Arial" w:cs="Arial"/>
                <w:color w:val="000000"/>
                <w:kern w:val="2"/>
                <w:sz w:val="20"/>
                <w:szCs w:val="20"/>
              </w:rPr>
            </w:pP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7D1ACD0">
            <w:pPr>
              <w:keepNext w:val="0"/>
              <w:keepLines w:val="0"/>
              <w:widowControl/>
              <w:suppressLineNumbers w:val="0"/>
              <w:spacing w:before="0" w:beforeAutospacing="0" w:after="0" w:afterAutospacing="0"/>
              <w:ind w:left="0" w:right="0"/>
              <w:textAlignment w:val="center"/>
              <w:rPr>
                <w:rFonts w:hint="default" w:cs="宋体"/>
                <w:color w:val="000000"/>
                <w:kern w:val="2"/>
                <w:sz w:val="22"/>
                <w:szCs w:val="22"/>
              </w:rPr>
            </w:pPr>
            <w:r>
              <w:rPr>
                <w:rFonts w:cs="宋体"/>
                <w:color w:val="000000"/>
                <w:kern w:val="2"/>
                <w:sz w:val="22"/>
                <w:szCs w:val="22"/>
              </w:rPr>
              <w:t xml:space="preserve">  （二）参照公务员法管理事业单位</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CD4C348">
            <w:pPr>
              <w:keepNext w:val="0"/>
              <w:keepLines w:val="0"/>
              <w:widowControl/>
              <w:suppressLineNumbers w:val="0"/>
              <w:wordWrap w:val="0"/>
              <w:spacing w:before="0" w:beforeAutospacing="0" w:after="0" w:afterAutospacing="0"/>
              <w:ind w:left="0" w:right="0"/>
              <w:jc w:val="right"/>
              <w:textAlignment w:val="bottom"/>
              <w:rPr>
                <w:rFonts w:hint="default" w:ascii="Arial" w:hAnsi="Arial" w:cs="Arial"/>
                <w:color w:val="000000"/>
                <w:kern w:val="2"/>
                <w:sz w:val="20"/>
                <w:szCs w:val="20"/>
              </w:rPr>
            </w:pPr>
          </w:p>
        </w:tc>
      </w:tr>
      <w:tr w14:paraId="4EDE047A">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14:paraId="4221FC01">
            <w:pPr>
              <w:keepNext w:val="0"/>
              <w:keepLines w:val="0"/>
              <w:widowControl/>
              <w:suppressLineNumbers w:val="0"/>
              <w:spacing w:before="0" w:beforeAutospacing="0" w:after="0" w:afterAutospacing="0"/>
              <w:ind w:left="0" w:right="0"/>
              <w:textAlignment w:val="center"/>
              <w:rPr>
                <w:rFonts w:hint="default" w:cs="宋体"/>
                <w:color w:val="000000"/>
                <w:kern w:val="2"/>
                <w:sz w:val="22"/>
                <w:szCs w:val="22"/>
              </w:rPr>
            </w:pPr>
            <w:r>
              <w:rPr>
                <w:rFonts w:cs="宋体"/>
                <w:color w:val="000000"/>
                <w:kern w:val="2"/>
                <w:sz w:val="22"/>
                <w:szCs w:val="22"/>
              </w:rPr>
              <w:t xml:space="preserve">     2．公务用车购置及运行维护费</w:t>
            </w:r>
          </w:p>
        </w:tc>
        <w:tc>
          <w:tcPr>
            <w:tcW w:w="382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49DBDAC8">
            <w:pPr>
              <w:keepNext w:val="0"/>
              <w:keepLines w:val="0"/>
              <w:widowControl/>
              <w:suppressLineNumbers w:val="0"/>
              <w:wordWrap w:val="0"/>
              <w:spacing w:before="0" w:beforeAutospacing="0" w:after="0" w:afterAutospacing="0"/>
              <w:ind w:left="0" w:right="0"/>
              <w:jc w:val="right"/>
              <w:textAlignment w:val="bottom"/>
              <w:rPr>
                <w:rFonts w:hint="default" w:ascii="Arial" w:hAnsi="Arial" w:cs="Arial"/>
                <w:color w:val="000000"/>
                <w:kern w:val="2"/>
                <w:sz w:val="20"/>
                <w:szCs w:val="20"/>
              </w:rPr>
            </w:pP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45987105">
            <w:pPr>
              <w:keepNext w:val="0"/>
              <w:keepLines w:val="0"/>
              <w:widowControl/>
              <w:suppressLineNumbers w:val="0"/>
              <w:wordWrap w:val="0"/>
              <w:spacing w:before="0" w:beforeAutospacing="0" w:after="0" w:afterAutospacing="0"/>
              <w:ind w:left="0" w:right="0"/>
              <w:jc w:val="right"/>
              <w:textAlignment w:val="bottom"/>
              <w:rPr>
                <w:rFonts w:hint="default" w:ascii="Arial" w:hAnsi="Arial" w:cs="Arial"/>
                <w:color w:val="000000"/>
                <w:kern w:val="2"/>
                <w:sz w:val="20"/>
                <w:szCs w:val="20"/>
              </w:rPr>
            </w:pP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AF12A11">
            <w:pPr>
              <w:keepNext w:val="0"/>
              <w:keepLines w:val="0"/>
              <w:widowControl/>
              <w:suppressLineNumbers w:val="0"/>
              <w:spacing w:before="0" w:beforeAutospacing="0" w:after="0" w:afterAutospacing="0"/>
              <w:ind w:left="0" w:right="0"/>
              <w:textAlignment w:val="center"/>
              <w:rPr>
                <w:rFonts w:hint="default" w:cs="宋体"/>
                <w:color w:val="000000"/>
                <w:kern w:val="2"/>
                <w:sz w:val="22"/>
                <w:szCs w:val="22"/>
              </w:rPr>
            </w:pPr>
            <w:r>
              <w:rPr>
                <w:rFonts w:cs="宋体"/>
                <w:color w:val="000000"/>
                <w:kern w:val="2"/>
                <w:sz w:val="22"/>
                <w:szCs w:val="22"/>
              </w:rPr>
              <w:t>五、资产信息</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B1829B">
            <w:pPr>
              <w:keepNext w:val="0"/>
              <w:keepLines w:val="0"/>
              <w:widowControl/>
              <w:suppressLineNumbers w:val="0"/>
              <w:spacing w:before="0" w:beforeAutospacing="0" w:after="0" w:afterAutospacing="0"/>
              <w:ind w:left="0" w:right="0"/>
              <w:jc w:val="center"/>
              <w:textAlignment w:val="center"/>
              <w:rPr>
                <w:rFonts w:hint="default" w:cs="宋体"/>
                <w:color w:val="000000"/>
                <w:kern w:val="2"/>
                <w:sz w:val="22"/>
                <w:szCs w:val="22"/>
              </w:rPr>
            </w:pPr>
            <w:r>
              <w:rPr>
                <w:rFonts w:cs="宋体"/>
                <w:color w:val="000000"/>
                <w:kern w:val="2"/>
                <w:sz w:val="22"/>
                <w:szCs w:val="22"/>
              </w:rPr>
              <w:t>—</w:t>
            </w:r>
          </w:p>
        </w:tc>
      </w:tr>
      <w:tr w14:paraId="38EF8CE8">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14:paraId="0A89B04A">
            <w:pPr>
              <w:keepNext w:val="0"/>
              <w:keepLines w:val="0"/>
              <w:widowControl/>
              <w:suppressLineNumbers w:val="0"/>
              <w:spacing w:before="0" w:beforeAutospacing="0" w:after="0" w:afterAutospacing="0"/>
              <w:ind w:left="0" w:right="0"/>
              <w:textAlignment w:val="center"/>
              <w:rPr>
                <w:rFonts w:hint="default" w:cs="宋体"/>
                <w:color w:val="000000"/>
                <w:kern w:val="2"/>
                <w:sz w:val="22"/>
                <w:szCs w:val="22"/>
              </w:rPr>
            </w:pPr>
            <w:r>
              <w:rPr>
                <w:rFonts w:cs="宋体"/>
                <w:color w:val="000000"/>
                <w:kern w:val="2"/>
                <w:sz w:val="22"/>
                <w:szCs w:val="22"/>
              </w:rPr>
              <w:t xml:space="preserve">      （1）公务用车购置费</w:t>
            </w:r>
          </w:p>
        </w:tc>
        <w:tc>
          <w:tcPr>
            <w:tcW w:w="382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1CE5EAF3">
            <w:pPr>
              <w:keepNext w:val="0"/>
              <w:keepLines w:val="0"/>
              <w:widowControl/>
              <w:suppressLineNumbers w:val="0"/>
              <w:wordWrap w:val="0"/>
              <w:spacing w:before="0" w:beforeAutospacing="0" w:after="0" w:afterAutospacing="0"/>
              <w:ind w:left="0" w:right="0"/>
              <w:jc w:val="right"/>
              <w:textAlignment w:val="bottom"/>
              <w:rPr>
                <w:rFonts w:hint="default" w:ascii="Arial" w:hAnsi="Arial" w:cs="Arial"/>
                <w:color w:val="000000"/>
                <w:kern w:val="2"/>
                <w:sz w:val="20"/>
                <w:szCs w:val="20"/>
              </w:rPr>
            </w:pP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54392466">
            <w:pPr>
              <w:keepNext w:val="0"/>
              <w:keepLines w:val="0"/>
              <w:widowControl/>
              <w:suppressLineNumbers w:val="0"/>
              <w:wordWrap w:val="0"/>
              <w:spacing w:before="0" w:beforeAutospacing="0" w:after="0" w:afterAutospacing="0"/>
              <w:ind w:left="0" w:right="0"/>
              <w:jc w:val="right"/>
              <w:textAlignment w:val="bottom"/>
              <w:rPr>
                <w:rFonts w:hint="default" w:ascii="Arial" w:hAnsi="Arial" w:cs="Arial"/>
                <w:color w:val="000000"/>
                <w:kern w:val="2"/>
                <w:sz w:val="20"/>
                <w:szCs w:val="20"/>
              </w:rPr>
            </w:pP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14:paraId="531FF4CE">
            <w:pPr>
              <w:keepNext w:val="0"/>
              <w:keepLines w:val="0"/>
              <w:widowControl/>
              <w:suppressLineNumbers w:val="0"/>
              <w:spacing w:before="0" w:beforeAutospacing="0" w:after="0" w:afterAutospacing="0"/>
              <w:ind w:left="0" w:right="0"/>
              <w:textAlignment w:val="center"/>
              <w:rPr>
                <w:rFonts w:hint="default" w:cs="宋体"/>
                <w:color w:val="000000"/>
                <w:kern w:val="2"/>
                <w:sz w:val="22"/>
                <w:szCs w:val="22"/>
              </w:rPr>
            </w:pPr>
            <w:r>
              <w:rPr>
                <w:rFonts w:cs="宋体"/>
                <w:color w:val="000000"/>
                <w:kern w:val="2"/>
                <w:sz w:val="22"/>
                <w:szCs w:val="22"/>
              </w:rPr>
              <w:t xml:space="preserve">  （一）车辆数合计（辆）</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F34B370">
            <w:pPr>
              <w:keepNext w:val="0"/>
              <w:keepLines w:val="0"/>
              <w:widowControl/>
              <w:suppressLineNumbers w:val="0"/>
              <w:wordWrap w:val="0"/>
              <w:spacing w:before="0" w:beforeAutospacing="0" w:after="0" w:afterAutospacing="0"/>
              <w:ind w:left="0" w:right="0"/>
              <w:jc w:val="right"/>
              <w:textAlignment w:val="bottom"/>
              <w:rPr>
                <w:rFonts w:hint="default" w:ascii="Arial" w:hAnsi="Arial" w:cs="Arial"/>
                <w:color w:val="000000"/>
                <w:kern w:val="2"/>
                <w:sz w:val="20"/>
                <w:szCs w:val="20"/>
              </w:rPr>
            </w:pPr>
          </w:p>
        </w:tc>
      </w:tr>
      <w:tr w14:paraId="20C86C33">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14:paraId="1FA37972">
            <w:pPr>
              <w:keepNext w:val="0"/>
              <w:keepLines w:val="0"/>
              <w:widowControl/>
              <w:suppressLineNumbers w:val="0"/>
              <w:spacing w:before="0" w:beforeAutospacing="0" w:after="0" w:afterAutospacing="0"/>
              <w:ind w:left="0" w:right="0"/>
              <w:textAlignment w:val="center"/>
              <w:rPr>
                <w:rFonts w:hint="default" w:cs="宋体"/>
                <w:color w:val="000000"/>
                <w:kern w:val="2"/>
                <w:sz w:val="22"/>
                <w:szCs w:val="22"/>
              </w:rPr>
            </w:pPr>
            <w:r>
              <w:rPr>
                <w:rFonts w:cs="宋体"/>
                <w:color w:val="000000"/>
                <w:kern w:val="2"/>
                <w:sz w:val="22"/>
                <w:szCs w:val="22"/>
              </w:rPr>
              <w:t xml:space="preserve">      （2）公务用车运行维护费</w:t>
            </w:r>
          </w:p>
        </w:tc>
        <w:tc>
          <w:tcPr>
            <w:tcW w:w="382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6E25B305">
            <w:pPr>
              <w:keepNext w:val="0"/>
              <w:keepLines w:val="0"/>
              <w:widowControl/>
              <w:suppressLineNumbers w:val="0"/>
              <w:wordWrap w:val="0"/>
              <w:spacing w:before="0" w:beforeAutospacing="0" w:after="0" w:afterAutospacing="0"/>
              <w:ind w:left="0" w:right="0"/>
              <w:jc w:val="right"/>
              <w:textAlignment w:val="bottom"/>
              <w:rPr>
                <w:rFonts w:hint="default" w:ascii="Arial" w:hAnsi="Arial" w:cs="Arial"/>
                <w:color w:val="000000"/>
                <w:kern w:val="2"/>
                <w:sz w:val="20"/>
                <w:szCs w:val="20"/>
              </w:rPr>
            </w:pP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0FFA8368">
            <w:pPr>
              <w:keepNext w:val="0"/>
              <w:keepLines w:val="0"/>
              <w:widowControl/>
              <w:suppressLineNumbers w:val="0"/>
              <w:wordWrap w:val="0"/>
              <w:spacing w:before="0" w:beforeAutospacing="0" w:after="0" w:afterAutospacing="0"/>
              <w:ind w:left="0" w:right="0"/>
              <w:jc w:val="right"/>
              <w:textAlignment w:val="bottom"/>
              <w:rPr>
                <w:rFonts w:hint="default" w:ascii="Arial" w:hAnsi="Arial" w:cs="Arial"/>
                <w:color w:val="000000"/>
                <w:kern w:val="2"/>
                <w:sz w:val="20"/>
                <w:szCs w:val="20"/>
              </w:rPr>
            </w:pP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14:paraId="346F3016">
            <w:pPr>
              <w:keepNext w:val="0"/>
              <w:keepLines w:val="0"/>
              <w:widowControl/>
              <w:suppressLineNumbers w:val="0"/>
              <w:spacing w:before="0" w:beforeAutospacing="0" w:after="0" w:afterAutospacing="0"/>
              <w:ind w:left="0" w:right="0"/>
              <w:textAlignment w:val="center"/>
              <w:rPr>
                <w:rFonts w:hint="default" w:cs="宋体"/>
                <w:color w:val="000000"/>
                <w:kern w:val="2"/>
                <w:sz w:val="22"/>
                <w:szCs w:val="22"/>
              </w:rPr>
            </w:pPr>
            <w:r>
              <w:rPr>
                <w:rFonts w:cs="宋体"/>
                <w:color w:val="000000"/>
                <w:kern w:val="2"/>
                <w:sz w:val="22"/>
                <w:szCs w:val="22"/>
              </w:rPr>
              <w:t xml:space="preserve">     1．副部（省）级及以上领导用车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9FC083C">
            <w:pPr>
              <w:keepNext w:val="0"/>
              <w:keepLines w:val="0"/>
              <w:widowControl/>
              <w:suppressLineNumbers w:val="0"/>
              <w:wordWrap w:val="0"/>
              <w:spacing w:before="0" w:beforeAutospacing="0" w:after="0" w:afterAutospacing="0"/>
              <w:ind w:left="0" w:right="0"/>
              <w:jc w:val="right"/>
              <w:textAlignment w:val="bottom"/>
              <w:rPr>
                <w:rFonts w:hint="default" w:ascii="Arial" w:hAnsi="Arial" w:cs="Arial"/>
                <w:color w:val="000000"/>
                <w:kern w:val="2"/>
                <w:sz w:val="20"/>
                <w:szCs w:val="20"/>
              </w:rPr>
            </w:pPr>
          </w:p>
        </w:tc>
      </w:tr>
      <w:tr w14:paraId="06705DF9">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14:paraId="53003FB7">
            <w:pPr>
              <w:keepNext w:val="0"/>
              <w:keepLines w:val="0"/>
              <w:widowControl/>
              <w:suppressLineNumbers w:val="0"/>
              <w:spacing w:before="0" w:beforeAutospacing="0" w:after="0" w:afterAutospacing="0"/>
              <w:ind w:left="0" w:right="0"/>
              <w:textAlignment w:val="center"/>
              <w:rPr>
                <w:rFonts w:hint="default" w:cs="宋体"/>
                <w:color w:val="000000"/>
                <w:kern w:val="2"/>
                <w:sz w:val="22"/>
                <w:szCs w:val="22"/>
              </w:rPr>
            </w:pPr>
            <w:r>
              <w:rPr>
                <w:rFonts w:cs="宋体"/>
                <w:color w:val="000000"/>
                <w:kern w:val="2"/>
                <w:sz w:val="22"/>
                <w:szCs w:val="22"/>
              </w:rPr>
              <w:t xml:space="preserve">     3．公务接待费</w:t>
            </w:r>
          </w:p>
        </w:tc>
        <w:tc>
          <w:tcPr>
            <w:tcW w:w="382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2D835D0E">
            <w:pPr>
              <w:keepNext w:val="0"/>
              <w:keepLines w:val="0"/>
              <w:widowControl/>
              <w:suppressLineNumbers w:val="0"/>
              <w:wordWrap w:val="0"/>
              <w:spacing w:before="0" w:beforeAutospacing="0" w:after="0" w:afterAutospacing="0"/>
              <w:ind w:left="0" w:right="0"/>
              <w:jc w:val="right"/>
              <w:textAlignment w:val="bottom"/>
              <w:rPr>
                <w:rFonts w:hint="default" w:ascii="Arial" w:hAnsi="Arial" w:cs="Arial"/>
                <w:color w:val="000000"/>
                <w:kern w:val="2"/>
                <w:sz w:val="20"/>
                <w:szCs w:val="20"/>
              </w:rPr>
            </w:pP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26936CC0">
            <w:pPr>
              <w:keepNext w:val="0"/>
              <w:keepLines w:val="0"/>
              <w:widowControl/>
              <w:suppressLineNumbers w:val="0"/>
              <w:wordWrap w:val="0"/>
              <w:spacing w:before="0" w:beforeAutospacing="0" w:after="0" w:afterAutospacing="0"/>
              <w:ind w:left="0" w:right="0"/>
              <w:jc w:val="right"/>
              <w:textAlignment w:val="bottom"/>
              <w:rPr>
                <w:rFonts w:hint="default" w:ascii="Arial" w:hAnsi="Arial" w:cs="Arial"/>
                <w:color w:val="000000"/>
                <w:kern w:val="2"/>
                <w:sz w:val="20"/>
                <w:szCs w:val="20"/>
              </w:rPr>
            </w:pP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14:paraId="0D0683A4">
            <w:pPr>
              <w:keepNext w:val="0"/>
              <w:keepLines w:val="0"/>
              <w:widowControl/>
              <w:suppressLineNumbers w:val="0"/>
              <w:spacing w:before="0" w:beforeAutospacing="0" w:after="0" w:afterAutospacing="0"/>
              <w:ind w:left="0" w:right="0"/>
              <w:textAlignment w:val="center"/>
              <w:rPr>
                <w:rFonts w:hint="default" w:cs="宋体"/>
                <w:color w:val="000000"/>
                <w:kern w:val="2"/>
                <w:sz w:val="22"/>
                <w:szCs w:val="22"/>
              </w:rPr>
            </w:pPr>
            <w:r>
              <w:rPr>
                <w:rFonts w:cs="宋体"/>
                <w:color w:val="000000"/>
                <w:kern w:val="2"/>
                <w:sz w:val="22"/>
                <w:szCs w:val="22"/>
              </w:rPr>
              <w:t xml:space="preserve">     2．主要领导干部用车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767464A">
            <w:pPr>
              <w:keepNext w:val="0"/>
              <w:keepLines w:val="0"/>
              <w:widowControl/>
              <w:suppressLineNumbers w:val="0"/>
              <w:wordWrap w:val="0"/>
              <w:spacing w:before="0" w:beforeAutospacing="0" w:after="0" w:afterAutospacing="0"/>
              <w:ind w:left="0" w:right="0"/>
              <w:jc w:val="right"/>
              <w:textAlignment w:val="bottom"/>
              <w:rPr>
                <w:rFonts w:hint="default" w:ascii="Arial" w:hAnsi="Arial" w:cs="Arial"/>
                <w:color w:val="000000"/>
                <w:kern w:val="2"/>
                <w:sz w:val="20"/>
                <w:szCs w:val="20"/>
              </w:rPr>
            </w:pPr>
          </w:p>
        </w:tc>
      </w:tr>
      <w:tr w14:paraId="16BF4A16">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14:paraId="23CA3B45">
            <w:pPr>
              <w:keepNext w:val="0"/>
              <w:keepLines w:val="0"/>
              <w:widowControl/>
              <w:suppressLineNumbers w:val="0"/>
              <w:spacing w:before="0" w:beforeAutospacing="0" w:after="0" w:afterAutospacing="0"/>
              <w:ind w:left="0" w:right="0"/>
              <w:textAlignment w:val="center"/>
              <w:rPr>
                <w:rFonts w:hint="default" w:cs="宋体"/>
                <w:color w:val="000000"/>
                <w:kern w:val="2"/>
                <w:sz w:val="22"/>
                <w:szCs w:val="22"/>
              </w:rPr>
            </w:pPr>
            <w:r>
              <w:rPr>
                <w:rFonts w:cs="宋体"/>
                <w:color w:val="000000"/>
                <w:kern w:val="2"/>
                <w:sz w:val="22"/>
                <w:szCs w:val="22"/>
              </w:rPr>
              <w:t xml:space="preserve">      （1）国内接待费</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20FFC2">
            <w:pPr>
              <w:keepNext w:val="0"/>
              <w:keepLines w:val="0"/>
              <w:widowControl/>
              <w:suppressLineNumbers w:val="0"/>
              <w:spacing w:before="0" w:beforeAutospacing="0" w:after="0" w:afterAutospacing="0"/>
              <w:ind w:left="0" w:right="0"/>
              <w:jc w:val="center"/>
              <w:textAlignment w:val="center"/>
              <w:rPr>
                <w:rFonts w:hint="default" w:cs="宋体"/>
                <w:color w:val="000000"/>
                <w:kern w:val="2"/>
                <w:sz w:val="22"/>
                <w:szCs w:val="22"/>
              </w:rPr>
            </w:pPr>
            <w:r>
              <w:rPr>
                <w:rFonts w:cs="宋体"/>
                <w:color w:val="000000"/>
                <w:kern w:val="2"/>
                <w:sz w:val="22"/>
                <w:szCs w:val="22"/>
              </w:rPr>
              <w:t>—</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6FFF2F58">
            <w:pPr>
              <w:keepNext w:val="0"/>
              <w:keepLines w:val="0"/>
              <w:widowControl/>
              <w:suppressLineNumbers w:val="0"/>
              <w:wordWrap w:val="0"/>
              <w:spacing w:before="0" w:beforeAutospacing="0" w:after="0" w:afterAutospacing="0"/>
              <w:ind w:left="0" w:right="0"/>
              <w:jc w:val="right"/>
              <w:textAlignment w:val="bottom"/>
              <w:rPr>
                <w:rFonts w:hint="default" w:ascii="Arial" w:hAnsi="Arial" w:cs="Arial"/>
                <w:color w:val="000000"/>
                <w:kern w:val="2"/>
                <w:sz w:val="20"/>
                <w:szCs w:val="20"/>
              </w:rPr>
            </w:pP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14:paraId="39604C49">
            <w:pPr>
              <w:keepNext w:val="0"/>
              <w:keepLines w:val="0"/>
              <w:widowControl/>
              <w:suppressLineNumbers w:val="0"/>
              <w:spacing w:before="0" w:beforeAutospacing="0" w:after="0" w:afterAutospacing="0"/>
              <w:ind w:left="0" w:right="0"/>
              <w:textAlignment w:val="center"/>
              <w:rPr>
                <w:rFonts w:hint="default" w:cs="宋体"/>
                <w:color w:val="000000"/>
                <w:kern w:val="2"/>
                <w:sz w:val="22"/>
                <w:szCs w:val="22"/>
              </w:rPr>
            </w:pPr>
            <w:r>
              <w:rPr>
                <w:rFonts w:cs="宋体"/>
                <w:color w:val="000000"/>
                <w:kern w:val="2"/>
                <w:sz w:val="22"/>
                <w:szCs w:val="22"/>
              </w:rPr>
              <w:t xml:space="preserve">     3．机要通信用车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09C15E1">
            <w:pPr>
              <w:keepNext w:val="0"/>
              <w:keepLines w:val="0"/>
              <w:widowControl/>
              <w:suppressLineNumbers w:val="0"/>
              <w:wordWrap w:val="0"/>
              <w:spacing w:before="0" w:beforeAutospacing="0" w:after="0" w:afterAutospacing="0"/>
              <w:ind w:left="0" w:right="0"/>
              <w:jc w:val="right"/>
              <w:textAlignment w:val="bottom"/>
              <w:rPr>
                <w:rFonts w:hint="default" w:ascii="Arial" w:hAnsi="Arial" w:cs="Arial"/>
                <w:color w:val="000000"/>
                <w:kern w:val="2"/>
                <w:sz w:val="20"/>
                <w:szCs w:val="20"/>
              </w:rPr>
            </w:pPr>
          </w:p>
        </w:tc>
      </w:tr>
      <w:tr w14:paraId="130CD2C7">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14:paraId="1EC7291D">
            <w:pPr>
              <w:keepNext w:val="0"/>
              <w:keepLines w:val="0"/>
              <w:widowControl/>
              <w:suppressLineNumbers w:val="0"/>
              <w:spacing w:before="0" w:beforeAutospacing="0" w:after="0" w:afterAutospacing="0"/>
              <w:ind w:left="0" w:right="0"/>
              <w:textAlignment w:val="center"/>
              <w:rPr>
                <w:rFonts w:hint="default" w:cs="宋体"/>
                <w:color w:val="000000"/>
                <w:kern w:val="2"/>
                <w:sz w:val="22"/>
                <w:szCs w:val="22"/>
              </w:rPr>
            </w:pPr>
            <w:r>
              <w:rPr>
                <w:rFonts w:cs="宋体"/>
                <w:color w:val="000000"/>
                <w:kern w:val="2"/>
                <w:sz w:val="22"/>
                <w:szCs w:val="22"/>
              </w:rPr>
              <w:t xml:space="preserve">           其中：外事接待费</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1B1496">
            <w:pPr>
              <w:keepNext w:val="0"/>
              <w:keepLines w:val="0"/>
              <w:widowControl/>
              <w:suppressLineNumbers w:val="0"/>
              <w:spacing w:before="0" w:beforeAutospacing="0" w:after="0" w:afterAutospacing="0"/>
              <w:ind w:left="0" w:right="0"/>
              <w:jc w:val="center"/>
              <w:textAlignment w:val="center"/>
              <w:rPr>
                <w:rFonts w:hint="default" w:cs="宋体"/>
                <w:color w:val="000000"/>
                <w:kern w:val="2"/>
                <w:sz w:val="22"/>
                <w:szCs w:val="22"/>
              </w:rPr>
            </w:pPr>
            <w:r>
              <w:rPr>
                <w:rFonts w:cs="宋体"/>
                <w:color w:val="000000"/>
                <w:kern w:val="2"/>
                <w:sz w:val="22"/>
                <w:szCs w:val="22"/>
              </w:rPr>
              <w:t>—</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580B5B4F">
            <w:pPr>
              <w:keepNext w:val="0"/>
              <w:keepLines w:val="0"/>
              <w:widowControl/>
              <w:suppressLineNumbers w:val="0"/>
              <w:wordWrap w:val="0"/>
              <w:spacing w:before="0" w:beforeAutospacing="0" w:after="0" w:afterAutospacing="0"/>
              <w:ind w:left="0" w:right="0"/>
              <w:jc w:val="right"/>
              <w:textAlignment w:val="bottom"/>
              <w:rPr>
                <w:rFonts w:hint="default" w:ascii="Arial" w:hAnsi="Arial" w:cs="Arial"/>
                <w:color w:val="000000"/>
                <w:kern w:val="2"/>
                <w:sz w:val="20"/>
                <w:szCs w:val="20"/>
              </w:rPr>
            </w:pP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14:paraId="2B9C6BCE">
            <w:pPr>
              <w:keepNext w:val="0"/>
              <w:keepLines w:val="0"/>
              <w:widowControl/>
              <w:suppressLineNumbers w:val="0"/>
              <w:spacing w:before="0" w:beforeAutospacing="0" w:after="0" w:afterAutospacing="0"/>
              <w:ind w:left="0" w:right="0"/>
              <w:textAlignment w:val="center"/>
              <w:rPr>
                <w:rFonts w:hint="default" w:cs="宋体"/>
                <w:color w:val="000000"/>
                <w:kern w:val="2"/>
                <w:sz w:val="22"/>
                <w:szCs w:val="22"/>
              </w:rPr>
            </w:pPr>
            <w:r>
              <w:rPr>
                <w:rFonts w:cs="宋体"/>
                <w:color w:val="000000"/>
                <w:kern w:val="2"/>
                <w:sz w:val="22"/>
                <w:szCs w:val="22"/>
              </w:rPr>
              <w:t xml:space="preserve">     4．应急保障用车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210D1F3">
            <w:pPr>
              <w:keepNext w:val="0"/>
              <w:keepLines w:val="0"/>
              <w:widowControl/>
              <w:suppressLineNumbers w:val="0"/>
              <w:wordWrap w:val="0"/>
              <w:spacing w:before="0" w:beforeAutospacing="0" w:after="0" w:afterAutospacing="0"/>
              <w:ind w:left="0" w:right="0"/>
              <w:jc w:val="right"/>
              <w:textAlignment w:val="bottom"/>
              <w:rPr>
                <w:rFonts w:hint="default" w:ascii="Arial" w:hAnsi="Arial" w:cs="Arial"/>
                <w:color w:val="000000"/>
                <w:kern w:val="2"/>
                <w:sz w:val="20"/>
                <w:szCs w:val="20"/>
              </w:rPr>
            </w:pPr>
          </w:p>
        </w:tc>
      </w:tr>
      <w:tr w14:paraId="082A620E">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14:paraId="52E8B92D">
            <w:pPr>
              <w:keepNext w:val="0"/>
              <w:keepLines w:val="0"/>
              <w:widowControl/>
              <w:suppressLineNumbers w:val="0"/>
              <w:spacing w:before="0" w:beforeAutospacing="0" w:after="0" w:afterAutospacing="0"/>
              <w:ind w:left="0" w:right="0"/>
              <w:textAlignment w:val="center"/>
              <w:rPr>
                <w:rFonts w:hint="default" w:cs="宋体"/>
                <w:color w:val="000000"/>
                <w:kern w:val="2"/>
                <w:sz w:val="22"/>
                <w:szCs w:val="22"/>
              </w:rPr>
            </w:pPr>
            <w:r>
              <w:rPr>
                <w:rFonts w:cs="宋体"/>
                <w:color w:val="000000"/>
                <w:kern w:val="2"/>
                <w:sz w:val="22"/>
                <w:szCs w:val="22"/>
              </w:rPr>
              <w:t xml:space="preserve">      （2）国（境）外接待费</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35B95B">
            <w:pPr>
              <w:keepNext w:val="0"/>
              <w:keepLines w:val="0"/>
              <w:widowControl/>
              <w:suppressLineNumbers w:val="0"/>
              <w:spacing w:before="0" w:beforeAutospacing="0" w:after="0" w:afterAutospacing="0"/>
              <w:ind w:left="0" w:right="0"/>
              <w:jc w:val="center"/>
              <w:textAlignment w:val="center"/>
              <w:rPr>
                <w:rFonts w:hint="default" w:cs="宋体"/>
                <w:color w:val="000000"/>
                <w:kern w:val="2"/>
                <w:sz w:val="22"/>
                <w:szCs w:val="22"/>
              </w:rPr>
            </w:pPr>
            <w:r>
              <w:rPr>
                <w:rFonts w:cs="宋体"/>
                <w:color w:val="000000"/>
                <w:kern w:val="2"/>
                <w:sz w:val="22"/>
                <w:szCs w:val="22"/>
              </w:rPr>
              <w:t>—</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7A93382D">
            <w:pPr>
              <w:keepNext w:val="0"/>
              <w:keepLines w:val="0"/>
              <w:widowControl/>
              <w:suppressLineNumbers w:val="0"/>
              <w:wordWrap w:val="0"/>
              <w:spacing w:before="0" w:beforeAutospacing="0" w:after="0" w:afterAutospacing="0"/>
              <w:ind w:left="0" w:right="0"/>
              <w:jc w:val="right"/>
              <w:textAlignment w:val="bottom"/>
              <w:rPr>
                <w:rFonts w:hint="default" w:ascii="Arial" w:hAnsi="Arial" w:cs="Arial"/>
                <w:color w:val="000000"/>
                <w:kern w:val="2"/>
                <w:sz w:val="20"/>
                <w:szCs w:val="20"/>
              </w:rPr>
            </w:pP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14:paraId="7ECA4A98">
            <w:pPr>
              <w:keepNext w:val="0"/>
              <w:keepLines w:val="0"/>
              <w:widowControl/>
              <w:suppressLineNumbers w:val="0"/>
              <w:spacing w:before="0" w:beforeAutospacing="0" w:after="0" w:afterAutospacing="0"/>
              <w:ind w:left="0" w:right="0"/>
              <w:textAlignment w:val="center"/>
              <w:rPr>
                <w:rFonts w:hint="default" w:cs="宋体"/>
                <w:color w:val="000000"/>
                <w:kern w:val="2"/>
                <w:sz w:val="22"/>
                <w:szCs w:val="22"/>
              </w:rPr>
            </w:pPr>
            <w:r>
              <w:rPr>
                <w:rFonts w:cs="宋体"/>
                <w:color w:val="000000"/>
                <w:kern w:val="2"/>
                <w:sz w:val="22"/>
                <w:szCs w:val="22"/>
              </w:rPr>
              <w:t xml:space="preserve">     5．执法执勤用车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D1BB0C8">
            <w:pPr>
              <w:keepNext w:val="0"/>
              <w:keepLines w:val="0"/>
              <w:widowControl/>
              <w:suppressLineNumbers w:val="0"/>
              <w:wordWrap w:val="0"/>
              <w:spacing w:before="0" w:beforeAutospacing="0" w:after="0" w:afterAutospacing="0"/>
              <w:ind w:left="0" w:right="0"/>
              <w:jc w:val="right"/>
              <w:textAlignment w:val="bottom"/>
              <w:rPr>
                <w:rFonts w:hint="default" w:ascii="Arial" w:hAnsi="Arial" w:cs="Arial"/>
                <w:color w:val="000000"/>
                <w:kern w:val="2"/>
                <w:sz w:val="20"/>
                <w:szCs w:val="20"/>
              </w:rPr>
            </w:pPr>
          </w:p>
        </w:tc>
      </w:tr>
      <w:tr w14:paraId="3EE30B9A">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14:paraId="3B6B4C2B">
            <w:pPr>
              <w:keepNext w:val="0"/>
              <w:keepLines w:val="0"/>
              <w:widowControl/>
              <w:suppressLineNumbers w:val="0"/>
              <w:spacing w:before="0" w:beforeAutospacing="0" w:after="0" w:afterAutospacing="0"/>
              <w:ind w:left="0" w:right="0"/>
              <w:textAlignment w:val="center"/>
              <w:rPr>
                <w:rFonts w:hint="default" w:cs="宋体"/>
                <w:color w:val="000000"/>
                <w:kern w:val="2"/>
                <w:sz w:val="22"/>
                <w:szCs w:val="22"/>
              </w:rPr>
            </w:pPr>
            <w:r>
              <w:rPr>
                <w:rFonts w:cs="宋体"/>
                <w:color w:val="000000"/>
                <w:kern w:val="2"/>
                <w:sz w:val="22"/>
                <w:szCs w:val="22"/>
              </w:rPr>
              <w:t xml:space="preserve">  （二）相关统计数</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7E363D">
            <w:pPr>
              <w:keepNext w:val="0"/>
              <w:keepLines w:val="0"/>
              <w:widowControl/>
              <w:suppressLineNumbers w:val="0"/>
              <w:spacing w:before="0" w:beforeAutospacing="0" w:after="0" w:afterAutospacing="0"/>
              <w:ind w:left="0" w:right="0"/>
              <w:jc w:val="center"/>
              <w:textAlignment w:val="center"/>
              <w:rPr>
                <w:rFonts w:hint="default" w:cs="宋体"/>
                <w:color w:val="000000"/>
                <w:kern w:val="2"/>
                <w:sz w:val="22"/>
                <w:szCs w:val="22"/>
              </w:rPr>
            </w:pPr>
            <w:r>
              <w:rPr>
                <w:rFonts w:cs="宋体"/>
                <w:color w:val="000000"/>
                <w:kern w:val="2"/>
                <w:sz w:val="22"/>
                <w:szCs w:val="22"/>
              </w:rPr>
              <w:t>—</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D7F54E3">
            <w:pPr>
              <w:keepNext w:val="0"/>
              <w:keepLines w:val="0"/>
              <w:widowControl/>
              <w:suppressLineNumbers w:val="0"/>
              <w:spacing w:before="0" w:beforeAutospacing="0" w:after="0" w:afterAutospacing="0"/>
              <w:ind w:left="0" w:right="0"/>
              <w:jc w:val="center"/>
              <w:textAlignment w:val="center"/>
              <w:rPr>
                <w:rFonts w:hint="default" w:cs="宋体"/>
                <w:color w:val="000000"/>
                <w:kern w:val="2"/>
                <w:sz w:val="22"/>
                <w:szCs w:val="22"/>
              </w:rPr>
            </w:pPr>
            <w:r>
              <w:rPr>
                <w:rFonts w:cs="宋体"/>
                <w:color w:val="000000"/>
                <w:kern w:val="2"/>
                <w:sz w:val="22"/>
                <w:szCs w:val="22"/>
              </w:rPr>
              <w:t>—</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14:paraId="7FD13380">
            <w:pPr>
              <w:keepNext w:val="0"/>
              <w:keepLines w:val="0"/>
              <w:widowControl/>
              <w:suppressLineNumbers w:val="0"/>
              <w:spacing w:before="0" w:beforeAutospacing="0" w:after="0" w:afterAutospacing="0"/>
              <w:ind w:left="0" w:right="0"/>
              <w:textAlignment w:val="center"/>
              <w:rPr>
                <w:rFonts w:hint="default" w:cs="宋体"/>
                <w:color w:val="000000"/>
                <w:kern w:val="2"/>
                <w:sz w:val="22"/>
                <w:szCs w:val="22"/>
              </w:rPr>
            </w:pPr>
            <w:r>
              <w:rPr>
                <w:rFonts w:cs="宋体"/>
                <w:color w:val="000000"/>
                <w:kern w:val="2"/>
                <w:sz w:val="22"/>
                <w:szCs w:val="22"/>
              </w:rPr>
              <w:t xml:space="preserve">     6．特种专业技术用车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DC0C95B">
            <w:pPr>
              <w:keepNext w:val="0"/>
              <w:keepLines w:val="0"/>
              <w:widowControl/>
              <w:suppressLineNumbers w:val="0"/>
              <w:wordWrap w:val="0"/>
              <w:spacing w:before="0" w:beforeAutospacing="0" w:after="0" w:afterAutospacing="0"/>
              <w:ind w:left="0" w:right="0"/>
              <w:jc w:val="right"/>
              <w:textAlignment w:val="bottom"/>
              <w:rPr>
                <w:rFonts w:hint="default" w:ascii="Arial" w:hAnsi="Arial" w:cs="Arial"/>
                <w:color w:val="000000"/>
                <w:kern w:val="2"/>
                <w:sz w:val="20"/>
                <w:szCs w:val="20"/>
              </w:rPr>
            </w:pPr>
          </w:p>
        </w:tc>
      </w:tr>
      <w:tr w14:paraId="26EEEF72">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14:paraId="1728C9CF">
            <w:pPr>
              <w:keepNext w:val="0"/>
              <w:keepLines w:val="0"/>
              <w:widowControl/>
              <w:suppressLineNumbers w:val="0"/>
              <w:spacing w:before="0" w:beforeAutospacing="0" w:after="0" w:afterAutospacing="0"/>
              <w:ind w:left="0" w:right="0"/>
              <w:textAlignment w:val="center"/>
              <w:rPr>
                <w:rFonts w:hint="default" w:cs="宋体"/>
                <w:color w:val="000000"/>
                <w:kern w:val="2"/>
                <w:sz w:val="22"/>
                <w:szCs w:val="22"/>
              </w:rPr>
            </w:pPr>
            <w:r>
              <w:rPr>
                <w:rFonts w:cs="宋体"/>
                <w:color w:val="000000"/>
                <w:kern w:val="2"/>
                <w:sz w:val="22"/>
                <w:szCs w:val="22"/>
              </w:rPr>
              <w:t xml:space="preserve">     1．因公出国（境）团组数（个）</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9F1EF5">
            <w:pPr>
              <w:keepNext w:val="0"/>
              <w:keepLines w:val="0"/>
              <w:widowControl/>
              <w:suppressLineNumbers w:val="0"/>
              <w:spacing w:before="0" w:beforeAutospacing="0" w:after="0" w:afterAutospacing="0"/>
              <w:ind w:left="0" w:right="0"/>
              <w:jc w:val="center"/>
              <w:textAlignment w:val="center"/>
              <w:rPr>
                <w:rFonts w:hint="default" w:cs="宋体"/>
                <w:color w:val="000000"/>
                <w:kern w:val="2"/>
                <w:sz w:val="22"/>
                <w:szCs w:val="22"/>
              </w:rPr>
            </w:pPr>
            <w:r>
              <w:rPr>
                <w:rFonts w:cs="宋体"/>
                <w:color w:val="000000"/>
                <w:kern w:val="2"/>
                <w:sz w:val="22"/>
                <w:szCs w:val="22"/>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14:paraId="7D565B47">
            <w:pPr>
              <w:keepNext w:val="0"/>
              <w:keepLines w:val="0"/>
              <w:widowControl/>
              <w:suppressLineNumbers w:val="0"/>
              <w:wordWrap w:val="0"/>
              <w:spacing w:before="0" w:beforeAutospacing="0" w:after="0" w:afterAutospacing="0"/>
              <w:ind w:left="0" w:right="0"/>
              <w:jc w:val="right"/>
              <w:textAlignment w:val="bottom"/>
              <w:rPr>
                <w:rFonts w:hint="default" w:ascii="Arial" w:hAnsi="Arial" w:cs="Arial"/>
                <w:color w:val="000000"/>
                <w:kern w:val="2"/>
                <w:sz w:val="20"/>
                <w:szCs w:val="20"/>
              </w:rPr>
            </w:pP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14:paraId="35DBF19E">
            <w:pPr>
              <w:keepNext w:val="0"/>
              <w:keepLines w:val="0"/>
              <w:widowControl/>
              <w:suppressLineNumbers w:val="0"/>
              <w:spacing w:before="0" w:beforeAutospacing="0" w:after="0" w:afterAutospacing="0"/>
              <w:ind w:left="0" w:right="0"/>
              <w:textAlignment w:val="center"/>
              <w:rPr>
                <w:rFonts w:hint="default" w:cs="宋体"/>
                <w:color w:val="000000"/>
                <w:kern w:val="2"/>
                <w:sz w:val="22"/>
                <w:szCs w:val="22"/>
              </w:rPr>
            </w:pPr>
            <w:r>
              <w:rPr>
                <w:rFonts w:cs="宋体"/>
                <w:color w:val="000000"/>
                <w:kern w:val="2"/>
                <w:sz w:val="22"/>
                <w:szCs w:val="22"/>
              </w:rPr>
              <w:t xml:space="preserve">     7．离退休干部用车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17D2320">
            <w:pPr>
              <w:keepNext w:val="0"/>
              <w:keepLines w:val="0"/>
              <w:widowControl/>
              <w:suppressLineNumbers w:val="0"/>
              <w:wordWrap w:val="0"/>
              <w:spacing w:before="0" w:beforeAutospacing="0" w:after="0" w:afterAutospacing="0"/>
              <w:ind w:left="0" w:right="0"/>
              <w:jc w:val="right"/>
              <w:textAlignment w:val="bottom"/>
              <w:rPr>
                <w:rFonts w:hint="default" w:ascii="Arial" w:hAnsi="Arial" w:cs="Arial"/>
                <w:color w:val="000000"/>
                <w:kern w:val="2"/>
                <w:sz w:val="20"/>
                <w:szCs w:val="20"/>
              </w:rPr>
            </w:pPr>
          </w:p>
        </w:tc>
      </w:tr>
      <w:tr w14:paraId="4CE5DF6D">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14:paraId="3128123D">
            <w:pPr>
              <w:keepNext w:val="0"/>
              <w:keepLines w:val="0"/>
              <w:widowControl/>
              <w:suppressLineNumbers w:val="0"/>
              <w:spacing w:before="0" w:beforeAutospacing="0" w:after="0" w:afterAutospacing="0"/>
              <w:ind w:left="0" w:right="0"/>
              <w:textAlignment w:val="center"/>
              <w:rPr>
                <w:rFonts w:hint="default" w:cs="宋体"/>
                <w:color w:val="000000"/>
                <w:kern w:val="2"/>
                <w:sz w:val="22"/>
                <w:szCs w:val="22"/>
              </w:rPr>
            </w:pPr>
            <w:r>
              <w:rPr>
                <w:rFonts w:cs="宋体"/>
                <w:color w:val="000000"/>
                <w:kern w:val="2"/>
                <w:sz w:val="22"/>
                <w:szCs w:val="22"/>
              </w:rPr>
              <w:t xml:space="preserve">     2．因公出国（境）人次数（人）</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1D38A2">
            <w:pPr>
              <w:keepNext w:val="0"/>
              <w:keepLines w:val="0"/>
              <w:widowControl/>
              <w:suppressLineNumbers w:val="0"/>
              <w:spacing w:before="0" w:beforeAutospacing="0" w:after="0" w:afterAutospacing="0"/>
              <w:ind w:left="0" w:right="0"/>
              <w:jc w:val="center"/>
              <w:textAlignment w:val="center"/>
              <w:rPr>
                <w:rFonts w:hint="default" w:cs="宋体"/>
                <w:color w:val="000000"/>
                <w:kern w:val="2"/>
                <w:sz w:val="22"/>
                <w:szCs w:val="22"/>
              </w:rPr>
            </w:pPr>
            <w:r>
              <w:rPr>
                <w:rFonts w:cs="宋体"/>
                <w:color w:val="000000"/>
                <w:kern w:val="2"/>
                <w:sz w:val="22"/>
                <w:szCs w:val="22"/>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14:paraId="3B751EC4">
            <w:pPr>
              <w:keepNext w:val="0"/>
              <w:keepLines w:val="0"/>
              <w:widowControl/>
              <w:suppressLineNumbers w:val="0"/>
              <w:wordWrap w:val="0"/>
              <w:spacing w:before="0" w:beforeAutospacing="0" w:after="0" w:afterAutospacing="0"/>
              <w:ind w:left="0" w:right="0"/>
              <w:jc w:val="right"/>
              <w:textAlignment w:val="bottom"/>
              <w:rPr>
                <w:rFonts w:hint="default" w:ascii="Arial" w:hAnsi="Arial" w:cs="Arial"/>
                <w:color w:val="000000"/>
                <w:kern w:val="2"/>
                <w:sz w:val="20"/>
                <w:szCs w:val="20"/>
              </w:rPr>
            </w:pP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14:paraId="5BCBA3F8">
            <w:pPr>
              <w:keepNext w:val="0"/>
              <w:keepLines w:val="0"/>
              <w:widowControl/>
              <w:suppressLineNumbers w:val="0"/>
              <w:spacing w:before="0" w:beforeAutospacing="0" w:after="0" w:afterAutospacing="0"/>
              <w:ind w:left="0" w:right="0"/>
              <w:textAlignment w:val="center"/>
              <w:rPr>
                <w:rFonts w:hint="default" w:cs="宋体"/>
                <w:color w:val="000000"/>
                <w:kern w:val="2"/>
                <w:sz w:val="22"/>
                <w:szCs w:val="22"/>
              </w:rPr>
            </w:pPr>
            <w:r>
              <w:rPr>
                <w:rFonts w:cs="宋体"/>
                <w:color w:val="000000"/>
                <w:kern w:val="2"/>
                <w:sz w:val="22"/>
                <w:szCs w:val="22"/>
              </w:rPr>
              <w:t xml:space="preserve">     8．其他用车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283268D">
            <w:pPr>
              <w:keepNext w:val="0"/>
              <w:keepLines w:val="0"/>
              <w:widowControl/>
              <w:suppressLineNumbers w:val="0"/>
              <w:wordWrap w:val="0"/>
              <w:spacing w:before="0" w:beforeAutospacing="0" w:after="0" w:afterAutospacing="0"/>
              <w:ind w:left="0" w:right="0"/>
              <w:jc w:val="right"/>
              <w:textAlignment w:val="bottom"/>
              <w:rPr>
                <w:rFonts w:hint="default" w:ascii="Arial" w:hAnsi="Arial" w:cs="Arial"/>
                <w:color w:val="000000"/>
                <w:kern w:val="2"/>
                <w:sz w:val="20"/>
                <w:szCs w:val="20"/>
              </w:rPr>
            </w:pPr>
          </w:p>
        </w:tc>
      </w:tr>
      <w:tr w14:paraId="5494072D">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14:paraId="2A444CA0">
            <w:pPr>
              <w:keepNext w:val="0"/>
              <w:keepLines w:val="0"/>
              <w:widowControl/>
              <w:suppressLineNumbers w:val="0"/>
              <w:spacing w:before="0" w:beforeAutospacing="0" w:after="0" w:afterAutospacing="0"/>
              <w:ind w:left="0" w:right="0"/>
              <w:textAlignment w:val="center"/>
              <w:rPr>
                <w:rFonts w:hint="default" w:cs="宋体"/>
                <w:color w:val="000000"/>
                <w:kern w:val="2"/>
                <w:sz w:val="22"/>
                <w:szCs w:val="22"/>
              </w:rPr>
            </w:pPr>
            <w:r>
              <w:rPr>
                <w:rFonts w:cs="宋体"/>
                <w:color w:val="000000"/>
                <w:kern w:val="2"/>
                <w:sz w:val="22"/>
                <w:szCs w:val="22"/>
              </w:rPr>
              <w:t xml:space="preserve">     3．公务用车购置数（辆）</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4CAFEC">
            <w:pPr>
              <w:keepNext w:val="0"/>
              <w:keepLines w:val="0"/>
              <w:widowControl/>
              <w:suppressLineNumbers w:val="0"/>
              <w:spacing w:before="0" w:beforeAutospacing="0" w:after="0" w:afterAutospacing="0"/>
              <w:ind w:left="0" w:right="0"/>
              <w:jc w:val="center"/>
              <w:textAlignment w:val="center"/>
              <w:rPr>
                <w:rFonts w:hint="default" w:cs="宋体"/>
                <w:color w:val="000000"/>
                <w:kern w:val="2"/>
                <w:sz w:val="22"/>
                <w:szCs w:val="22"/>
              </w:rPr>
            </w:pPr>
            <w:r>
              <w:rPr>
                <w:rFonts w:cs="宋体"/>
                <w:color w:val="000000"/>
                <w:kern w:val="2"/>
                <w:sz w:val="22"/>
                <w:szCs w:val="22"/>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14:paraId="020212AA">
            <w:pPr>
              <w:keepNext w:val="0"/>
              <w:keepLines w:val="0"/>
              <w:widowControl/>
              <w:suppressLineNumbers w:val="0"/>
              <w:wordWrap w:val="0"/>
              <w:spacing w:before="0" w:beforeAutospacing="0" w:after="0" w:afterAutospacing="0"/>
              <w:ind w:left="0" w:right="0"/>
              <w:jc w:val="right"/>
              <w:textAlignment w:val="bottom"/>
              <w:rPr>
                <w:rFonts w:hint="default" w:ascii="Arial" w:hAnsi="Arial" w:cs="Arial"/>
                <w:color w:val="000000"/>
                <w:kern w:val="2"/>
                <w:sz w:val="20"/>
                <w:szCs w:val="20"/>
              </w:rPr>
            </w:pP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14:paraId="14CDDE8E">
            <w:pPr>
              <w:keepNext w:val="0"/>
              <w:keepLines w:val="0"/>
              <w:widowControl/>
              <w:suppressLineNumbers w:val="0"/>
              <w:spacing w:before="0" w:beforeAutospacing="0" w:after="0" w:afterAutospacing="0"/>
              <w:ind w:left="0" w:right="0"/>
              <w:textAlignment w:val="center"/>
              <w:rPr>
                <w:rFonts w:hint="default" w:cs="宋体"/>
                <w:color w:val="000000"/>
                <w:kern w:val="2"/>
                <w:sz w:val="22"/>
                <w:szCs w:val="22"/>
              </w:rPr>
            </w:pPr>
            <w:r>
              <w:rPr>
                <w:rFonts w:cs="宋体"/>
                <w:color w:val="000000"/>
                <w:kern w:val="2"/>
                <w:sz w:val="22"/>
                <w:szCs w:val="22"/>
              </w:rPr>
              <w:t xml:space="preserve">  （二）单价100万元（含）以上设备（不含车辆）</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E0D6A5D">
            <w:pPr>
              <w:keepNext w:val="0"/>
              <w:keepLines w:val="0"/>
              <w:widowControl/>
              <w:suppressLineNumbers w:val="0"/>
              <w:wordWrap w:val="0"/>
              <w:spacing w:before="0" w:beforeAutospacing="0" w:after="0" w:afterAutospacing="0"/>
              <w:ind w:left="0" w:right="0"/>
              <w:jc w:val="right"/>
              <w:textAlignment w:val="bottom"/>
              <w:rPr>
                <w:rFonts w:hint="default" w:ascii="Arial" w:hAnsi="Arial" w:cs="Arial"/>
                <w:color w:val="000000"/>
                <w:kern w:val="2"/>
                <w:sz w:val="20"/>
                <w:szCs w:val="20"/>
              </w:rPr>
            </w:pPr>
          </w:p>
        </w:tc>
      </w:tr>
      <w:tr w14:paraId="2412C4F5">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14:paraId="56C7DF74">
            <w:pPr>
              <w:keepNext w:val="0"/>
              <w:keepLines w:val="0"/>
              <w:widowControl/>
              <w:suppressLineNumbers w:val="0"/>
              <w:spacing w:before="0" w:beforeAutospacing="0" w:after="0" w:afterAutospacing="0"/>
              <w:ind w:left="0" w:right="0"/>
              <w:textAlignment w:val="center"/>
              <w:rPr>
                <w:rFonts w:hint="default" w:cs="宋体"/>
                <w:color w:val="000000"/>
                <w:kern w:val="2"/>
                <w:sz w:val="22"/>
                <w:szCs w:val="22"/>
              </w:rPr>
            </w:pPr>
            <w:r>
              <w:rPr>
                <w:rFonts w:cs="宋体"/>
                <w:color w:val="000000"/>
                <w:kern w:val="2"/>
                <w:sz w:val="22"/>
                <w:szCs w:val="22"/>
              </w:rPr>
              <w:t xml:space="preserve">     4．公务用车保有量（辆）</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4CA15E">
            <w:pPr>
              <w:keepNext w:val="0"/>
              <w:keepLines w:val="0"/>
              <w:widowControl/>
              <w:suppressLineNumbers w:val="0"/>
              <w:spacing w:before="0" w:beforeAutospacing="0" w:after="0" w:afterAutospacing="0"/>
              <w:ind w:left="0" w:right="0"/>
              <w:jc w:val="center"/>
              <w:textAlignment w:val="center"/>
              <w:rPr>
                <w:rFonts w:hint="default" w:cs="宋体"/>
                <w:color w:val="000000"/>
                <w:kern w:val="2"/>
                <w:sz w:val="22"/>
                <w:szCs w:val="22"/>
              </w:rPr>
            </w:pPr>
            <w:r>
              <w:rPr>
                <w:rFonts w:cs="宋体"/>
                <w:color w:val="000000"/>
                <w:kern w:val="2"/>
                <w:sz w:val="22"/>
                <w:szCs w:val="22"/>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14:paraId="256092C6">
            <w:pPr>
              <w:keepNext w:val="0"/>
              <w:keepLines w:val="0"/>
              <w:widowControl/>
              <w:suppressLineNumbers w:val="0"/>
              <w:wordWrap w:val="0"/>
              <w:spacing w:before="0" w:beforeAutospacing="0" w:after="0" w:afterAutospacing="0"/>
              <w:ind w:left="0" w:right="0"/>
              <w:jc w:val="right"/>
              <w:textAlignment w:val="bottom"/>
              <w:rPr>
                <w:rFonts w:hint="default" w:ascii="Arial" w:hAnsi="Arial" w:cs="Arial"/>
                <w:color w:val="000000"/>
                <w:kern w:val="2"/>
                <w:sz w:val="20"/>
                <w:szCs w:val="20"/>
              </w:rPr>
            </w:pP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06DE223">
            <w:pPr>
              <w:keepNext w:val="0"/>
              <w:keepLines w:val="0"/>
              <w:widowControl/>
              <w:suppressLineNumbers w:val="0"/>
              <w:spacing w:before="0" w:beforeAutospacing="0" w:after="0" w:afterAutospacing="0"/>
              <w:ind w:left="0" w:right="0"/>
              <w:textAlignment w:val="center"/>
              <w:rPr>
                <w:rFonts w:hint="default" w:cs="宋体"/>
                <w:color w:val="000000"/>
                <w:kern w:val="2"/>
                <w:sz w:val="22"/>
                <w:szCs w:val="22"/>
              </w:rPr>
            </w:pPr>
            <w:r>
              <w:rPr>
                <w:rFonts w:cs="宋体"/>
                <w:color w:val="000000"/>
                <w:kern w:val="2"/>
                <w:sz w:val="22"/>
                <w:szCs w:val="22"/>
              </w:rPr>
              <w:t>六、政府采购支出信息</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586079">
            <w:pPr>
              <w:keepNext w:val="0"/>
              <w:keepLines w:val="0"/>
              <w:widowControl/>
              <w:suppressLineNumbers w:val="0"/>
              <w:spacing w:before="0" w:beforeAutospacing="0" w:after="0" w:afterAutospacing="0"/>
              <w:ind w:left="0" w:right="0"/>
              <w:jc w:val="center"/>
              <w:textAlignment w:val="center"/>
              <w:rPr>
                <w:rFonts w:hint="default" w:cs="宋体"/>
                <w:color w:val="000000"/>
                <w:kern w:val="2"/>
                <w:sz w:val="22"/>
                <w:szCs w:val="22"/>
              </w:rPr>
            </w:pPr>
            <w:r>
              <w:rPr>
                <w:rFonts w:cs="宋体"/>
                <w:color w:val="000000"/>
                <w:kern w:val="2"/>
                <w:sz w:val="22"/>
                <w:szCs w:val="22"/>
              </w:rPr>
              <w:t>—</w:t>
            </w:r>
          </w:p>
        </w:tc>
      </w:tr>
      <w:tr w14:paraId="6ED516BE">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14:paraId="1B909F22">
            <w:pPr>
              <w:keepNext w:val="0"/>
              <w:keepLines w:val="0"/>
              <w:widowControl/>
              <w:suppressLineNumbers w:val="0"/>
              <w:spacing w:before="0" w:beforeAutospacing="0" w:after="0" w:afterAutospacing="0"/>
              <w:ind w:left="0" w:right="0"/>
              <w:textAlignment w:val="center"/>
              <w:rPr>
                <w:rFonts w:hint="default" w:cs="宋体"/>
                <w:color w:val="000000"/>
                <w:kern w:val="2"/>
                <w:sz w:val="22"/>
                <w:szCs w:val="22"/>
              </w:rPr>
            </w:pPr>
            <w:r>
              <w:rPr>
                <w:rFonts w:cs="宋体"/>
                <w:color w:val="000000"/>
                <w:kern w:val="2"/>
                <w:sz w:val="22"/>
                <w:szCs w:val="22"/>
              </w:rPr>
              <w:t xml:space="preserve">     5．国内公务接待批次（个）</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BC50C2">
            <w:pPr>
              <w:keepNext w:val="0"/>
              <w:keepLines w:val="0"/>
              <w:widowControl/>
              <w:suppressLineNumbers w:val="0"/>
              <w:spacing w:before="0" w:beforeAutospacing="0" w:after="0" w:afterAutospacing="0"/>
              <w:ind w:left="0" w:right="0"/>
              <w:jc w:val="center"/>
              <w:textAlignment w:val="center"/>
              <w:rPr>
                <w:rFonts w:hint="default" w:cs="宋体"/>
                <w:color w:val="000000"/>
                <w:kern w:val="2"/>
                <w:sz w:val="22"/>
                <w:szCs w:val="22"/>
              </w:rPr>
            </w:pPr>
            <w:r>
              <w:rPr>
                <w:rFonts w:cs="宋体"/>
                <w:color w:val="000000"/>
                <w:kern w:val="2"/>
                <w:sz w:val="22"/>
                <w:szCs w:val="22"/>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14:paraId="0042AFFD">
            <w:pPr>
              <w:keepNext w:val="0"/>
              <w:keepLines w:val="0"/>
              <w:widowControl/>
              <w:suppressLineNumbers w:val="0"/>
              <w:wordWrap w:val="0"/>
              <w:spacing w:before="0" w:beforeAutospacing="0" w:after="0" w:afterAutospacing="0"/>
              <w:ind w:left="0" w:right="0"/>
              <w:jc w:val="right"/>
              <w:textAlignment w:val="bottom"/>
              <w:rPr>
                <w:rFonts w:hint="default" w:ascii="Arial" w:hAnsi="Arial" w:cs="Arial"/>
                <w:color w:val="000000"/>
                <w:kern w:val="2"/>
                <w:sz w:val="20"/>
                <w:szCs w:val="20"/>
              </w:rPr>
            </w:pP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EBBB1D6">
            <w:pPr>
              <w:keepNext w:val="0"/>
              <w:keepLines w:val="0"/>
              <w:widowControl/>
              <w:suppressLineNumbers w:val="0"/>
              <w:spacing w:before="0" w:beforeAutospacing="0" w:after="0" w:afterAutospacing="0"/>
              <w:ind w:left="0" w:right="0"/>
              <w:textAlignment w:val="center"/>
              <w:rPr>
                <w:rFonts w:hint="default" w:cs="宋体"/>
                <w:color w:val="000000"/>
                <w:kern w:val="2"/>
                <w:sz w:val="22"/>
                <w:szCs w:val="22"/>
              </w:rPr>
            </w:pPr>
            <w:r>
              <w:rPr>
                <w:rFonts w:cs="宋体"/>
                <w:color w:val="000000"/>
                <w:kern w:val="2"/>
                <w:sz w:val="22"/>
                <w:szCs w:val="22"/>
              </w:rPr>
              <w:t xml:space="preserve">  （一）政府采购支出合计</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7BDAE96">
            <w:pPr>
              <w:keepNext w:val="0"/>
              <w:keepLines w:val="0"/>
              <w:widowControl/>
              <w:suppressLineNumbers w:val="0"/>
              <w:wordWrap w:val="0"/>
              <w:spacing w:before="0" w:beforeAutospacing="0" w:after="0" w:afterAutospacing="0"/>
              <w:ind w:left="0" w:right="0"/>
              <w:jc w:val="right"/>
              <w:textAlignment w:val="bottom"/>
              <w:rPr>
                <w:rFonts w:hint="default" w:ascii="Arial" w:hAnsi="Arial" w:cs="Arial"/>
                <w:color w:val="000000"/>
                <w:kern w:val="2"/>
                <w:sz w:val="20"/>
                <w:szCs w:val="20"/>
              </w:rPr>
            </w:pPr>
          </w:p>
        </w:tc>
      </w:tr>
      <w:tr w14:paraId="6A673E8B">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14:paraId="01D19B13">
            <w:pPr>
              <w:keepNext w:val="0"/>
              <w:keepLines w:val="0"/>
              <w:widowControl/>
              <w:suppressLineNumbers w:val="0"/>
              <w:spacing w:before="0" w:beforeAutospacing="0" w:after="0" w:afterAutospacing="0"/>
              <w:ind w:left="0" w:right="0"/>
              <w:textAlignment w:val="center"/>
              <w:rPr>
                <w:rFonts w:hint="default" w:cs="宋体"/>
                <w:color w:val="000000"/>
                <w:kern w:val="2"/>
                <w:sz w:val="22"/>
                <w:szCs w:val="22"/>
              </w:rPr>
            </w:pPr>
            <w:r>
              <w:rPr>
                <w:rFonts w:cs="宋体"/>
                <w:color w:val="000000"/>
                <w:kern w:val="2"/>
                <w:sz w:val="22"/>
                <w:szCs w:val="22"/>
              </w:rPr>
              <w:t xml:space="preserve">        其中：外事接待批次（个）</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60EB46">
            <w:pPr>
              <w:keepNext w:val="0"/>
              <w:keepLines w:val="0"/>
              <w:widowControl/>
              <w:suppressLineNumbers w:val="0"/>
              <w:spacing w:before="0" w:beforeAutospacing="0" w:after="0" w:afterAutospacing="0"/>
              <w:ind w:left="0" w:right="0"/>
              <w:jc w:val="center"/>
              <w:textAlignment w:val="center"/>
              <w:rPr>
                <w:rFonts w:hint="default" w:cs="宋体"/>
                <w:color w:val="000000"/>
                <w:kern w:val="2"/>
                <w:sz w:val="22"/>
                <w:szCs w:val="22"/>
              </w:rPr>
            </w:pPr>
            <w:r>
              <w:rPr>
                <w:rFonts w:cs="宋体"/>
                <w:color w:val="000000"/>
                <w:kern w:val="2"/>
                <w:sz w:val="22"/>
                <w:szCs w:val="22"/>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14:paraId="1104D4AF">
            <w:pPr>
              <w:keepNext w:val="0"/>
              <w:keepLines w:val="0"/>
              <w:widowControl/>
              <w:suppressLineNumbers w:val="0"/>
              <w:wordWrap w:val="0"/>
              <w:spacing w:before="0" w:beforeAutospacing="0" w:after="0" w:afterAutospacing="0"/>
              <w:ind w:left="0" w:right="0"/>
              <w:jc w:val="right"/>
              <w:textAlignment w:val="bottom"/>
              <w:rPr>
                <w:rFonts w:hint="default" w:ascii="Arial" w:hAnsi="Arial" w:cs="Arial"/>
                <w:color w:val="000000"/>
                <w:kern w:val="2"/>
                <w:sz w:val="20"/>
                <w:szCs w:val="20"/>
              </w:rPr>
            </w:pP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8825473">
            <w:pPr>
              <w:keepNext w:val="0"/>
              <w:keepLines w:val="0"/>
              <w:widowControl/>
              <w:suppressLineNumbers w:val="0"/>
              <w:spacing w:before="0" w:beforeAutospacing="0" w:after="0" w:afterAutospacing="0"/>
              <w:ind w:left="0" w:right="0"/>
              <w:textAlignment w:val="center"/>
              <w:rPr>
                <w:rFonts w:hint="default" w:cs="宋体"/>
                <w:color w:val="000000"/>
                <w:kern w:val="2"/>
                <w:sz w:val="22"/>
                <w:szCs w:val="22"/>
              </w:rPr>
            </w:pPr>
            <w:r>
              <w:rPr>
                <w:rFonts w:cs="宋体"/>
                <w:color w:val="000000"/>
                <w:kern w:val="2"/>
                <w:sz w:val="22"/>
                <w:szCs w:val="22"/>
              </w:rPr>
              <w:t xml:space="preserve">     1．政府采购货物支出</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806F80E">
            <w:pPr>
              <w:keepNext w:val="0"/>
              <w:keepLines w:val="0"/>
              <w:widowControl/>
              <w:suppressLineNumbers w:val="0"/>
              <w:wordWrap w:val="0"/>
              <w:spacing w:before="0" w:beforeAutospacing="0" w:after="0" w:afterAutospacing="0"/>
              <w:ind w:left="0" w:right="0"/>
              <w:jc w:val="right"/>
              <w:textAlignment w:val="bottom"/>
              <w:rPr>
                <w:rFonts w:hint="default" w:ascii="Arial" w:hAnsi="Arial" w:cs="Arial"/>
                <w:color w:val="000000"/>
                <w:kern w:val="2"/>
                <w:sz w:val="20"/>
                <w:szCs w:val="20"/>
              </w:rPr>
            </w:pPr>
          </w:p>
        </w:tc>
      </w:tr>
      <w:tr w14:paraId="31FC5995">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14:paraId="0ADC78FB">
            <w:pPr>
              <w:keepNext w:val="0"/>
              <w:keepLines w:val="0"/>
              <w:widowControl/>
              <w:suppressLineNumbers w:val="0"/>
              <w:spacing w:before="0" w:beforeAutospacing="0" w:after="0" w:afterAutospacing="0"/>
              <w:ind w:left="0" w:right="0"/>
              <w:textAlignment w:val="center"/>
              <w:rPr>
                <w:rFonts w:hint="default" w:cs="宋体"/>
                <w:color w:val="000000"/>
                <w:kern w:val="2"/>
                <w:sz w:val="22"/>
                <w:szCs w:val="22"/>
              </w:rPr>
            </w:pPr>
            <w:r>
              <w:rPr>
                <w:rFonts w:cs="宋体"/>
                <w:color w:val="000000"/>
                <w:kern w:val="2"/>
                <w:sz w:val="22"/>
                <w:szCs w:val="22"/>
              </w:rPr>
              <w:t xml:space="preserve">     6．国内公务接待人次（人）</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54F8D5">
            <w:pPr>
              <w:keepNext w:val="0"/>
              <w:keepLines w:val="0"/>
              <w:widowControl/>
              <w:suppressLineNumbers w:val="0"/>
              <w:spacing w:before="0" w:beforeAutospacing="0" w:after="0" w:afterAutospacing="0"/>
              <w:ind w:left="0" w:right="0"/>
              <w:jc w:val="center"/>
              <w:textAlignment w:val="center"/>
              <w:rPr>
                <w:rFonts w:hint="default" w:cs="宋体"/>
                <w:color w:val="000000"/>
                <w:kern w:val="2"/>
                <w:sz w:val="22"/>
                <w:szCs w:val="22"/>
              </w:rPr>
            </w:pPr>
            <w:r>
              <w:rPr>
                <w:rFonts w:cs="宋体"/>
                <w:color w:val="000000"/>
                <w:kern w:val="2"/>
                <w:sz w:val="22"/>
                <w:szCs w:val="22"/>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14:paraId="753D456E">
            <w:pPr>
              <w:keepNext w:val="0"/>
              <w:keepLines w:val="0"/>
              <w:widowControl/>
              <w:suppressLineNumbers w:val="0"/>
              <w:wordWrap w:val="0"/>
              <w:spacing w:before="0" w:beforeAutospacing="0" w:after="0" w:afterAutospacing="0"/>
              <w:ind w:left="0" w:right="0"/>
              <w:jc w:val="right"/>
              <w:textAlignment w:val="bottom"/>
              <w:rPr>
                <w:rFonts w:hint="default" w:ascii="Arial" w:hAnsi="Arial" w:cs="Arial"/>
                <w:color w:val="000000"/>
                <w:kern w:val="2"/>
                <w:sz w:val="20"/>
                <w:szCs w:val="20"/>
              </w:rPr>
            </w:pP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453C161">
            <w:pPr>
              <w:keepNext w:val="0"/>
              <w:keepLines w:val="0"/>
              <w:widowControl/>
              <w:suppressLineNumbers w:val="0"/>
              <w:spacing w:before="0" w:beforeAutospacing="0" w:after="0" w:afterAutospacing="0"/>
              <w:ind w:left="0" w:right="0"/>
              <w:textAlignment w:val="center"/>
              <w:rPr>
                <w:rFonts w:hint="default" w:cs="宋体"/>
                <w:color w:val="000000"/>
                <w:kern w:val="2"/>
                <w:sz w:val="22"/>
                <w:szCs w:val="22"/>
              </w:rPr>
            </w:pPr>
            <w:r>
              <w:rPr>
                <w:rFonts w:cs="宋体"/>
                <w:color w:val="000000"/>
                <w:kern w:val="2"/>
                <w:sz w:val="22"/>
                <w:szCs w:val="22"/>
              </w:rPr>
              <w:t xml:space="preserve">     2．政府采购工程支出</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1E21A72">
            <w:pPr>
              <w:keepNext w:val="0"/>
              <w:keepLines w:val="0"/>
              <w:widowControl/>
              <w:suppressLineNumbers w:val="0"/>
              <w:wordWrap w:val="0"/>
              <w:spacing w:before="0" w:beforeAutospacing="0" w:after="0" w:afterAutospacing="0"/>
              <w:ind w:left="0" w:right="0"/>
              <w:jc w:val="right"/>
              <w:textAlignment w:val="bottom"/>
              <w:rPr>
                <w:rFonts w:hint="default" w:ascii="Arial" w:hAnsi="Arial" w:cs="Arial"/>
                <w:color w:val="000000"/>
                <w:kern w:val="2"/>
                <w:sz w:val="20"/>
                <w:szCs w:val="20"/>
              </w:rPr>
            </w:pPr>
          </w:p>
        </w:tc>
      </w:tr>
      <w:tr w14:paraId="685269B3">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14:paraId="2B05850D">
            <w:pPr>
              <w:keepNext w:val="0"/>
              <w:keepLines w:val="0"/>
              <w:widowControl/>
              <w:suppressLineNumbers w:val="0"/>
              <w:spacing w:before="0" w:beforeAutospacing="0" w:after="0" w:afterAutospacing="0"/>
              <w:ind w:left="0" w:right="0"/>
              <w:textAlignment w:val="center"/>
              <w:rPr>
                <w:rFonts w:hint="default" w:cs="宋体"/>
                <w:color w:val="000000"/>
                <w:kern w:val="2"/>
                <w:sz w:val="22"/>
                <w:szCs w:val="22"/>
              </w:rPr>
            </w:pPr>
            <w:r>
              <w:rPr>
                <w:rFonts w:cs="宋体"/>
                <w:color w:val="000000"/>
                <w:kern w:val="2"/>
                <w:sz w:val="22"/>
                <w:szCs w:val="22"/>
              </w:rPr>
              <w:t xml:space="preserve">        其中：外事接待人次（人）</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DEBDD6">
            <w:pPr>
              <w:keepNext w:val="0"/>
              <w:keepLines w:val="0"/>
              <w:widowControl/>
              <w:suppressLineNumbers w:val="0"/>
              <w:spacing w:before="0" w:beforeAutospacing="0" w:after="0" w:afterAutospacing="0"/>
              <w:ind w:left="0" w:right="0"/>
              <w:jc w:val="center"/>
              <w:textAlignment w:val="center"/>
              <w:rPr>
                <w:rFonts w:hint="default" w:cs="宋体"/>
                <w:color w:val="000000"/>
                <w:kern w:val="2"/>
                <w:sz w:val="22"/>
                <w:szCs w:val="22"/>
              </w:rPr>
            </w:pPr>
            <w:r>
              <w:rPr>
                <w:rFonts w:cs="宋体"/>
                <w:color w:val="000000"/>
                <w:kern w:val="2"/>
                <w:sz w:val="22"/>
                <w:szCs w:val="22"/>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14:paraId="41FC8678">
            <w:pPr>
              <w:keepNext w:val="0"/>
              <w:keepLines w:val="0"/>
              <w:widowControl/>
              <w:suppressLineNumbers w:val="0"/>
              <w:wordWrap w:val="0"/>
              <w:spacing w:before="0" w:beforeAutospacing="0" w:after="0" w:afterAutospacing="0"/>
              <w:ind w:left="0" w:right="0"/>
              <w:jc w:val="right"/>
              <w:textAlignment w:val="bottom"/>
              <w:rPr>
                <w:rFonts w:hint="default" w:ascii="Arial" w:hAnsi="Arial" w:cs="Arial"/>
                <w:color w:val="000000"/>
                <w:kern w:val="2"/>
                <w:sz w:val="20"/>
                <w:szCs w:val="20"/>
              </w:rPr>
            </w:pP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A478F8D">
            <w:pPr>
              <w:keepNext w:val="0"/>
              <w:keepLines w:val="0"/>
              <w:widowControl/>
              <w:suppressLineNumbers w:val="0"/>
              <w:spacing w:before="0" w:beforeAutospacing="0" w:after="0" w:afterAutospacing="0"/>
              <w:ind w:left="0" w:right="0"/>
              <w:textAlignment w:val="center"/>
              <w:rPr>
                <w:rFonts w:hint="default" w:cs="宋体"/>
                <w:color w:val="000000"/>
                <w:kern w:val="2"/>
                <w:sz w:val="22"/>
                <w:szCs w:val="22"/>
              </w:rPr>
            </w:pPr>
            <w:r>
              <w:rPr>
                <w:rFonts w:cs="宋体"/>
                <w:color w:val="000000"/>
                <w:kern w:val="2"/>
                <w:sz w:val="22"/>
                <w:szCs w:val="22"/>
              </w:rPr>
              <w:t xml:space="preserve">     3．政府采购服务支出</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E299F65">
            <w:pPr>
              <w:keepNext w:val="0"/>
              <w:keepLines w:val="0"/>
              <w:widowControl/>
              <w:suppressLineNumbers w:val="0"/>
              <w:wordWrap w:val="0"/>
              <w:spacing w:before="0" w:beforeAutospacing="0" w:after="0" w:afterAutospacing="0"/>
              <w:ind w:left="0" w:right="0"/>
              <w:jc w:val="right"/>
              <w:textAlignment w:val="bottom"/>
              <w:rPr>
                <w:rFonts w:hint="default" w:ascii="Arial" w:hAnsi="Arial" w:cs="Arial"/>
                <w:color w:val="000000"/>
                <w:kern w:val="2"/>
                <w:sz w:val="20"/>
                <w:szCs w:val="20"/>
              </w:rPr>
            </w:pPr>
          </w:p>
        </w:tc>
      </w:tr>
      <w:tr w14:paraId="343580B1">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14:paraId="6CF7B3B6">
            <w:pPr>
              <w:keepNext w:val="0"/>
              <w:keepLines w:val="0"/>
              <w:widowControl/>
              <w:suppressLineNumbers w:val="0"/>
              <w:spacing w:before="0" w:beforeAutospacing="0" w:after="0" w:afterAutospacing="0"/>
              <w:ind w:left="0" w:right="0"/>
              <w:textAlignment w:val="center"/>
              <w:rPr>
                <w:rFonts w:hint="default" w:cs="宋体"/>
                <w:color w:val="000000"/>
                <w:kern w:val="2"/>
                <w:sz w:val="22"/>
                <w:szCs w:val="22"/>
              </w:rPr>
            </w:pPr>
            <w:r>
              <w:rPr>
                <w:rFonts w:cs="宋体"/>
                <w:color w:val="000000"/>
                <w:kern w:val="2"/>
                <w:sz w:val="22"/>
                <w:szCs w:val="22"/>
              </w:rPr>
              <w:t xml:space="preserve">     7．国（境）外公务接待批次（个）</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B756B2">
            <w:pPr>
              <w:keepNext w:val="0"/>
              <w:keepLines w:val="0"/>
              <w:widowControl/>
              <w:suppressLineNumbers w:val="0"/>
              <w:spacing w:before="0" w:beforeAutospacing="0" w:after="0" w:afterAutospacing="0"/>
              <w:ind w:left="0" w:right="0"/>
              <w:jc w:val="center"/>
              <w:textAlignment w:val="center"/>
              <w:rPr>
                <w:rFonts w:hint="default" w:cs="宋体"/>
                <w:color w:val="000000"/>
                <w:kern w:val="2"/>
                <w:sz w:val="22"/>
                <w:szCs w:val="22"/>
              </w:rPr>
            </w:pPr>
            <w:r>
              <w:rPr>
                <w:rFonts w:cs="宋体"/>
                <w:color w:val="000000"/>
                <w:kern w:val="2"/>
                <w:sz w:val="22"/>
                <w:szCs w:val="22"/>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14:paraId="5CE905D1">
            <w:pPr>
              <w:keepNext w:val="0"/>
              <w:keepLines w:val="0"/>
              <w:widowControl/>
              <w:suppressLineNumbers w:val="0"/>
              <w:wordWrap w:val="0"/>
              <w:spacing w:before="0" w:beforeAutospacing="0" w:after="0" w:afterAutospacing="0"/>
              <w:ind w:left="0" w:right="0"/>
              <w:jc w:val="right"/>
              <w:textAlignment w:val="bottom"/>
              <w:rPr>
                <w:rFonts w:hint="default" w:ascii="Arial" w:hAnsi="Arial" w:cs="Arial"/>
                <w:color w:val="000000"/>
                <w:kern w:val="2"/>
                <w:sz w:val="20"/>
                <w:szCs w:val="20"/>
              </w:rPr>
            </w:pP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6886750">
            <w:pPr>
              <w:keepNext w:val="0"/>
              <w:keepLines w:val="0"/>
              <w:widowControl/>
              <w:suppressLineNumbers w:val="0"/>
              <w:spacing w:before="0" w:beforeAutospacing="0" w:after="0" w:afterAutospacing="0"/>
              <w:ind w:left="0" w:right="0"/>
              <w:textAlignment w:val="center"/>
              <w:rPr>
                <w:rFonts w:hint="default" w:cs="宋体"/>
                <w:color w:val="000000"/>
                <w:kern w:val="2"/>
                <w:sz w:val="22"/>
                <w:szCs w:val="22"/>
              </w:rPr>
            </w:pPr>
            <w:r>
              <w:rPr>
                <w:rFonts w:cs="宋体"/>
                <w:color w:val="000000"/>
                <w:kern w:val="2"/>
                <w:sz w:val="22"/>
                <w:szCs w:val="22"/>
              </w:rPr>
              <w:t xml:space="preserve">  （二）政府采购授予中小企业合同金额</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76E1585">
            <w:pPr>
              <w:keepNext w:val="0"/>
              <w:keepLines w:val="0"/>
              <w:widowControl/>
              <w:suppressLineNumbers w:val="0"/>
              <w:wordWrap w:val="0"/>
              <w:spacing w:before="0" w:beforeAutospacing="0" w:after="0" w:afterAutospacing="0"/>
              <w:ind w:left="0" w:right="0"/>
              <w:jc w:val="right"/>
              <w:textAlignment w:val="bottom"/>
              <w:rPr>
                <w:rFonts w:hint="default" w:ascii="Arial" w:hAnsi="Arial" w:cs="Arial"/>
                <w:color w:val="000000"/>
                <w:kern w:val="2"/>
                <w:sz w:val="20"/>
                <w:szCs w:val="20"/>
              </w:rPr>
            </w:pPr>
          </w:p>
        </w:tc>
      </w:tr>
      <w:tr w14:paraId="495D64E4">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14:paraId="1CA84293">
            <w:pPr>
              <w:keepNext w:val="0"/>
              <w:keepLines w:val="0"/>
              <w:widowControl/>
              <w:suppressLineNumbers w:val="0"/>
              <w:spacing w:before="0" w:beforeAutospacing="0" w:after="0" w:afterAutospacing="0"/>
              <w:ind w:left="0" w:right="0"/>
              <w:textAlignment w:val="center"/>
              <w:rPr>
                <w:rFonts w:hint="default" w:cs="宋体"/>
                <w:color w:val="000000"/>
                <w:kern w:val="2"/>
                <w:sz w:val="22"/>
                <w:szCs w:val="22"/>
              </w:rPr>
            </w:pPr>
            <w:r>
              <w:rPr>
                <w:rFonts w:cs="宋体"/>
                <w:color w:val="000000"/>
                <w:kern w:val="2"/>
                <w:sz w:val="22"/>
                <w:szCs w:val="22"/>
              </w:rPr>
              <w:t xml:space="preserve">     8．国（境）外公务接待人次（人）</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261C62">
            <w:pPr>
              <w:keepNext w:val="0"/>
              <w:keepLines w:val="0"/>
              <w:widowControl/>
              <w:suppressLineNumbers w:val="0"/>
              <w:spacing w:before="0" w:beforeAutospacing="0" w:after="0" w:afterAutospacing="0"/>
              <w:ind w:left="0" w:right="0"/>
              <w:jc w:val="center"/>
              <w:textAlignment w:val="center"/>
              <w:rPr>
                <w:rFonts w:hint="default" w:cs="宋体"/>
                <w:color w:val="000000"/>
                <w:kern w:val="2"/>
                <w:sz w:val="22"/>
                <w:szCs w:val="22"/>
              </w:rPr>
            </w:pPr>
            <w:r>
              <w:rPr>
                <w:rFonts w:cs="宋体"/>
                <w:color w:val="000000"/>
                <w:kern w:val="2"/>
                <w:sz w:val="22"/>
                <w:szCs w:val="22"/>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14:paraId="34097EB4">
            <w:pPr>
              <w:keepNext w:val="0"/>
              <w:keepLines w:val="0"/>
              <w:widowControl/>
              <w:suppressLineNumbers w:val="0"/>
              <w:wordWrap w:val="0"/>
              <w:spacing w:before="0" w:beforeAutospacing="0" w:after="0" w:afterAutospacing="0"/>
              <w:ind w:left="0" w:right="0"/>
              <w:jc w:val="right"/>
              <w:textAlignment w:val="bottom"/>
              <w:rPr>
                <w:rFonts w:hint="default" w:ascii="Arial" w:hAnsi="Arial" w:cs="Arial"/>
                <w:color w:val="000000"/>
                <w:kern w:val="2"/>
                <w:sz w:val="20"/>
                <w:szCs w:val="20"/>
              </w:rPr>
            </w:pP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69F6A3D">
            <w:pPr>
              <w:keepNext w:val="0"/>
              <w:keepLines w:val="0"/>
              <w:widowControl/>
              <w:suppressLineNumbers w:val="0"/>
              <w:spacing w:before="0" w:beforeAutospacing="0" w:after="0" w:afterAutospacing="0"/>
              <w:ind w:left="0" w:right="0"/>
              <w:textAlignment w:val="center"/>
              <w:rPr>
                <w:rFonts w:hint="default" w:cs="宋体"/>
                <w:color w:val="000000"/>
                <w:kern w:val="2"/>
                <w:sz w:val="22"/>
                <w:szCs w:val="22"/>
              </w:rPr>
            </w:pPr>
            <w:r>
              <w:rPr>
                <w:rFonts w:cs="宋体"/>
                <w:color w:val="000000"/>
                <w:kern w:val="2"/>
                <w:sz w:val="22"/>
                <w:szCs w:val="22"/>
              </w:rPr>
              <w:t xml:space="preserve">        其中：授予小微企业合同金额</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0095F9D">
            <w:pPr>
              <w:keepNext w:val="0"/>
              <w:keepLines w:val="0"/>
              <w:widowControl/>
              <w:suppressLineNumbers w:val="0"/>
              <w:wordWrap w:val="0"/>
              <w:spacing w:before="0" w:beforeAutospacing="0" w:after="0" w:afterAutospacing="0"/>
              <w:ind w:left="0" w:right="0"/>
              <w:jc w:val="right"/>
              <w:textAlignment w:val="bottom"/>
              <w:rPr>
                <w:rFonts w:hint="default" w:ascii="Arial" w:hAnsi="Arial" w:cs="Arial"/>
                <w:color w:val="000000"/>
                <w:kern w:val="2"/>
                <w:sz w:val="20"/>
                <w:szCs w:val="20"/>
              </w:rPr>
            </w:pPr>
          </w:p>
        </w:tc>
      </w:tr>
      <w:tr w14:paraId="6CD2DB87">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14:paraId="57E0C3D5">
            <w:pPr>
              <w:keepNext w:val="0"/>
              <w:keepLines w:val="0"/>
              <w:widowControl/>
              <w:suppressLineNumbers w:val="0"/>
              <w:spacing w:before="0" w:beforeAutospacing="0" w:after="0" w:afterAutospacing="0"/>
              <w:ind w:left="0" w:right="0"/>
              <w:textAlignment w:val="center"/>
              <w:rPr>
                <w:rFonts w:hint="default" w:cs="宋体"/>
                <w:color w:val="000000"/>
                <w:kern w:val="2"/>
                <w:sz w:val="22"/>
                <w:szCs w:val="22"/>
              </w:rPr>
            </w:pPr>
            <w:r>
              <w:rPr>
                <w:rFonts w:cs="宋体"/>
                <w:color w:val="000000"/>
                <w:kern w:val="2"/>
                <w:sz w:val="22"/>
                <w:szCs w:val="22"/>
              </w:rPr>
              <w:t>二、会议费</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F8E28C">
            <w:pPr>
              <w:keepNext w:val="0"/>
              <w:keepLines w:val="0"/>
              <w:widowControl/>
              <w:suppressLineNumbers w:val="0"/>
              <w:spacing w:before="0" w:beforeAutospacing="0" w:after="0" w:afterAutospacing="0"/>
              <w:ind w:left="0" w:right="0"/>
              <w:jc w:val="center"/>
              <w:textAlignment w:val="center"/>
              <w:rPr>
                <w:rFonts w:hint="default" w:cs="宋体"/>
                <w:color w:val="000000"/>
                <w:kern w:val="2"/>
                <w:sz w:val="22"/>
                <w:szCs w:val="22"/>
              </w:rPr>
            </w:pPr>
            <w:r>
              <w:rPr>
                <w:rFonts w:cs="宋体"/>
                <w:color w:val="000000"/>
                <w:kern w:val="2"/>
                <w:sz w:val="22"/>
                <w:szCs w:val="22"/>
              </w:rPr>
              <w:t>—</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2B930202">
            <w:pPr>
              <w:keepNext w:val="0"/>
              <w:keepLines w:val="0"/>
              <w:widowControl/>
              <w:suppressLineNumbers w:val="0"/>
              <w:wordWrap w:val="0"/>
              <w:spacing w:before="0" w:beforeAutospacing="0" w:after="0" w:afterAutospacing="0"/>
              <w:ind w:left="0" w:right="0"/>
              <w:jc w:val="right"/>
              <w:textAlignment w:val="bottom"/>
              <w:rPr>
                <w:rFonts w:hint="default" w:ascii="Arial" w:hAnsi="Arial" w:cs="Arial"/>
                <w:color w:val="000000"/>
                <w:kern w:val="2"/>
                <w:sz w:val="20"/>
                <w:szCs w:val="20"/>
              </w:rPr>
            </w:pP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58D0FEF">
            <w:pPr>
              <w:keepNext w:val="0"/>
              <w:keepLines w:val="0"/>
              <w:widowControl/>
              <w:suppressLineNumbers w:val="0"/>
              <w:spacing w:before="0" w:beforeAutospacing="0" w:after="0" w:afterAutospacing="0"/>
              <w:ind w:left="0" w:right="0"/>
              <w:rPr>
                <w:rFonts w:hint="default" w:cs="宋体"/>
                <w:color w:val="000000"/>
                <w:kern w:val="2"/>
                <w:sz w:val="22"/>
                <w:szCs w:val="22"/>
              </w:rPr>
            </w:pP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F9CC65B">
            <w:pPr>
              <w:keepNext w:val="0"/>
              <w:keepLines w:val="0"/>
              <w:widowControl/>
              <w:suppressLineNumbers w:val="0"/>
              <w:spacing w:before="0" w:beforeAutospacing="0" w:after="0" w:afterAutospacing="0"/>
              <w:ind w:left="0" w:right="0"/>
              <w:jc w:val="right"/>
              <w:rPr>
                <w:rFonts w:hint="default" w:ascii="Arial" w:hAnsi="Arial" w:cs="Arial"/>
                <w:color w:val="000000"/>
                <w:kern w:val="2"/>
                <w:sz w:val="20"/>
                <w:szCs w:val="20"/>
              </w:rPr>
            </w:pPr>
          </w:p>
        </w:tc>
      </w:tr>
      <w:tr w14:paraId="4DE5A2F4">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14:paraId="4E192AB9">
            <w:pPr>
              <w:keepNext w:val="0"/>
              <w:keepLines w:val="0"/>
              <w:widowControl/>
              <w:suppressLineNumbers w:val="0"/>
              <w:spacing w:before="0" w:beforeAutospacing="0" w:after="0" w:afterAutospacing="0"/>
              <w:ind w:left="0" w:right="0"/>
              <w:textAlignment w:val="center"/>
              <w:rPr>
                <w:rFonts w:hint="default" w:cs="宋体"/>
                <w:color w:val="000000"/>
                <w:kern w:val="2"/>
                <w:sz w:val="22"/>
                <w:szCs w:val="22"/>
              </w:rPr>
            </w:pPr>
            <w:r>
              <w:rPr>
                <w:rFonts w:cs="宋体"/>
                <w:color w:val="000000"/>
                <w:kern w:val="2"/>
                <w:sz w:val="22"/>
                <w:szCs w:val="22"/>
              </w:rPr>
              <w:t>三、培训费</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72D671">
            <w:pPr>
              <w:keepNext w:val="0"/>
              <w:keepLines w:val="0"/>
              <w:widowControl/>
              <w:suppressLineNumbers w:val="0"/>
              <w:spacing w:before="0" w:beforeAutospacing="0" w:after="0" w:afterAutospacing="0"/>
              <w:ind w:left="0" w:right="0"/>
              <w:jc w:val="center"/>
              <w:textAlignment w:val="center"/>
              <w:rPr>
                <w:rFonts w:hint="default" w:cs="宋体"/>
                <w:color w:val="000000"/>
                <w:kern w:val="2"/>
                <w:sz w:val="22"/>
                <w:szCs w:val="22"/>
              </w:rPr>
            </w:pPr>
            <w:r>
              <w:rPr>
                <w:rFonts w:cs="宋体"/>
                <w:color w:val="000000"/>
                <w:kern w:val="2"/>
                <w:sz w:val="22"/>
                <w:szCs w:val="22"/>
              </w:rPr>
              <w:t>—</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14B0E620">
            <w:pPr>
              <w:keepNext w:val="0"/>
              <w:keepLines w:val="0"/>
              <w:widowControl/>
              <w:suppressLineNumbers w:val="0"/>
              <w:wordWrap w:val="0"/>
              <w:spacing w:before="0" w:beforeAutospacing="0" w:after="0" w:afterAutospacing="0"/>
              <w:ind w:left="0" w:right="0"/>
              <w:jc w:val="right"/>
              <w:textAlignment w:val="bottom"/>
              <w:rPr>
                <w:rFonts w:hint="default" w:ascii="Arial" w:hAnsi="Arial" w:cs="Arial"/>
                <w:color w:val="000000"/>
                <w:kern w:val="2"/>
                <w:sz w:val="20"/>
                <w:szCs w:val="20"/>
              </w:rPr>
            </w:pP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AA24ED0">
            <w:pPr>
              <w:keepNext w:val="0"/>
              <w:keepLines w:val="0"/>
              <w:widowControl/>
              <w:suppressLineNumbers w:val="0"/>
              <w:spacing w:before="0" w:beforeAutospacing="0" w:after="0" w:afterAutospacing="0"/>
              <w:ind w:left="0" w:right="0"/>
              <w:rPr>
                <w:rFonts w:hint="default" w:cs="宋体"/>
                <w:color w:val="000000"/>
                <w:kern w:val="2"/>
                <w:sz w:val="22"/>
                <w:szCs w:val="22"/>
              </w:rPr>
            </w:pP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7F701F6">
            <w:pPr>
              <w:keepNext w:val="0"/>
              <w:keepLines w:val="0"/>
              <w:widowControl/>
              <w:suppressLineNumbers w:val="0"/>
              <w:spacing w:before="0" w:beforeAutospacing="0" w:after="0" w:afterAutospacing="0"/>
              <w:ind w:left="0" w:right="0"/>
              <w:jc w:val="right"/>
              <w:rPr>
                <w:rFonts w:hint="default" w:ascii="Arial" w:hAnsi="Arial" w:cs="Arial"/>
                <w:color w:val="000000"/>
                <w:kern w:val="2"/>
                <w:sz w:val="20"/>
                <w:szCs w:val="20"/>
              </w:rPr>
            </w:pPr>
          </w:p>
        </w:tc>
      </w:tr>
    </w:tbl>
    <w:p w14:paraId="18C26A28">
      <w:pPr>
        <w:rPr>
          <w:rFonts w:hint="default" w:cs="宋体"/>
          <w:sz w:val="21"/>
          <w:szCs w:val="21"/>
        </w:rPr>
      </w:pPr>
      <w:r>
        <w:rPr>
          <w:rFonts w:cs="宋体"/>
          <w:sz w:val="21"/>
          <w:szCs w:val="21"/>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1"/>
          <w:szCs w:val="21"/>
        </w:rPr>
        <w:br w:type="textWrapping"/>
      </w:r>
      <w:r>
        <w:rPr>
          <w:rFonts w:cs="宋体"/>
          <w:sz w:val="21"/>
          <w:szCs w:val="21"/>
        </w:rPr>
        <w:t xml:space="preserve">      2.本套报表金额单位转换时可能存在尾数误差。</w:t>
      </w:r>
      <w:r>
        <w:rPr>
          <w:rFonts w:cs="宋体"/>
          <w:sz w:val="21"/>
          <w:szCs w:val="21"/>
        </w:rPr>
        <w:br w:type="textWrapping"/>
      </w:r>
      <w:r>
        <w:rPr>
          <w:rFonts w:cs="宋体"/>
          <w:sz w:val="21"/>
          <w:szCs w:val="21"/>
        </w:rPr>
        <w:br w:type="textWrapping"/>
      </w:r>
    </w:p>
    <w:p w14:paraId="521F3F70">
      <w:pPr>
        <w:rPr>
          <w:rFonts w:hint="default" w:cs="宋体"/>
          <w:color w:val="000000"/>
          <w:sz w:val="21"/>
          <w:szCs w:val="21"/>
        </w:rPr>
      </w:pPr>
    </w:p>
    <w:p w14:paraId="23C4D1D7">
      <w:pPr>
        <w:rPr>
          <w:rFonts w:hint="default" w:cs="宋体"/>
          <w:color w:val="000000"/>
          <w:sz w:val="21"/>
          <w:szCs w:val="21"/>
        </w:rPr>
      </w:pPr>
    </w:p>
    <w:p w14:paraId="4F3DFABF">
      <w:pPr>
        <w:rPr>
          <w:rFonts w:hint="default" w:cs="宋体"/>
          <w:color w:val="000000"/>
          <w:sz w:val="21"/>
          <w:szCs w:val="21"/>
        </w:rPr>
      </w:pPr>
    </w:p>
    <w:p w14:paraId="543A8942">
      <w:pPr>
        <w:rPr>
          <w:rFonts w:hint="default" w:cs="宋体"/>
          <w:color w:val="000000"/>
          <w:sz w:val="21"/>
          <w:szCs w:val="21"/>
        </w:rPr>
      </w:pPr>
    </w:p>
    <w:p w14:paraId="70FE340B">
      <w:pPr>
        <w:rPr>
          <w:rFonts w:hint="default" w:cs="宋体"/>
          <w:color w:val="000000"/>
          <w:sz w:val="21"/>
          <w:szCs w:val="21"/>
        </w:rPr>
      </w:pPr>
    </w:p>
    <w:p w14:paraId="11943422">
      <w:pPr>
        <w:rPr>
          <w:rFonts w:hint="default" w:cs="宋体"/>
          <w:color w:val="000000"/>
          <w:sz w:val="21"/>
          <w:szCs w:val="21"/>
        </w:rPr>
      </w:pPr>
    </w:p>
    <w:p w14:paraId="31C8A546">
      <w:pPr>
        <w:rPr>
          <w:rFonts w:hint="default" w:cs="宋体"/>
          <w:color w:val="000000"/>
          <w:sz w:val="21"/>
          <w:szCs w:val="21"/>
        </w:rPr>
      </w:pPr>
    </w:p>
    <w:p w14:paraId="0017F9AC">
      <w:pPr>
        <w:rPr>
          <w:rFonts w:hint="default" w:cs="宋体"/>
          <w:color w:val="000000"/>
          <w:sz w:val="21"/>
          <w:szCs w:val="21"/>
        </w:rPr>
      </w:pPr>
    </w:p>
    <w:p w14:paraId="32AA0422">
      <w:pPr>
        <w:rPr>
          <w:rFonts w:hint="default" w:cs="宋体"/>
          <w:color w:val="000000"/>
          <w:sz w:val="21"/>
          <w:szCs w:val="21"/>
        </w:rPr>
      </w:pPr>
    </w:p>
    <w:p w14:paraId="5E4414B4">
      <w:pPr>
        <w:pStyle w:val="10"/>
        <w:autoSpaceDE w:val="0"/>
        <w:ind w:firstLine="0" w:firstLineChars="0"/>
        <w:rPr>
          <w:rFonts w:cs="宋体"/>
          <w:sz w:val="21"/>
          <w:szCs w:val="21"/>
        </w:rPr>
      </w:pPr>
    </w:p>
    <w:sectPr>
      <w:headerReference r:id="rId4" w:type="default"/>
      <w:footerReference r:id="rId5" w:type="default"/>
      <w:pgSz w:w="23811" w:h="16838" w:orient="landscape"/>
      <w:pgMar w:top="567" w:right="454" w:bottom="567" w:left="1037" w:header="0" w:footer="283"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A92018">
    <w:pPr>
      <w:pStyle w:val="2"/>
      <w:rPr>
        <w:rFonts w:hint="default"/>
      </w:rPr>
    </w:pPr>
    <w:r>
      <w:rPr>
        <w:rFonts w:hint="default"/>
      </w:rPr>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weight="0.5pt" joinstyle="miter"/>
          <v:imagedata o:title=""/>
          <o:lock v:ext="edit"/>
          <v:textbox inset="0mm,0mm,0mm,0mm" style="mso-fit-shape-to-text:t;">
            <w:txbxContent>
              <w:p w14:paraId="079F8EF3">
                <w:pPr>
                  <w:pStyle w:val="2"/>
                  <w:rPr>
                    <w:rFonts w:hint="default"/>
                  </w:rPr>
                </w:pPr>
                <w:r>
                  <w:fldChar w:fldCharType="begin"/>
                </w:r>
                <w:r>
                  <w:instrText xml:space="preserve"> PAGE  \* MERGEFORMAT </w:instrText>
                </w:r>
                <w:r>
                  <w:fldChar w:fldCharType="separate"/>
                </w:r>
                <w:r>
                  <w:rPr>
                    <w:rFonts w:hint="default"/>
                  </w:rPr>
                  <w:t>- 8 -</w:t>
                </w:r>
                <w:r>
                  <w:rPr>
                    <w:rFonts w:hint="default"/>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C49159">
    <w:pPr>
      <w:pStyle w:val="2"/>
      <w:jc w:val="both"/>
      <w:rPr>
        <w:rFonts w:hint="default"/>
      </w:rPr>
    </w:pPr>
    <w:r>
      <w:rPr>
        <w:rFonts w:hint="default"/>
      </w:rPr>
      <w:pict>
        <v:shape id="_x0000_s1028" o:spid="_x0000_s1028" o:spt="202" type="#_x0000_t202" style="position:absolute;left:0pt;margin-top:0pt;height:144pt;width:144pt;mso-position-horizontal:center;mso-position-horizontal-relative:margin;mso-wrap-style:none;z-index:251660288;mso-width-relative:page;mso-height-relative:page;" filled="f" stroked="f" coordsize="21600,21600" o:allowoverlap="f">
          <v:path/>
          <v:fill on="f" focussize="0,0"/>
          <v:stroke on="f" weight="0.5pt" joinstyle="miter"/>
          <v:imagedata o:title=""/>
          <o:lock v:ext="edit"/>
          <v:textbox inset="0mm,0mm,0mm,0mm" style="mso-fit-shape-to-text:t;">
            <w:txbxContent>
              <w:p w14:paraId="511598B7">
                <w:pPr>
                  <w:pStyle w:val="2"/>
                  <w:rPr>
                    <w:rFonts w:hint="default"/>
                  </w:rPr>
                </w:pPr>
                <w:r>
                  <w:fldChar w:fldCharType="begin"/>
                </w:r>
                <w:r>
                  <w:instrText xml:space="preserve">PAGE   \* MERGEFORMAT</w:instrText>
                </w:r>
                <w:r>
                  <w:fldChar w:fldCharType="separate"/>
                </w:r>
                <w:r>
                  <w:rPr>
                    <w:rFonts w:hint="default"/>
                    <w:lang w:val="zh-CN"/>
                  </w:rPr>
                  <w:t>-</w:t>
                </w:r>
                <w:r>
                  <w:rPr>
                    <w:rFonts w:hint="default"/>
                  </w:rPr>
                  <w:t xml:space="preserve"> 13 -</w:t>
                </w:r>
                <w:r>
                  <w:rPr>
                    <w:rFonts w:hint="default"/>
                  </w:rPr>
                  <w:fldChar w:fldCharType="end"/>
                </w:r>
              </w:p>
            </w:txbxContent>
          </v:textbox>
        </v:shape>
      </w:pict>
    </w:r>
    <w:r>
      <w:rPr>
        <w:rFonts w:hint="default"/>
      </w:rPr>
      <w:pict>
        <v:shape id="_x0000_s1027" o:spid="_x0000_s1027"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v:path/>
          <v:fill on="f" focussize="0,0"/>
          <v:stroke on="f" weight="0.5pt" joinstyle="miter"/>
          <v:imagedata o:title=""/>
          <o:lock v:ext="edit"/>
          <v:textbox inset="0mm,0mm,0mm,0mm">
            <w:txbxContent>
              <w:p w14:paraId="2FDC93CD">
                <w:pPr>
                  <w:pStyle w:val="2"/>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75AA03">
    <w:pPr>
      <w:pStyle w:val="3"/>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339A02"/>
    <w:multiLevelType w:val="singleLevel"/>
    <w:tmpl w:val="C5339A02"/>
    <w:lvl w:ilvl="0" w:tentative="0">
      <w:start w:val="5"/>
      <w:numFmt w:val="chineseCounting"/>
      <w:suff w:val="nothing"/>
      <w:lvlText w:val="%1、"/>
      <w:lvlJc w:val="left"/>
      <w:rPr>
        <w:rFonts w:hint="eastAsia"/>
      </w:rPr>
    </w:lvl>
  </w:abstractNum>
  <w:abstractNum w:abstractNumId="1">
    <w:nsid w:val="765AD882"/>
    <w:multiLevelType w:val="singleLevel"/>
    <w:tmpl w:val="765AD882"/>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2"/>
  </w:compat>
  <w:docVars>
    <w:docVar w:name="commondata" w:val="eyJoZGlkIjoiYWRjOTEwMTM5ZGFhZWJkZDlmZDY3MGMwMjJkNmM0NDcifQ=="/>
  </w:docVars>
  <w:rsids>
    <w:rsidRoot w:val="00B03CCD"/>
    <w:rsid w:val="00003E03"/>
    <w:rsid w:val="00052ACB"/>
    <w:rsid w:val="001D714E"/>
    <w:rsid w:val="00240A1F"/>
    <w:rsid w:val="00480D25"/>
    <w:rsid w:val="004F2C0F"/>
    <w:rsid w:val="00550ABE"/>
    <w:rsid w:val="007B419D"/>
    <w:rsid w:val="00954DAD"/>
    <w:rsid w:val="009B67B8"/>
    <w:rsid w:val="00B03CCD"/>
    <w:rsid w:val="00E1354C"/>
    <w:rsid w:val="00F73F90"/>
    <w:rsid w:val="01294778"/>
    <w:rsid w:val="01474EBF"/>
    <w:rsid w:val="01F3521E"/>
    <w:rsid w:val="03B87EA0"/>
    <w:rsid w:val="03E3214F"/>
    <w:rsid w:val="044C50BA"/>
    <w:rsid w:val="05BC6D49"/>
    <w:rsid w:val="06194FF1"/>
    <w:rsid w:val="066E284F"/>
    <w:rsid w:val="067C3593"/>
    <w:rsid w:val="06A2550B"/>
    <w:rsid w:val="06F80EE2"/>
    <w:rsid w:val="07001CCA"/>
    <w:rsid w:val="075678DB"/>
    <w:rsid w:val="07812B27"/>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5D4CE0"/>
    <w:rsid w:val="17C374FC"/>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533755C"/>
    <w:rsid w:val="25791755"/>
    <w:rsid w:val="26396DF4"/>
    <w:rsid w:val="27167136"/>
    <w:rsid w:val="27B23302"/>
    <w:rsid w:val="29310A5F"/>
    <w:rsid w:val="29C37A35"/>
    <w:rsid w:val="2A076083"/>
    <w:rsid w:val="2A73162E"/>
    <w:rsid w:val="2B167953"/>
    <w:rsid w:val="2B200583"/>
    <w:rsid w:val="2B8209DE"/>
    <w:rsid w:val="2C6762A3"/>
    <w:rsid w:val="2FCA4B37"/>
    <w:rsid w:val="2FE029D7"/>
    <w:rsid w:val="2FF06E00"/>
    <w:rsid w:val="30586FEC"/>
    <w:rsid w:val="315F0B22"/>
    <w:rsid w:val="31D84415"/>
    <w:rsid w:val="32285F6F"/>
    <w:rsid w:val="32770556"/>
    <w:rsid w:val="329C0913"/>
    <w:rsid w:val="32AA0460"/>
    <w:rsid w:val="32AD0915"/>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11B6CE5"/>
    <w:rsid w:val="412070D7"/>
    <w:rsid w:val="41314E40"/>
    <w:rsid w:val="41E0734B"/>
    <w:rsid w:val="426C1EA8"/>
    <w:rsid w:val="42736402"/>
    <w:rsid w:val="42E86A87"/>
    <w:rsid w:val="43307B09"/>
    <w:rsid w:val="439A3EB9"/>
    <w:rsid w:val="43BB152F"/>
    <w:rsid w:val="44C37687"/>
    <w:rsid w:val="44CD43BB"/>
    <w:rsid w:val="45CB699A"/>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A3CBC"/>
    <w:rsid w:val="5582012B"/>
    <w:rsid w:val="558E4E05"/>
    <w:rsid w:val="55BE2E85"/>
    <w:rsid w:val="56530F5D"/>
    <w:rsid w:val="567700D3"/>
    <w:rsid w:val="56FF7E9E"/>
    <w:rsid w:val="578867FC"/>
    <w:rsid w:val="5842572D"/>
    <w:rsid w:val="5A3B59D6"/>
    <w:rsid w:val="5AD134D8"/>
    <w:rsid w:val="5C263CE4"/>
    <w:rsid w:val="5C5D2777"/>
    <w:rsid w:val="5CF66BF3"/>
    <w:rsid w:val="5D290C69"/>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5879AC"/>
    <w:rsid w:val="6AAD2300"/>
    <w:rsid w:val="6B2E5D29"/>
    <w:rsid w:val="6B474EF5"/>
    <w:rsid w:val="6C0A5AC5"/>
    <w:rsid w:val="6C504C30"/>
    <w:rsid w:val="6C560CAE"/>
    <w:rsid w:val="6C576495"/>
    <w:rsid w:val="6D903FF5"/>
    <w:rsid w:val="6DA955B8"/>
    <w:rsid w:val="6DE346AB"/>
    <w:rsid w:val="6DE5391A"/>
    <w:rsid w:val="6EFD1324"/>
    <w:rsid w:val="6F5A53AC"/>
    <w:rsid w:val="6F882122"/>
    <w:rsid w:val="6FAC003D"/>
    <w:rsid w:val="6FE55E12"/>
    <w:rsid w:val="6FFB2E76"/>
    <w:rsid w:val="708F6F7F"/>
    <w:rsid w:val="70D94BD3"/>
    <w:rsid w:val="71C34D91"/>
    <w:rsid w:val="72DB435C"/>
    <w:rsid w:val="72E2613A"/>
    <w:rsid w:val="72F771F4"/>
    <w:rsid w:val="73934AD2"/>
    <w:rsid w:val="750837F0"/>
    <w:rsid w:val="754758CF"/>
    <w:rsid w:val="764F62AB"/>
    <w:rsid w:val="765C45EC"/>
    <w:rsid w:val="768A7619"/>
    <w:rsid w:val="772E1EBA"/>
    <w:rsid w:val="781926BC"/>
    <w:rsid w:val="796D60A4"/>
    <w:rsid w:val="79A031D5"/>
    <w:rsid w:val="7A1525F7"/>
    <w:rsid w:val="7B420052"/>
    <w:rsid w:val="7BD06A28"/>
    <w:rsid w:val="7C3A7C0B"/>
    <w:rsid w:val="7C5248E4"/>
    <w:rsid w:val="7C566698"/>
    <w:rsid w:val="7C5866A3"/>
    <w:rsid w:val="7D7406BB"/>
    <w:rsid w:val="7DA63880"/>
    <w:rsid w:val="7DE94331"/>
    <w:rsid w:val="7F446A19"/>
    <w:rsid w:val="7F7452B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pPr>
    <w:rPr>
      <w:sz w:val="18"/>
      <w:szCs w:val="18"/>
    </w:rPr>
  </w:style>
  <w:style w:type="paragraph" w:styleId="3">
    <w:name w:val="header"/>
    <w:basedOn w:val="1"/>
    <w:qFormat/>
    <w:uiPriority w:val="0"/>
    <w:pPr>
      <w:tabs>
        <w:tab w:val="center" w:pos="4153"/>
        <w:tab w:val="right" w:pos="8306"/>
      </w:tabs>
      <w:snapToGrid w:val="0"/>
      <w:jc w:val="center"/>
    </w:pPr>
    <w:rPr>
      <w:sz w:val="18"/>
      <w:szCs w:val="18"/>
    </w:rPr>
  </w:style>
  <w:style w:type="paragraph" w:styleId="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5">
    <w:name w:val="Normal (Web)"/>
    <w:basedOn w:val="1"/>
    <w:unhideWhenUsed/>
    <w:qFormat/>
    <w:uiPriority w:val="99"/>
    <w:pPr>
      <w:spacing w:before="100" w:beforeAutospacing="1" w:after="100" w:afterAutospacing="1"/>
    </w:p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qFormat/>
    <w:uiPriority w:val="0"/>
    <w:rPr>
      <w:b/>
    </w:rPr>
  </w:style>
  <w:style w:type="paragraph" w:customStyle="1" w:styleId="10">
    <w:name w:val="列出段落1"/>
    <w:basedOn w:val="1"/>
    <w:qFormat/>
    <w:uiPriority w:val="99"/>
    <w:pPr>
      <w:ind w:firstLine="420" w:firstLineChars="200"/>
    </w:pPr>
    <w:rPr>
      <w:rFonts w:hint="default"/>
    </w:rPr>
  </w:style>
  <w:style w:type="paragraph" w:customStyle="1" w:styleId="11">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2">
    <w:name w:val="21"/>
    <w:qFormat/>
    <w:uiPriority w:val="0"/>
    <w:rPr>
      <w:rFonts w:hint="default" w:ascii="Wingdings" w:hAnsi="Wingdings" w:cs="Wingdings"/>
      <w:b/>
      <w:bCs/>
    </w:rPr>
  </w:style>
  <w:style w:type="paragraph" w:customStyle="1" w:styleId="13">
    <w:name w:val="列出段落2"/>
    <w:qFormat/>
    <w:uiPriority w:val="99"/>
    <w:pPr>
      <w:ind w:firstLine="420" w:firstLineChars="200"/>
    </w:pPr>
    <w:rPr>
      <w:rFonts w:ascii="宋体" w:hAnsi="宋体" w:eastAsia="宋体" w:cs="Times New Roman"/>
      <w:sz w:val="24"/>
      <w:szCs w:val="24"/>
      <w:lang w:val="en-US" w:eastAsia="zh-CN" w:bidi="ar-SA"/>
    </w:rPr>
  </w:style>
  <w:style w:type="paragraph" w:customStyle="1" w:styleId="14">
    <w:name w:val="Normal"/>
    <w:qFormat/>
    <w:uiPriority w:val="0"/>
    <w:pPr>
      <w:jc w:val="both"/>
    </w:pPr>
    <w:rPr>
      <w:rFonts w:ascii="Times New Roman" w:hAnsi="Times New Roman" w:eastAsia="宋体" w:cs="Times New Roman"/>
      <w:kern w:val="2"/>
      <w:sz w:val="21"/>
      <w:szCs w:val="21"/>
      <w:lang w:val="en-US" w:eastAsia="zh-CN" w:bidi="ar-SA"/>
    </w:rPr>
  </w:style>
  <w:style w:type="character" w:customStyle="1" w:styleId="15">
    <w:name w:val="15"/>
    <w:basedOn w:val="8"/>
    <w:qFormat/>
    <w:uiPriority w:val="0"/>
    <w:rPr>
      <w:rFonts w:hint="default" w:ascii="Times New Roman" w:hAnsi="Times New Roman" w:cs="Times New Roman"/>
      <w:b/>
    </w:rPr>
  </w:style>
  <w:style w:type="paragraph" w:customStyle="1" w:styleId="16">
    <w:name w:val="List Paragraph"/>
    <w:basedOn w:val="1"/>
    <w:qFormat/>
    <w:uiPriority w:val="0"/>
    <w:pPr>
      <w:ind w:firstLine="420" w:firstLineChars="200"/>
    </w:pPr>
    <w:rPr>
      <w:rFonts w:hint="default" w:cs="宋体"/>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8038</Words>
  <Characters>9413</Characters>
  <Lines>31</Lines>
  <Paragraphs>24</Paragraphs>
  <TotalTime>16</TotalTime>
  <ScaleCrop>false</ScaleCrop>
  <LinksUpToDate>false</LinksUpToDate>
  <CharactersWithSpaces>9868</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旧时光</cp:lastModifiedBy>
  <dcterms:modified xsi:type="dcterms:W3CDTF">2024-08-30T06:24:42Z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BB46EABDBB2749749395447164B066B3_12</vt:lpwstr>
  </property>
</Properties>
</file>