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493"/>
        <w:gridCol w:w="2787"/>
        <w:gridCol w:w="1240"/>
        <w:gridCol w:w="1226"/>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vAlign w:val="center"/>
          </w:tcPr>
          <w:p>
            <w:pPr>
              <w:widowControl/>
              <w:jc w:val="center"/>
              <w:rPr>
                <w:rFonts w:hint="default" w:ascii="Times New Roman" w:hAnsi="Times New Roman" w:eastAsia="宋体" w:cs="Times New Roman"/>
                <w:kern w:val="0"/>
                <w:sz w:val="24"/>
              </w:rPr>
            </w:pPr>
            <w:r>
              <w:rPr>
                <w:rFonts w:hint="default" w:ascii="Times New Roman" w:hAnsi="Times New Roman" w:cs="Times New Roman"/>
              </w:rPr>
              <w:t>序号</w:t>
            </w:r>
          </w:p>
        </w:tc>
        <w:tc>
          <w:tcPr>
            <w:tcW w:w="1493"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受理部门</w:t>
            </w:r>
          </w:p>
        </w:tc>
        <w:tc>
          <w:tcPr>
            <w:tcW w:w="2787" w:type="dxa"/>
            <w:vAlign w:val="center"/>
          </w:tcPr>
          <w:p>
            <w:pPr>
              <w:jc w:val="center"/>
              <w:rPr>
                <w:rFonts w:hint="default" w:ascii="Times New Roman" w:hAnsi="Times New Roman" w:cs="Times New Roman"/>
                <w:color w:val="000000"/>
              </w:rPr>
            </w:pPr>
            <w:bookmarkStart w:id="0" w:name="_GoBack"/>
            <w:bookmarkEnd w:id="0"/>
            <w:r>
              <w:rPr>
                <w:rFonts w:hint="default" w:ascii="Times New Roman" w:hAnsi="Times New Roman" w:cs="Times New Roman"/>
                <w:color w:val="000000"/>
              </w:rPr>
              <w:t>办理名称</w:t>
            </w:r>
          </w:p>
        </w:tc>
        <w:tc>
          <w:tcPr>
            <w:tcW w:w="1240"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受理时间</w:t>
            </w:r>
          </w:p>
        </w:tc>
        <w:tc>
          <w:tcPr>
            <w:tcW w:w="1226"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承诺时间</w:t>
            </w:r>
          </w:p>
        </w:tc>
        <w:tc>
          <w:tcPr>
            <w:tcW w:w="1068"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办理状态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关于观*****建设工程档案专项验收的申请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关于观*****建设工程档案专项验收的申请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关于鸥*****建筑起重机械使用登记的业务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关于双*****建筑能效测评的申请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关于双*****建设工程消防验收的申请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关于益*****建设工程档案专项验收的申请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关于资*****建设工程消防设计审查的申请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关于重*****建筑业企业资质变更、遗失补办、更换的业务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关于鸥*****建设工程消防验收的申请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关于搬*****建设工程消防设计审查的申请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关于鸥*****建筑能效测评的申请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关于潼*****建设工程消防验收的申请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关于重*****建筑业企业资质增项申请的业务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关于重*****建筑业企业资质新办申请的业务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关于重*****建筑业企业资质新办申请的业务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关于宝*****建筑起重机械使用登记的业务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关于宝*****建筑起重机械使用登记的业务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关于博*****建设工程消防验收的申请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关于鸥*****建筑能效测评的申请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关于潼*****建设工程档案专项验收的申请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关于潼*****建设工程档案专项验收的申请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关于博*****建筑能效测评的申请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关于鸥*****建设工程档案专项验收的申请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关于钰*****建筑能效测评的申请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2022/1/30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关于双*****建筑能效测评的申请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2022/2/7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2022/2/7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40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41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关于鸥*****建筑能效测评的申请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2022/2/9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42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关于绿*****建设工程消防设计审查的申请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43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2022/1/30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44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关于同*****建设工程消防设计审查的申请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2022/1/30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45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关于潼*****建筑起重机械使用登记的业务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2022/1/30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46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关于育*****建筑起重机械使用登记的业务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2022/1/30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47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关于重*****建筑业企业资质变更、遗失补办、更换的业务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48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关于重*****建筑业企业资质新办申请的业务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2022/2/10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49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关于重*****建筑业企业资质增项申请的业务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2022/2/10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50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关于鸥*****建设工程档案专项验收的申请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2022/2/9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51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2022/2/15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2022/2/21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52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关于紫*****建筑能效测评的申请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2022/2/17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2022/2/28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53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关于潼*****建设工程消防验收的申请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2022/2/17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2022/2/28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54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关于重*****建筑业企业资质新办申请的业务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2022/2/17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2022/2/25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55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56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57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关于江*****建设工程消防设计审查的申请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2022/3/15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58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关于潼*****建设工程档案专项验收的申请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2022/3/21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59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关于潼*****建设工程消防验收的申请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2022/3/23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60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关于金*****建设工程档案专项验收的申请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2022/3/15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2022/3/22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61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2022/3/16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2022/3/22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62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关于与*****建筑能效测评的申请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2022/3/21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2022/3/30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63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2022/3/21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2022/3/25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64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关于涪*****建设工程消防验收的申请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2022/3/21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2022/3/30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65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关于与*****建设工程档案专项验收的申请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2022/3/22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2022/3/31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66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关于双*****建设工程档案专项验收的申请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2022/3/23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67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关于基*****建筑能效测评的申请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68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关于渝*****建设工程消防验收的申请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2022/3/31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69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2022/3/31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70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2022/3/31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71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关于渝*****建设工程消防验收的申请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2022/3/31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72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关于基*****建筑能效测评的申请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2022/4/19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73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2022/4/12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2022/4/19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74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2022/4/12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2022/4/15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75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关于帝*****建设工程消防验收（联合验收）的申请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2022/4/13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2022/4/20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76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关于新*****建设工程档案专项验收（正常办理）的申请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2022/4/13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2022/4/19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77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关于潼*****建设工程档案专项验收的申请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2022/4/24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78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关于帝*****建设工程档案专项验收（告知承诺办理）的申请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2022/4/21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79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关于福*****建筑能效测评的申请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2022/4/15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2022/4/25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80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关于博*****建设工程档案专项验收（正常办理）的申请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2022/4/18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2022/4/22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81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关于潼*****建设工程消防验收（非联合验收）的申请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2022/4/22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2022/4/28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82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2022/4/25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83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2022/4/25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84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85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2022/4/29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86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关于中*****建设工程档案专项验收（正常办理）的申请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2022/5/10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87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关于基*****建设工程档案专项验收（正常办理）的申请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2022/5/11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88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关于基*****建设工程消防验收（联合验收）的申请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2022/5/11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89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90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2022/5/10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2022/5/17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91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关于鸥*****建设工程消防设计审查的申请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2022/5/12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2022/5/17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92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2022/5/16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93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关于都*****建设工程消防设计审查的申请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2022/5/17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2022/5/30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94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95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96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关于重*****建设工程消防验收（非联合验收）的申请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2022/5/30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97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关于与*****建筑能效测评的申请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98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关于与*****建筑能效测评的申请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99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关于重*****建设工程档案专项验收（告知承诺办理）的申请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100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101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102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2022/5/31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103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104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105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关于中*****建筑工程施工许可证核发的业务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106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107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关于都*****建设工程消防设计审查的申请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108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109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关于坤*****建设工程档案专项验收（正常办理）的申请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110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2022/5/30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111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关于与*****建设工程档案专项验收（正常办理）的申请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2022/5/30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112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关于与*****建设工程档案专项验收（正常办理）的申请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2022/5/30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113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关于与*****建设工程消防验收（联合验收）的申请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2022/5/30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114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关于与*****建设工程消防验收（联合验收）的申请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2022/5/30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115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关于水*****建筑能效测评的申请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2022/5/31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116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2022/5/31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117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关于欣*****建筑能效测评的申请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118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119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关于重*****建设工程消防验收（非联合验收）的申请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120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关于福*****建设工程档案专项验收（正常办理）的申请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121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关于福*****建设工程消防验收（联合验收）的申请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122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123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124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125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关于都*****建筑工程施工许可证核发的业务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126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2022/6/16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127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关于欣*****建设工程消防验收（联合验收）的申请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128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关于欣*****建设工程档案专项验收（正常办理）的申请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129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关于表*****建设工程消防设计审查的申请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130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131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132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133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关于潼*****建设工程消防验收（非联合验收）的申请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134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135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关于九*****建筑能效测评的申请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136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关于九*****建筑能效测评的申请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137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关于水*****建筑能效测评的申请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138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关于欣*****建设工程消防验收（联合验收）的申请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139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关于欣*****建设工程档案专项验收（正常办理）的申请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2022/6/29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140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关于年*****建筑能效测评的申请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141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关于鸥*****建筑能效测评的申请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142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143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144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145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关于重*****建设项目涉及防空地下室设置事项审批的申请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146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147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148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关于同*****建设工程档案专项验收（告知承诺办理）的申请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149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关于潼*****建设工程档案专项验收（告知承诺办理）的申请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150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关于同*****建设工程消防验收（联合验收）的申请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151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152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153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154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155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关于表*****建设工程消防验收（联合验收）的申请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156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关于表*****建设工程档案专项验收（正常办理）的申请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157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关于重*****建设工程消防验收（非联合验收）的申请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158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159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160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关于鸥*****建设工程消防验收（联合验收）的申请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161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关于鸥*****建设工程档案专项验收（正常办理）的申请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2022/7/19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162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163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164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165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关于表*****建设工程消防验收（联合验收）的申请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166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关于表*****建设工程档案专项验收（正常办理）的申请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167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168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169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2022/7/29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170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关于资*****建筑能效测评的申请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171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关于水*****建设工程档案专项验收（正常办理）的申请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172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173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174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关于潼*****建设工程档案专项验收（告知承诺办理）的申请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175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176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177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关于东*****建设工程消防设计审查的申请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2022/8/22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178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关于水*****建设工程档案专项验收（正常办理）的申请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179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180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181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182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183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关于资*****建筑能效测评的申请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184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185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关于九*****建设工程档案专项验收（正常办理）的申请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186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关于九*****建设工程档案专项验收（正常办理）的申请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187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关于资*****建设工程消防验收（联合验收）的申请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2022/8/22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188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关于资*****建设工程档案专项验收（正常办理）的申请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2022/8/22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189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190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2022/8/22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191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2022/8/22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192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关于优*****建设工程消防设计审查的申请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2022/8/24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193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2022/8/25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194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2022/8/25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195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2022/8/19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2022/8/25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196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关于基*****建筑能效测评的申请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2022/8/24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197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2022/8/24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2022/8/29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198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关于4*****建设工程消防设计审查的申请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2022/8/24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2022/8/31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199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关于九*****建设工程档案专项验收（正常办理）的申请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2022/8/25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2022/8/31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200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2022/8/29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201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2022/8/29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202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关于重*****建设工程消防验收（非联合验收）的申请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2022/8/29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203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2022/8/30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204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2022/8/30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205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2022/8/31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206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关于基*****建筑能效测评的申请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207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208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209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关于建*****建设工程消防设计审查的申请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210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211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关于国*****建筑能效测评的申请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212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关于重*****房地产开发企业二级资质核定的申请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213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214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关于重*****房地产开发企业二级资质核定的申请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2022/9/15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215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关于金*****建筑能效测评的申请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2022/9/19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216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217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2022/9/16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218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关于重*****房地产开发企业二级资质核定的申请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2022/9/19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219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220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221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关于基*****建设工程消防验收（联合验收）的申请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2022/9/30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222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关于基*****建设工程档案专项验收（正常办理）的申请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223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关于鸥*****建设工程消防验收（联合验收）的申请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224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关于鸥*****建设工程档案专项验收（正常办理）的申请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2022/9/30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225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关于重*****建设工程消防验收（非联合验收）的申请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226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2022/9/30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227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228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229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关于重*****房地产开发企业二级资质核定的申请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230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2022/9/29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231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2022/9/30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232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2022/9/30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233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234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235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关于潼*****建设工程消防验收（非联合验收）的申请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236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237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关于国*****建筑能效测评的申请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238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239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关于金*****建筑能效测评的申请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240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关于重*****房地产开发企业二级资质核定的申请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241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242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关于高*****建设工程消防设计审查的申请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243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244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245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246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247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248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249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250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关于名*****建筑能效测评的申请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251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关于电*****建筑能效测评的申请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2022/10/31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252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253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254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255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256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关于重*****建设工程消防验收（非联合验收）的申请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257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2022/10/31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258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关于爱*****建筑能效测评的申请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259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260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261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262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263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264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265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266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267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关于生*****建设工程消防设计审查的申请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268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关于国*****建设工程档案专项验收（正常办理）的申请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269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270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271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272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273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274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2022/10/31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275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2022/10/31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276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关于3*****建设工程消防设计审查的申请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2022/10/31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277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关于重*****建设工程消防验收（非联合验收）的申请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278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关于爱*****建设工程档案专项验收（正常办理）的申请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2022/11/3</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279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280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关于搬*****建设工程档案专项验收（正常办理）的申请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281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关于电*****建筑能效测评的申请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282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283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284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285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286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关于坤*****建设工程档案专项验收（正常办理）的申请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287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288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289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290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291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关于电*****建筑能效测评的申请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292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293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294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295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关于年*****建设工程档案专项验收（正常办理）的申请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296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297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关于重*****房地产开发企业二级资质核定的业务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2022/11/17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298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关于涪*****政府投资房屋建筑和市政基础设施工程建设项目初步设计审批的申请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299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关于潼*****政府投资房屋建筑和市政基础设施工程建设项目初步设计审批的申请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2022/12/7</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300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关于年*****建设工程档案专项验收（正常办理）的申请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301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302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关于滨*****建筑能效测评的申请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2022/11/29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303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2022/11/30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304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关于优*****因工程建设需要拆除、改动、迁移供水、排水与污水处理设施审核的申请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2022/11/30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305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关于优*****因工程建设需要拆除、改动、迁移供水、排水与污水处理设施审核的申请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2022/11/30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306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关于优*****因工程建设需要拆除、改动、迁移供水、排水与污水处理设施审核的申请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2022/11/30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307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关于重*****房地产开发企业二级资质注销的申请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2022/12/8</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308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关于4*****建筑能效测评的申请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309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关于潼*****建设项目涉及防空地下室设置事项审批的申请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310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311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关于琼*****建筑能效测评的申请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2022/12/5</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312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313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关于年*****建设工程消防设计审查的申请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314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315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2022/12/12</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316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317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关于4*****建设工程消防验收（非联合验收）的申请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2022/12/14</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2022/12/21</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318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关于福*****因工程建设需要拆除、改动、迁移供水、排水与污水处理设施审核的申请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319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2022/12/16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320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关于滨*****建筑能效测评的申请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2022/12/20</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321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关于泰*****因工程建设需要拆除、改动、迁移供水、排水与污水处理设施审核的申请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322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关于潼*****因工程建设需要拆除、改动、迁移供水、排水与污水处理设施审核的申请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323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关于潼*****因工程建设需要拆除、改动、迁移供水、排水与污水处理设施审核的申请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2022/12/21</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324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关于福*****建筑能效测评的申请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325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关于福*****建筑能效测评的申请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326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2022/12/30</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327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关于泰*****建筑能效测评的申请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328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关于泰*****建筑能效测评的申请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329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关于泰*****建筑能效测评的申请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330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关于泰*****建筑能效测评的申请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331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关于泰*****建筑能效测评的申请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332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关于泰*****建筑能效测评的申请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333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关于时*****建筑能效测评的申请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2022/12/26</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334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关于泰*****建设工程消防验收（联合验收）的申请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335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关于泰*****建设工程档案专项验收（正常办理）的申请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336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关于泰*****建设工程消防验收（联合验收）的申请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337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关于泰*****建设工程档案专项验收（正常办理）的申请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338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关于泰*****建设工程档案专项验收（正常办理）的申请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339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关于泰*****建设工程档案专项验收（正常办理）的申请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340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341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342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343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关于潼*****建筑能效测评的申请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344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2022/12/27</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2023/1/2</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345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关于福*****建设工程消防验收（联合验收）的申请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346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关于福*****建设工程档案专项验收（正常办理）的申请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在办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347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关于福*****建设工程档案专项验收（正常办理）的申请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在办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348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关于滨*****建设工程消防验收（联合验收）的申请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在办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349</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关于滨*****建设工程档案专项验收（正常办理）的申请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在办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350</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351</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2023/1/4</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352</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关于紫*****建筑能效测评的申请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2022/12/28</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2023/1/9</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在办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353</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关于泰*****建设工程档案专项验收（正常办理）的申请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354</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关于时*****建设工程档案专项验收（正常办理）的申请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355</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关于时*****建设工程消防验收（联合验收）的申请</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2023/1/6</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在办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356</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关于重*****建筑工程施工许可证核发的业务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2023/1/5</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357</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rPr>
              <w:t>358</w:t>
            </w:r>
          </w:p>
        </w:tc>
        <w:tc>
          <w:tcPr>
            <w:tcW w:w="1493"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住房城乡建委</w:t>
            </w:r>
          </w:p>
        </w:tc>
        <w:tc>
          <w:tcPr>
            <w:tcW w:w="2787"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关于重*****商品房预售许可的业务</w:t>
            </w:r>
          </w:p>
        </w:tc>
        <w:tc>
          <w:tcPr>
            <w:tcW w:w="1240"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2022/12/29</w:t>
            </w:r>
          </w:p>
        </w:tc>
        <w:tc>
          <w:tcPr>
            <w:tcW w:w="1226"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2023/1/3</w:t>
            </w:r>
          </w:p>
        </w:tc>
        <w:tc>
          <w:tcPr>
            <w:tcW w:w="1068" w:type="dxa"/>
            <w:vAlign w:val="center"/>
          </w:tcPr>
          <w:p>
            <w:pPr>
              <w:jc w:val="center"/>
              <w:rPr>
                <w:rFonts w:hint="default" w:ascii="Times New Roman" w:hAnsi="Times New Roman" w:cs="Times New Roman"/>
                <w:color w:val="444444"/>
              </w:rPr>
            </w:pPr>
            <w:r>
              <w:rPr>
                <w:rFonts w:hint="default" w:ascii="Times New Roman" w:hAnsi="Times New Roman" w:cs="Times New Roman"/>
                <w:color w:val="444444"/>
              </w:rPr>
              <w:t xml:space="preserve">办结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359</w:t>
            </w:r>
          </w:p>
        </w:tc>
        <w:tc>
          <w:tcPr>
            <w:tcW w:w="149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住房城乡建委</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关于潼*****建设工程消防验收（联合验收）的申请</w:t>
            </w:r>
          </w:p>
        </w:tc>
        <w:tc>
          <w:tcPr>
            <w:tcW w:w="124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2022/12/30</w:t>
            </w:r>
          </w:p>
        </w:tc>
        <w:tc>
          <w:tcPr>
            <w:tcW w:w="1226"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2023/1/9</w:t>
            </w:r>
          </w:p>
        </w:tc>
        <w:tc>
          <w:tcPr>
            <w:tcW w:w="106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360</w:t>
            </w:r>
          </w:p>
        </w:tc>
        <w:tc>
          <w:tcPr>
            <w:tcW w:w="149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住房城乡建委</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关于潼*****建设工程档案专项验收（正常办理）的申请</w:t>
            </w:r>
          </w:p>
        </w:tc>
        <w:tc>
          <w:tcPr>
            <w:tcW w:w="124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2022/12/30</w:t>
            </w:r>
          </w:p>
        </w:tc>
        <w:tc>
          <w:tcPr>
            <w:tcW w:w="1226"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2023/1/6</w:t>
            </w:r>
          </w:p>
        </w:tc>
        <w:tc>
          <w:tcPr>
            <w:tcW w:w="106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361</w:t>
            </w:r>
          </w:p>
        </w:tc>
        <w:tc>
          <w:tcPr>
            <w:tcW w:w="149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住房城乡建委</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关于潼*****建设工程档案专项验收（正常办理）的申请</w:t>
            </w:r>
          </w:p>
        </w:tc>
        <w:tc>
          <w:tcPr>
            <w:tcW w:w="124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2022/12/30</w:t>
            </w:r>
          </w:p>
        </w:tc>
        <w:tc>
          <w:tcPr>
            <w:tcW w:w="1226"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2023/1/6</w:t>
            </w:r>
          </w:p>
        </w:tc>
        <w:tc>
          <w:tcPr>
            <w:tcW w:w="106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362</w:t>
            </w:r>
          </w:p>
        </w:tc>
        <w:tc>
          <w:tcPr>
            <w:tcW w:w="149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住房城乡建委</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关于潼*****建设工程档案专项验收（正常办理）的申请</w:t>
            </w:r>
          </w:p>
        </w:tc>
        <w:tc>
          <w:tcPr>
            <w:tcW w:w="124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2022/12/30</w:t>
            </w:r>
          </w:p>
        </w:tc>
        <w:tc>
          <w:tcPr>
            <w:tcW w:w="1226"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2023/1/6</w:t>
            </w:r>
          </w:p>
        </w:tc>
        <w:tc>
          <w:tcPr>
            <w:tcW w:w="106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363</w:t>
            </w:r>
          </w:p>
        </w:tc>
        <w:tc>
          <w:tcPr>
            <w:tcW w:w="149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住房城乡建委</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关于潼*****建设工程消防验收（联合验收）的申请</w:t>
            </w:r>
          </w:p>
        </w:tc>
        <w:tc>
          <w:tcPr>
            <w:tcW w:w="124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2022/12/30</w:t>
            </w:r>
          </w:p>
        </w:tc>
        <w:tc>
          <w:tcPr>
            <w:tcW w:w="1226"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2023/1/9</w:t>
            </w:r>
          </w:p>
        </w:tc>
        <w:tc>
          <w:tcPr>
            <w:tcW w:w="106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364</w:t>
            </w:r>
          </w:p>
        </w:tc>
        <w:tc>
          <w:tcPr>
            <w:tcW w:w="149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住房城乡建委</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关于潼*****建设工程档案专项验收（正常办理）的申请</w:t>
            </w:r>
          </w:p>
        </w:tc>
        <w:tc>
          <w:tcPr>
            <w:tcW w:w="124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2022/12/30</w:t>
            </w:r>
          </w:p>
        </w:tc>
        <w:tc>
          <w:tcPr>
            <w:tcW w:w="1226"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2023/1/6</w:t>
            </w:r>
          </w:p>
        </w:tc>
        <w:tc>
          <w:tcPr>
            <w:tcW w:w="106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365</w:t>
            </w:r>
          </w:p>
        </w:tc>
        <w:tc>
          <w:tcPr>
            <w:tcW w:w="149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住房城乡建委</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关于潼*****建设工程档案专项验收（正常办理）的申请</w:t>
            </w:r>
          </w:p>
        </w:tc>
        <w:tc>
          <w:tcPr>
            <w:tcW w:w="124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2022/12/30</w:t>
            </w:r>
          </w:p>
        </w:tc>
        <w:tc>
          <w:tcPr>
            <w:tcW w:w="1226"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2023/1/6</w:t>
            </w:r>
          </w:p>
        </w:tc>
        <w:tc>
          <w:tcPr>
            <w:tcW w:w="106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366</w:t>
            </w:r>
          </w:p>
        </w:tc>
        <w:tc>
          <w:tcPr>
            <w:tcW w:w="149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住房城乡建委</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关于潼*****建设工程消防验收（联合验收）的申请</w:t>
            </w:r>
          </w:p>
        </w:tc>
        <w:tc>
          <w:tcPr>
            <w:tcW w:w="124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2022/12/30</w:t>
            </w:r>
          </w:p>
        </w:tc>
        <w:tc>
          <w:tcPr>
            <w:tcW w:w="1226"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2023/1/9</w:t>
            </w:r>
          </w:p>
        </w:tc>
        <w:tc>
          <w:tcPr>
            <w:tcW w:w="106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在办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367</w:t>
            </w:r>
          </w:p>
        </w:tc>
        <w:tc>
          <w:tcPr>
            <w:tcW w:w="1493"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住房城乡建委</w:t>
            </w:r>
          </w:p>
        </w:tc>
        <w:tc>
          <w:tcPr>
            <w:tcW w:w="2787"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关于潼*****建设工程档案专项验收（正常办理）的申请</w:t>
            </w:r>
          </w:p>
        </w:tc>
        <w:tc>
          <w:tcPr>
            <w:tcW w:w="1240"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2022/12/30</w:t>
            </w:r>
          </w:p>
        </w:tc>
        <w:tc>
          <w:tcPr>
            <w:tcW w:w="1226"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2023/1/6</w:t>
            </w:r>
          </w:p>
        </w:tc>
        <w:tc>
          <w:tcPr>
            <w:tcW w:w="1068" w:type="dxa"/>
            <w:vAlign w:val="center"/>
          </w:tcPr>
          <w:p>
            <w:pPr>
              <w:jc w:val="center"/>
              <w:rPr>
                <w:rFonts w:hint="default" w:ascii="Times New Roman" w:hAnsi="Times New Roman" w:cs="Times New Roman"/>
              </w:rPr>
            </w:pPr>
            <w:r>
              <w:rPr>
                <w:rFonts w:hint="default" w:ascii="Times New Roman" w:hAnsi="Times New Roman" w:cs="Times New Roman"/>
                <w:lang w:val="en-US" w:eastAsia="zh-CN"/>
              </w:rPr>
              <w:t>在办</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YmVkZDI5OTJmMTZkMjQwZGIzODZjNGJiNjNhYWMifQ=="/>
  </w:docVars>
  <w:rsids>
    <w:rsidRoot w:val="00A70D5F"/>
    <w:rsid w:val="008E1D2C"/>
    <w:rsid w:val="00A70D5F"/>
    <w:rsid w:val="27E52375"/>
    <w:rsid w:val="4AF563DE"/>
    <w:rsid w:val="4C9D6768"/>
    <w:rsid w:val="4F155446"/>
    <w:rsid w:val="6CF37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10762</Words>
  <Characters>18555</Characters>
  <Lines>151</Lines>
  <Paragraphs>42</Paragraphs>
  <TotalTime>2</TotalTime>
  <ScaleCrop>false</ScaleCrop>
  <LinksUpToDate>false</LinksUpToDate>
  <CharactersWithSpaces>18913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2023-01-03T06:22:00Z</dcterms:created>
  <dc:creator>Administrator</dc:creator>
  <cp:lastModifiedBy>德牧</cp:lastModifiedBy>
  <dcterms:modified xsi:type="dcterms:W3CDTF">2023-01-04T07:17:35Z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25EA6DEFF01D4F6BB7A2483B0E8E012E</vt:lpwstr>
  </property>
</Properties>
</file>