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7A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重庆市潼南区应急管理局</w:t>
      </w:r>
    </w:p>
    <w:p w14:paraId="691EF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关于工贸行业检查信息公示（六）</w:t>
      </w:r>
    </w:p>
    <w:tbl>
      <w:tblPr>
        <w:tblStyle w:val="5"/>
        <w:tblW w:w="155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793"/>
        <w:gridCol w:w="937"/>
        <w:gridCol w:w="784"/>
        <w:gridCol w:w="785"/>
        <w:gridCol w:w="948"/>
        <w:gridCol w:w="852"/>
        <w:gridCol w:w="704"/>
        <w:gridCol w:w="784"/>
        <w:gridCol w:w="1299"/>
        <w:gridCol w:w="1103"/>
        <w:gridCol w:w="1125"/>
        <w:gridCol w:w="1039"/>
        <w:gridCol w:w="1169"/>
        <w:gridCol w:w="1004"/>
        <w:gridCol w:w="1071"/>
      </w:tblGrid>
      <w:tr w14:paraId="4FEE3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659A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行政相对人名称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DDA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行政相对人类别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A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行政相对人代码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F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法定代表人姓名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8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法定代表人证件类型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FA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法定代表人证件号码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1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监督检查形式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2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监督检查方式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F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监督检查内容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8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检查结果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97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关联文书号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6F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监督检查结果日期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监督检查结果机关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44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监督检查结果机关统一社会信用代码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D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数据来源单位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42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sz w:val="22"/>
                <w:szCs w:val="22"/>
                <w:lang w:val="en-US" w:eastAsia="zh-CN" w:bidi="ar"/>
              </w:rPr>
              <w:t>数据来源单位统一社会信用代码</w:t>
            </w:r>
          </w:p>
        </w:tc>
      </w:tr>
      <w:tr w14:paraId="15384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5C6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重庆潼徽融创食品有限公司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B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法人及非法人组织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479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91500223MA60HQ1G95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DE6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肖正均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B58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816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E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日常检查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C7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2E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bookmarkStart w:id="0" w:name="OLE_LINK1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2026年6月计划检查</w:t>
            </w:r>
            <w:bookmarkEnd w:id="0"/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2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未发现问题终止检查并向监管对象告知检查结果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F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(潼)应急现记〔2026〕工贸30号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A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bookmarkStart w:id="1" w:name="OLE_LINK2"/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2026/6/24</w:t>
            </w:r>
            <w:bookmarkEnd w:id="1"/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EA7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C8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769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BE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</w:tr>
      <w:tr w14:paraId="0924E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FF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重庆砺坚金属铸造有限公司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6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法人及非法人组织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E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91500152MAD2BK4J8X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6E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刘成林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BE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2B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B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日常检查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64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1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2026年6月计划检查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0A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未发现问题终止检查并向监管对象告知检查结果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9E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(潼)应急现记〔2026〕工贸28号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0F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2026/6/24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0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51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C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FC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</w:tr>
      <w:tr w14:paraId="6FD66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B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重庆南徽融创农业有限公司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B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法人及非法人组织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59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91500223MA5YQMAY0J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‌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5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曹文韬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F4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7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99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日常检查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0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A0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2026年6月计划检查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C9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未发现问题终止检查并向监管对象告知检查结果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9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(潼)应急现记〔2026〕工贸29号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1A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2026/6/24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B0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85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A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A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</w:tr>
      <w:tr w14:paraId="22947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B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重庆欣卓矿山机械有限公司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6A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法人及非法人组织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A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91500223MA5UR92WX6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31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郭桂中</w:t>
            </w:r>
          </w:p>
        </w:tc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6C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A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C5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日常检查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6A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重点监管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2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2026年6月计划检查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C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未发现问题终止检查并向监管对象告知检查结果</w:t>
            </w: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(潼)应急现记〔2026〕工贸31号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82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2026/6/29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F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C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A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重庆市潼南区应急管理局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32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Cs w:val="32"/>
                <w:lang w:val="en-US" w:eastAsia="zh-CN" w:bidi="ar"/>
              </w:rPr>
              <w:t>11500223750071668A</w:t>
            </w:r>
          </w:p>
        </w:tc>
      </w:tr>
    </w:tbl>
    <w:p w14:paraId="44AA2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重庆市潼南区应急管理局</w:t>
      </w:r>
    </w:p>
    <w:p w14:paraId="67946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     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92DA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8171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7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E16A34">
                          <w:pPr>
                            <w:pStyle w:val="3"/>
                            <w:ind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7.3pt;mso-position-horizontal:outside;mso-position-horizontal-relative:margin;z-index:251659264;mso-width-relative:page;mso-height-relative:page;" filled="f" stroked="f" coordsize="21600,21600" o:gfxdata="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j/D3HUAAAABQEAAA8AAAAAAAAAAQAgAAAAIgAAAGRycy9kb3ducmV2Lnht&#10;bFBLAQIUABQAAAAIAIdO4kDloI1VNgIAAGI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E16A34">
                    <w:pPr>
                      <w:pStyle w:val="3"/>
                      <w:ind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C1561"/>
    <w:rsid w:val="00630259"/>
    <w:rsid w:val="03D84E40"/>
    <w:rsid w:val="0D1602DF"/>
    <w:rsid w:val="0E396FBC"/>
    <w:rsid w:val="0FD81D66"/>
    <w:rsid w:val="15324942"/>
    <w:rsid w:val="17877195"/>
    <w:rsid w:val="182A463F"/>
    <w:rsid w:val="1D8D3E4D"/>
    <w:rsid w:val="1EE94869"/>
    <w:rsid w:val="1F4A29E6"/>
    <w:rsid w:val="1F8F5173"/>
    <w:rsid w:val="22B71039"/>
    <w:rsid w:val="22D732AA"/>
    <w:rsid w:val="23E12652"/>
    <w:rsid w:val="25E9084C"/>
    <w:rsid w:val="27F91187"/>
    <w:rsid w:val="29B56311"/>
    <w:rsid w:val="2B946ACB"/>
    <w:rsid w:val="2F2C1561"/>
    <w:rsid w:val="314E281A"/>
    <w:rsid w:val="34CA3916"/>
    <w:rsid w:val="38907229"/>
    <w:rsid w:val="42F27224"/>
    <w:rsid w:val="439E624C"/>
    <w:rsid w:val="4630676D"/>
    <w:rsid w:val="471C4279"/>
    <w:rsid w:val="484D4D2C"/>
    <w:rsid w:val="48E9042E"/>
    <w:rsid w:val="4A8B3A34"/>
    <w:rsid w:val="4CB2318C"/>
    <w:rsid w:val="4D2B373D"/>
    <w:rsid w:val="4DEB24BE"/>
    <w:rsid w:val="4F003E84"/>
    <w:rsid w:val="4F9B52B8"/>
    <w:rsid w:val="50D878AE"/>
    <w:rsid w:val="520174DB"/>
    <w:rsid w:val="57C16740"/>
    <w:rsid w:val="59A75551"/>
    <w:rsid w:val="5B911028"/>
    <w:rsid w:val="5F7E9CA5"/>
    <w:rsid w:val="65E43DBE"/>
    <w:rsid w:val="69B8333E"/>
    <w:rsid w:val="6C3F7AC9"/>
    <w:rsid w:val="6D363180"/>
    <w:rsid w:val="6E0E65A0"/>
    <w:rsid w:val="71E044CA"/>
    <w:rsid w:val="7A0A5025"/>
    <w:rsid w:val="7E8C02B8"/>
    <w:rsid w:val="7FA64B92"/>
    <w:rsid w:val="FFF78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7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8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9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6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584</Words>
  <Characters>852</Characters>
  <Lines>0</Lines>
  <Paragraphs>0</Paragraphs>
  <TotalTime>0</TotalTime>
  <ScaleCrop>false</ScaleCrop>
  <LinksUpToDate>false</LinksUpToDate>
  <CharactersWithSpaces>965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2024-09-14T00:42:00Z</dcterms:created>
  <dc:creator>admin</dc:creator>
  <cp:lastModifiedBy>李林知</cp:lastModifiedBy>
  <dcterms:modified xsi:type="dcterms:W3CDTF">2026-07-02T11:07:05Z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7AE3ED481F3D4B0C8898B584E0059524</vt:lpwstr>
  </property>
  <property fmtid="{D5CDD505-2E9C-101B-9397-08002B2CF9AE}" pid="4" name="KSOTemplateDocerSaveRecord">
    <vt:lpwstr>eyJoZGlkIjoiMDc2ZWJlMDcyOTBlNGE0YzZhZDdhYjgzMjM4YTM1MTEiLCJ1c2VySWQiOiIxNzY1OTg4MTkzIn0=</vt:lpwstr>
  </property>
</Properties>
</file>