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潼南区公安局</w:t>
      </w:r>
      <w:r>
        <w:rPr>
          <w:rFonts w:ascii="方正小标宋_GBK" w:eastAsia="方正小标宋_GBK"/>
          <w:sz w:val="44"/>
          <w:szCs w:val="44"/>
        </w:rPr>
        <w:t>2018</w:t>
      </w:r>
      <w:r>
        <w:rPr>
          <w:rFonts w:hint="eastAsia" w:ascii="方正小标宋_GBK" w:eastAsia="方正小标宋_GBK"/>
          <w:sz w:val="44"/>
          <w:szCs w:val="44"/>
        </w:rPr>
        <w:t>年部门预算情况说明</w:t>
      </w:r>
    </w:p>
    <w:p>
      <w:pPr>
        <w:spacing w:line="620" w:lineRule="exact"/>
        <w:ind w:firstLine="941" w:firstLineChars="214"/>
        <w:rPr>
          <w:rFonts w:ascii="方正小标宋_GBK" w:eastAsia="方正小标宋_GBK"/>
          <w:sz w:val="44"/>
          <w:szCs w:val="44"/>
        </w:rPr>
      </w:pPr>
    </w:p>
    <w:p>
      <w:pPr>
        <w:spacing w:line="620" w:lineRule="exact"/>
        <w:ind w:firstLine="684" w:firstLineChars="214"/>
        <w:rPr>
          <w:rFonts w:ascii="方正黑体_GBK" w:hAnsi="Times New Roman" w:eastAsia="方正黑体_GBK"/>
          <w:sz w:val="32"/>
          <w:szCs w:val="32"/>
        </w:rPr>
      </w:pPr>
      <w:r>
        <w:rPr>
          <w:rFonts w:hint="eastAsia" w:ascii="方正黑体_GBK" w:hAnsi="Times New Roman" w:eastAsia="方正黑体_GBK"/>
          <w:sz w:val="32"/>
          <w:szCs w:val="32"/>
        </w:rPr>
        <w:t>一、单位基本情况</w:t>
      </w:r>
    </w:p>
    <w:p>
      <w:pPr>
        <w:spacing w:line="620" w:lineRule="exact"/>
        <w:ind w:firstLine="684" w:firstLineChars="214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重庆市潼南区公安局位于潼南区桂林街道兴潼大道</w:t>
      </w:r>
      <w:r>
        <w:rPr>
          <w:rFonts w:ascii="Times New Roman" w:hAnsi="Times New Roman" w:eastAsia="方正仿宋_GBK"/>
          <w:sz w:val="32"/>
          <w:szCs w:val="32"/>
        </w:rPr>
        <w:t>126</w:t>
      </w:r>
      <w:r>
        <w:rPr>
          <w:rFonts w:hint="eastAsia" w:ascii="Times New Roman" w:hAnsi="Times New Roman" w:eastAsia="方正仿宋_GBK"/>
          <w:sz w:val="32"/>
          <w:szCs w:val="32"/>
        </w:rPr>
        <w:t>号，现有政法编制</w:t>
      </w:r>
      <w:r>
        <w:rPr>
          <w:rFonts w:ascii="Times New Roman" w:hAnsi="Times New Roman" w:eastAsia="方正仿宋_GBK"/>
          <w:sz w:val="32"/>
          <w:szCs w:val="32"/>
        </w:rPr>
        <w:t>563</w:t>
      </w:r>
      <w:r>
        <w:rPr>
          <w:rFonts w:hint="eastAsia" w:ascii="Times New Roman" w:hAnsi="Times New Roman" w:eastAsia="方正仿宋_GBK"/>
          <w:sz w:val="32"/>
          <w:szCs w:val="32"/>
        </w:rPr>
        <w:t>名，在职民警</w:t>
      </w:r>
      <w:r>
        <w:rPr>
          <w:rFonts w:ascii="Times New Roman" w:hAnsi="Times New Roman" w:eastAsia="方正仿宋_GBK"/>
          <w:sz w:val="32"/>
          <w:szCs w:val="32"/>
        </w:rPr>
        <w:t>552</w:t>
      </w:r>
      <w:r>
        <w:rPr>
          <w:rFonts w:hint="eastAsia" w:ascii="Times New Roman" w:hAnsi="Times New Roman" w:eastAsia="方正仿宋_GBK"/>
          <w:sz w:val="32"/>
          <w:szCs w:val="32"/>
        </w:rPr>
        <w:t>名，临聘人员</w:t>
      </w:r>
      <w:r>
        <w:rPr>
          <w:rFonts w:ascii="Times New Roman" w:hAnsi="Times New Roman" w:eastAsia="方正仿宋_GBK"/>
          <w:sz w:val="32"/>
          <w:szCs w:val="32"/>
        </w:rPr>
        <w:t>420</w:t>
      </w:r>
      <w:r>
        <w:rPr>
          <w:rFonts w:hint="eastAsia" w:ascii="Times New Roman" w:hAnsi="Times New Roman" w:eastAsia="方正仿宋_GBK"/>
          <w:sz w:val="32"/>
          <w:szCs w:val="32"/>
        </w:rPr>
        <w:t>人。区局内设机构（二级机构）</w:t>
      </w:r>
      <w:r>
        <w:rPr>
          <w:rFonts w:ascii="Times New Roman" w:hAnsi="Times New Roman" w:eastAsia="方正仿宋_GBK"/>
          <w:sz w:val="32"/>
          <w:szCs w:val="32"/>
        </w:rPr>
        <w:t>21</w:t>
      </w:r>
      <w:r>
        <w:rPr>
          <w:rFonts w:hint="eastAsia" w:ascii="Times New Roman" w:hAnsi="Times New Roman" w:eastAsia="方正仿宋_GBK"/>
          <w:sz w:val="32"/>
          <w:szCs w:val="32"/>
        </w:rPr>
        <w:t>个包括刑侦、治安、交巡警、经侦、看守、拘戒、国保、校保、网安、情报、出入境、技侦、特勤、打假、法制、禁毒、警卫、政工、纪检、办公室、警务保障、指挥中心等部门以及公安派出所</w:t>
      </w:r>
      <w:r>
        <w:rPr>
          <w:rFonts w:ascii="Times New Roman" w:hAnsi="Times New Roman" w:eastAsia="方正仿宋_GBK"/>
          <w:sz w:val="32"/>
          <w:szCs w:val="32"/>
        </w:rPr>
        <w:t>22</w:t>
      </w:r>
      <w:r>
        <w:rPr>
          <w:rFonts w:hint="eastAsia" w:ascii="Times New Roman" w:hAnsi="Times New Roman" w:eastAsia="方正仿宋_GBK"/>
          <w:sz w:val="32"/>
          <w:szCs w:val="32"/>
        </w:rPr>
        <w:t>个（其中城区派出所</w:t>
      </w:r>
      <w:r>
        <w:rPr>
          <w:rFonts w:ascii="Times New Roman" w:hAnsi="Times New Roman" w:eastAsia="方正仿宋_GBK"/>
          <w:sz w:val="32"/>
          <w:szCs w:val="32"/>
        </w:rPr>
        <w:t>2</w:t>
      </w:r>
      <w:r>
        <w:rPr>
          <w:rFonts w:hint="eastAsia" w:ascii="Times New Roman" w:hAnsi="Times New Roman" w:eastAsia="方正仿宋_GBK"/>
          <w:sz w:val="32"/>
          <w:szCs w:val="32"/>
        </w:rPr>
        <w:t>个，农村派出所</w:t>
      </w:r>
      <w:r>
        <w:rPr>
          <w:rFonts w:ascii="Times New Roman" w:hAnsi="Times New Roman" w:eastAsia="方正仿宋_GBK"/>
          <w:sz w:val="32"/>
          <w:szCs w:val="32"/>
        </w:rPr>
        <w:t>20</w:t>
      </w:r>
      <w:r>
        <w:rPr>
          <w:rFonts w:hint="eastAsia" w:ascii="Times New Roman" w:hAnsi="Times New Roman" w:eastAsia="方正仿宋_GBK"/>
          <w:sz w:val="32"/>
          <w:szCs w:val="32"/>
        </w:rPr>
        <w:t>个</w:t>
      </w:r>
      <w:r>
        <w:rPr>
          <w:rFonts w:ascii="Times New Roman" w:hAnsi="Times New Roman" w:eastAsia="方正仿宋_GBK"/>
          <w:sz w:val="32"/>
          <w:szCs w:val="32"/>
        </w:rPr>
        <w:t>)</w:t>
      </w:r>
      <w:r>
        <w:rPr>
          <w:rFonts w:hint="eastAsia" w:ascii="Times New Roman" w:hAnsi="Times New Roman" w:eastAsia="方正仿宋_GBK"/>
          <w:sz w:val="32"/>
          <w:szCs w:val="32"/>
        </w:rPr>
        <w:t>。</w:t>
      </w:r>
    </w:p>
    <w:p>
      <w:pPr>
        <w:spacing w:line="620" w:lineRule="exact"/>
        <w:ind w:firstLine="684" w:firstLineChars="214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公安局职能职责：</w:t>
      </w:r>
    </w:p>
    <w:p>
      <w:pPr>
        <w:spacing w:line="620" w:lineRule="exact"/>
        <w:ind w:firstLine="684" w:firstLineChars="214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 xml:space="preserve">1. </w:t>
      </w:r>
      <w:r>
        <w:rPr>
          <w:rFonts w:hint="eastAsia" w:ascii="Times New Roman" w:hAnsi="Times New Roman" w:eastAsia="方正仿宋_GBK"/>
          <w:sz w:val="32"/>
          <w:szCs w:val="32"/>
        </w:rPr>
        <w:t>贯彻执行公安工作相关法律、法规、规章和方针政策，拟订全区公安工作规划，报区政府同意后组织实施；指导、监督、检查全区公安工作。</w:t>
      </w:r>
    </w:p>
    <w:p>
      <w:pPr>
        <w:spacing w:line="620" w:lineRule="exact"/>
        <w:ind w:firstLine="684" w:firstLineChars="214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 xml:space="preserve">2. </w:t>
      </w:r>
      <w:r>
        <w:rPr>
          <w:rFonts w:hint="eastAsia" w:ascii="Times New Roman" w:hAnsi="Times New Roman" w:eastAsia="方正仿宋_GBK"/>
          <w:sz w:val="32"/>
          <w:szCs w:val="32"/>
        </w:rPr>
        <w:t>搜集分析影响社会稳定、危害国家安全和社会治安的信息，及时向区委、区政府和市公安局报告有关情况，并研究制定对策。</w:t>
      </w:r>
    </w:p>
    <w:p>
      <w:pPr>
        <w:spacing w:line="620" w:lineRule="exact"/>
        <w:ind w:firstLine="684" w:firstLineChars="214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 xml:space="preserve">3. </w:t>
      </w:r>
      <w:r>
        <w:rPr>
          <w:rFonts w:hint="eastAsia" w:ascii="Times New Roman" w:hAnsi="Times New Roman" w:eastAsia="方正仿宋_GBK"/>
          <w:sz w:val="32"/>
          <w:szCs w:val="32"/>
        </w:rPr>
        <w:t>针对危害社会政治稳定和国家安全的组织、人员活动进行调查、监视、控制、限制处置及依法打击，组织实施重特大刑事案件的侦破；处置突发事件和重大治安、灾害事故。</w:t>
      </w:r>
    </w:p>
    <w:p>
      <w:pPr>
        <w:spacing w:line="620" w:lineRule="exact"/>
        <w:ind w:firstLine="684" w:firstLineChars="214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 xml:space="preserve">4. </w:t>
      </w:r>
      <w:r>
        <w:rPr>
          <w:rFonts w:hint="eastAsia" w:ascii="Times New Roman" w:hAnsi="Times New Roman" w:eastAsia="方正仿宋_GBK"/>
          <w:sz w:val="32"/>
          <w:szCs w:val="32"/>
        </w:rPr>
        <w:t>依法管理社会治安、户籍、公民身份证、出入境管理工作，依法进行消防监督，组织实施消防工作。</w:t>
      </w:r>
    </w:p>
    <w:p>
      <w:pPr>
        <w:spacing w:line="620" w:lineRule="exact"/>
        <w:ind w:firstLine="684" w:firstLineChars="214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 xml:space="preserve">5. </w:t>
      </w:r>
      <w:r>
        <w:rPr>
          <w:rFonts w:hint="eastAsia" w:ascii="Times New Roman" w:hAnsi="Times New Roman" w:eastAsia="方正仿宋_GBK"/>
          <w:sz w:val="32"/>
          <w:szCs w:val="32"/>
        </w:rPr>
        <w:t>管理全区城乡道路交通安全，维护交通秩序。</w:t>
      </w:r>
    </w:p>
    <w:p>
      <w:pPr>
        <w:spacing w:line="620" w:lineRule="exact"/>
        <w:ind w:firstLine="684" w:firstLineChars="214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 xml:space="preserve">6. </w:t>
      </w:r>
      <w:r>
        <w:rPr>
          <w:rFonts w:hint="eastAsia" w:ascii="Times New Roman" w:hAnsi="Times New Roman" w:eastAsia="方正仿宋_GBK"/>
          <w:sz w:val="32"/>
          <w:szCs w:val="32"/>
        </w:rPr>
        <w:t>依法监督中央、市驻潼企事业单位的安全保卫工作；实施对全区机关、团体、企事业单位安全管理工作；指导企事业单位保卫干部、经济民警的队伍建设。</w:t>
      </w:r>
    </w:p>
    <w:p>
      <w:pPr>
        <w:spacing w:line="620" w:lineRule="exact"/>
        <w:ind w:firstLine="684" w:firstLineChars="214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 xml:space="preserve">7. </w:t>
      </w:r>
      <w:r>
        <w:rPr>
          <w:rFonts w:hint="eastAsia" w:ascii="Times New Roman" w:hAnsi="Times New Roman" w:eastAsia="方正仿宋_GBK"/>
          <w:sz w:val="32"/>
          <w:szCs w:val="32"/>
        </w:rPr>
        <w:t>组织实施对来我区党和国家领导人及重要外宾的安全警卫工作。</w:t>
      </w:r>
    </w:p>
    <w:p>
      <w:pPr>
        <w:spacing w:line="620" w:lineRule="exact"/>
        <w:ind w:firstLine="684" w:firstLineChars="214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 xml:space="preserve">8. </w:t>
      </w:r>
      <w:r>
        <w:rPr>
          <w:rFonts w:hint="eastAsia" w:ascii="Times New Roman" w:hAnsi="Times New Roman" w:eastAsia="方正仿宋_GBK"/>
          <w:sz w:val="32"/>
          <w:szCs w:val="32"/>
        </w:rPr>
        <w:t>实施看守所、拘留所的监管工作。</w:t>
      </w:r>
    </w:p>
    <w:p>
      <w:pPr>
        <w:spacing w:line="620" w:lineRule="exact"/>
        <w:ind w:firstLine="684" w:firstLineChars="214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 xml:space="preserve">9. </w:t>
      </w:r>
      <w:r>
        <w:rPr>
          <w:rFonts w:hint="eastAsia" w:ascii="Times New Roman" w:hAnsi="Times New Roman" w:eastAsia="方正仿宋_GBK"/>
          <w:sz w:val="32"/>
          <w:szCs w:val="32"/>
        </w:rPr>
        <w:t>监督、管理全区计算机信息系统安全保卫工作；规划、实施公安装备现代化建设。</w:t>
      </w:r>
    </w:p>
    <w:p>
      <w:pPr>
        <w:spacing w:line="620" w:lineRule="exact"/>
        <w:ind w:firstLine="684" w:firstLineChars="214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 xml:space="preserve">10. </w:t>
      </w:r>
      <w:r>
        <w:rPr>
          <w:rFonts w:hint="eastAsia" w:ascii="Times New Roman" w:hAnsi="Times New Roman" w:eastAsia="方正仿宋_GBK"/>
          <w:sz w:val="32"/>
          <w:szCs w:val="32"/>
        </w:rPr>
        <w:t>检查、监督全区公安机关的执法活动。</w:t>
      </w:r>
    </w:p>
    <w:p>
      <w:pPr>
        <w:spacing w:line="620" w:lineRule="exact"/>
        <w:ind w:firstLine="684" w:firstLineChars="214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 xml:space="preserve">11. </w:t>
      </w:r>
      <w:r>
        <w:rPr>
          <w:rFonts w:hint="eastAsia" w:ascii="Times New Roman" w:hAnsi="Times New Roman" w:eastAsia="方正仿宋_GBK"/>
          <w:sz w:val="32"/>
          <w:szCs w:val="32"/>
        </w:rPr>
        <w:t>领导和建设我区的武警、消防部队。</w:t>
      </w:r>
    </w:p>
    <w:p>
      <w:pPr>
        <w:spacing w:line="620" w:lineRule="exact"/>
        <w:ind w:firstLine="684" w:firstLineChars="214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 xml:space="preserve">12. </w:t>
      </w:r>
      <w:r>
        <w:rPr>
          <w:rFonts w:hint="eastAsia" w:ascii="Times New Roman" w:hAnsi="Times New Roman" w:eastAsia="方正仿宋_GBK"/>
          <w:sz w:val="32"/>
          <w:szCs w:val="32"/>
        </w:rPr>
        <w:t>指导林业、铁路公安部门开展业务工作。</w:t>
      </w:r>
    </w:p>
    <w:p>
      <w:pPr>
        <w:spacing w:line="620" w:lineRule="exact"/>
        <w:ind w:firstLine="684" w:firstLineChars="214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 xml:space="preserve">13. </w:t>
      </w:r>
      <w:r>
        <w:rPr>
          <w:rFonts w:hint="eastAsia" w:ascii="Times New Roman" w:hAnsi="Times New Roman" w:eastAsia="方正仿宋_GBK"/>
          <w:sz w:val="32"/>
          <w:szCs w:val="32"/>
        </w:rPr>
        <w:t>承办上级交办的其他事项。</w:t>
      </w:r>
    </w:p>
    <w:p>
      <w:pPr>
        <w:spacing w:line="620" w:lineRule="exact"/>
        <w:ind w:firstLine="684" w:firstLineChars="214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（注：无专业性较强的名词）</w:t>
      </w:r>
    </w:p>
    <w:p>
      <w:pPr>
        <w:spacing w:line="620" w:lineRule="exact"/>
        <w:ind w:firstLine="684" w:firstLineChars="214"/>
        <w:rPr>
          <w:rFonts w:ascii="方正黑体_GBK" w:hAnsi="Times New Roman" w:eastAsia="方正黑体_GBK"/>
          <w:sz w:val="32"/>
          <w:szCs w:val="32"/>
        </w:rPr>
      </w:pPr>
      <w:r>
        <w:rPr>
          <w:rFonts w:hint="eastAsia" w:ascii="方正黑体_GBK" w:hAnsi="Times New Roman" w:eastAsia="方正黑体_GBK"/>
          <w:sz w:val="32"/>
          <w:szCs w:val="32"/>
        </w:rPr>
        <w:t>二、部门预算情况说明</w:t>
      </w:r>
    </w:p>
    <w:p>
      <w:pPr>
        <w:spacing w:line="620" w:lineRule="exact"/>
        <w:ind w:firstLine="684" w:firstLineChars="214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2018</w:t>
      </w:r>
      <w:r>
        <w:rPr>
          <w:rFonts w:hint="eastAsia" w:ascii="Times New Roman" w:hAnsi="Times New Roman" w:eastAsia="方正仿宋_GBK"/>
          <w:sz w:val="32"/>
          <w:szCs w:val="32"/>
        </w:rPr>
        <w:t>年一般公共预算财政拨款收入</w:t>
      </w:r>
      <w:r>
        <w:rPr>
          <w:rFonts w:ascii="Times New Roman" w:hAnsi="Times New Roman" w:eastAsia="方正仿宋_GBK"/>
          <w:sz w:val="32"/>
          <w:szCs w:val="32"/>
        </w:rPr>
        <w:t>16560.93</w:t>
      </w:r>
      <w:r>
        <w:rPr>
          <w:rFonts w:hint="eastAsia" w:ascii="Times New Roman" w:hAnsi="Times New Roman" w:eastAsia="方正仿宋_GBK"/>
          <w:sz w:val="32"/>
          <w:szCs w:val="32"/>
        </w:rPr>
        <w:t>万元，一般公共预算财政拨款支出</w:t>
      </w:r>
      <w:r>
        <w:rPr>
          <w:rFonts w:ascii="Times New Roman" w:hAnsi="Times New Roman" w:eastAsia="方正仿宋_GBK"/>
          <w:sz w:val="32"/>
          <w:szCs w:val="32"/>
        </w:rPr>
        <w:t>16560.93</w:t>
      </w:r>
      <w:r>
        <w:rPr>
          <w:rFonts w:hint="eastAsia" w:ascii="Times New Roman" w:hAnsi="Times New Roman" w:eastAsia="方正仿宋_GBK"/>
          <w:sz w:val="32"/>
          <w:szCs w:val="32"/>
        </w:rPr>
        <w:t>万元，比</w:t>
      </w:r>
      <w:r>
        <w:rPr>
          <w:rFonts w:ascii="Times New Roman" w:hAnsi="Times New Roman" w:eastAsia="方正仿宋_GBK"/>
          <w:sz w:val="32"/>
          <w:szCs w:val="32"/>
        </w:rPr>
        <w:t>2017</w:t>
      </w:r>
      <w:r>
        <w:rPr>
          <w:rFonts w:hint="eastAsia" w:ascii="Times New Roman" w:hAnsi="Times New Roman" w:eastAsia="方正仿宋_GBK"/>
          <w:sz w:val="32"/>
          <w:szCs w:val="32"/>
        </w:rPr>
        <w:t>年增加</w:t>
      </w:r>
      <w:r>
        <w:rPr>
          <w:rFonts w:ascii="Times New Roman" w:hAnsi="Times New Roman" w:eastAsia="方正仿宋_GBK"/>
          <w:sz w:val="32"/>
          <w:szCs w:val="32"/>
        </w:rPr>
        <w:t>1636.37</w:t>
      </w:r>
      <w:r>
        <w:rPr>
          <w:rFonts w:hint="eastAsia" w:ascii="Times New Roman" w:hAnsi="Times New Roman" w:eastAsia="方正仿宋_GBK"/>
          <w:sz w:val="32"/>
          <w:szCs w:val="32"/>
        </w:rPr>
        <w:t>万元。其中：基本支出</w:t>
      </w:r>
      <w:r>
        <w:rPr>
          <w:rFonts w:ascii="Times New Roman" w:hAnsi="Times New Roman" w:eastAsia="方正仿宋_GBK"/>
          <w:sz w:val="32"/>
          <w:szCs w:val="32"/>
        </w:rPr>
        <w:t>11070.93</w:t>
      </w:r>
      <w:r>
        <w:rPr>
          <w:rFonts w:hint="eastAsia" w:ascii="Times New Roman" w:hAnsi="Times New Roman" w:eastAsia="方正仿宋_GBK"/>
          <w:sz w:val="32"/>
          <w:szCs w:val="32"/>
        </w:rPr>
        <w:t>万元，比</w:t>
      </w:r>
      <w:r>
        <w:rPr>
          <w:rFonts w:ascii="Times New Roman" w:hAnsi="Times New Roman" w:eastAsia="方正仿宋_GBK"/>
          <w:sz w:val="32"/>
          <w:szCs w:val="32"/>
        </w:rPr>
        <w:t>2017</w:t>
      </w:r>
      <w:r>
        <w:rPr>
          <w:rFonts w:hint="eastAsia" w:ascii="Times New Roman" w:hAnsi="Times New Roman" w:eastAsia="方正仿宋_GBK"/>
          <w:sz w:val="32"/>
          <w:szCs w:val="32"/>
        </w:rPr>
        <w:t>年增加</w:t>
      </w:r>
      <w:r>
        <w:rPr>
          <w:rFonts w:ascii="Times New Roman" w:hAnsi="Times New Roman" w:eastAsia="方正仿宋_GBK"/>
          <w:sz w:val="32"/>
          <w:szCs w:val="32"/>
        </w:rPr>
        <w:t>1696.37</w:t>
      </w:r>
      <w:r>
        <w:rPr>
          <w:rFonts w:hint="eastAsia" w:ascii="Times New Roman" w:hAnsi="Times New Roman" w:eastAsia="方正仿宋_GBK"/>
          <w:sz w:val="32"/>
          <w:szCs w:val="32"/>
        </w:rPr>
        <w:t>万元，主要原因公安民警人数增加、在职职工工资正常增长等，主要用于公安在职人员工资福利及社会保险缴费，离退休人员离退休费及生活补助，保障部门正常运转的各项商品服务支出；项目支出</w:t>
      </w:r>
      <w:r>
        <w:rPr>
          <w:rFonts w:ascii="Times New Roman" w:hAnsi="Times New Roman" w:eastAsia="方正仿宋_GBK"/>
          <w:sz w:val="32"/>
          <w:szCs w:val="32"/>
        </w:rPr>
        <w:t>5490</w:t>
      </w:r>
      <w:r>
        <w:rPr>
          <w:rFonts w:hint="eastAsia" w:ascii="Times New Roman" w:hAnsi="Times New Roman" w:eastAsia="方正仿宋_GBK"/>
          <w:sz w:val="32"/>
          <w:szCs w:val="32"/>
        </w:rPr>
        <w:t>万元，比</w:t>
      </w:r>
      <w:r>
        <w:rPr>
          <w:rFonts w:ascii="Times New Roman" w:hAnsi="Times New Roman" w:eastAsia="方正仿宋_GBK"/>
          <w:sz w:val="32"/>
          <w:szCs w:val="32"/>
        </w:rPr>
        <w:t>2017</w:t>
      </w:r>
      <w:r>
        <w:rPr>
          <w:rFonts w:hint="eastAsia" w:ascii="Times New Roman" w:hAnsi="Times New Roman" w:eastAsia="方正仿宋_GBK"/>
          <w:sz w:val="32"/>
          <w:szCs w:val="32"/>
        </w:rPr>
        <w:t>年减少</w:t>
      </w:r>
      <w:r>
        <w:rPr>
          <w:rFonts w:ascii="Times New Roman" w:hAnsi="Times New Roman" w:eastAsia="方正仿宋_GBK"/>
          <w:sz w:val="32"/>
          <w:szCs w:val="32"/>
        </w:rPr>
        <w:t>60</w:t>
      </w:r>
      <w:r>
        <w:rPr>
          <w:rFonts w:hint="eastAsia" w:ascii="Times New Roman" w:hAnsi="Times New Roman" w:eastAsia="方正仿宋_GBK"/>
          <w:sz w:val="32"/>
          <w:szCs w:val="32"/>
        </w:rPr>
        <w:t>万元，主要原因是因公安民警人数增加、在职职工工资正常增长等，主要用于公安在职人员工资福利及社会保险缴费纳入基本支出预算，主要用于业务办案和业务装备购置等重点工作。</w:t>
      </w:r>
      <w:r>
        <w:rPr>
          <w:rFonts w:ascii="Times New Roman" w:hAnsi="Times New Roman" w:eastAsia="方正仿宋_GBK"/>
          <w:sz w:val="32"/>
          <w:szCs w:val="32"/>
        </w:rPr>
        <w:t xml:space="preserve"> </w:t>
      </w:r>
    </w:p>
    <w:p>
      <w:pPr>
        <w:spacing w:line="620" w:lineRule="exact"/>
        <w:ind w:firstLine="684" w:firstLineChars="214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2018</w:t>
      </w:r>
      <w:r>
        <w:rPr>
          <w:rFonts w:hint="eastAsia" w:ascii="Times New Roman" w:hAnsi="Times New Roman" w:eastAsia="方正仿宋_GBK"/>
          <w:sz w:val="32"/>
          <w:szCs w:val="32"/>
        </w:rPr>
        <w:t>年政府性基金预算收入</w:t>
      </w:r>
      <w:r>
        <w:rPr>
          <w:rFonts w:ascii="Times New Roman" w:hAnsi="Times New Roman" w:eastAsia="方正仿宋_GBK"/>
          <w:sz w:val="32"/>
          <w:szCs w:val="32"/>
        </w:rPr>
        <w:t>0</w:t>
      </w:r>
      <w:r>
        <w:rPr>
          <w:rFonts w:hint="eastAsia" w:ascii="Times New Roman" w:hAnsi="Times New Roman" w:eastAsia="方正仿宋_GBK"/>
          <w:sz w:val="32"/>
          <w:szCs w:val="32"/>
        </w:rPr>
        <w:t>万元，政府性基金预算支出</w:t>
      </w:r>
      <w:r>
        <w:rPr>
          <w:rFonts w:ascii="Times New Roman" w:hAnsi="Times New Roman" w:eastAsia="方正仿宋_GBK"/>
          <w:sz w:val="32"/>
          <w:szCs w:val="32"/>
        </w:rPr>
        <w:t>0</w:t>
      </w:r>
      <w:r>
        <w:rPr>
          <w:rFonts w:hint="eastAsia" w:ascii="Times New Roman" w:hAnsi="Times New Roman" w:eastAsia="方正仿宋_GBK"/>
          <w:sz w:val="32"/>
          <w:szCs w:val="32"/>
        </w:rPr>
        <w:t>万元，比</w:t>
      </w:r>
      <w:r>
        <w:rPr>
          <w:rFonts w:ascii="Times New Roman" w:hAnsi="Times New Roman" w:eastAsia="方正仿宋_GBK"/>
          <w:sz w:val="32"/>
          <w:szCs w:val="32"/>
        </w:rPr>
        <w:t>2017</w:t>
      </w:r>
      <w:r>
        <w:rPr>
          <w:rFonts w:hint="eastAsia" w:ascii="Times New Roman" w:hAnsi="Times New Roman" w:eastAsia="方正仿宋_GBK"/>
          <w:sz w:val="32"/>
          <w:szCs w:val="32"/>
        </w:rPr>
        <w:t>年增加</w:t>
      </w:r>
      <w:r>
        <w:rPr>
          <w:rFonts w:ascii="Times New Roman" w:hAnsi="Times New Roman" w:eastAsia="方正仿宋_GBK"/>
          <w:sz w:val="32"/>
          <w:szCs w:val="32"/>
        </w:rPr>
        <w:t>0</w:t>
      </w:r>
      <w:r>
        <w:rPr>
          <w:rFonts w:hint="eastAsia" w:ascii="Times New Roman" w:hAnsi="Times New Roman" w:eastAsia="方正仿宋_GBK"/>
          <w:sz w:val="32"/>
          <w:szCs w:val="32"/>
        </w:rPr>
        <w:t>万元</w:t>
      </w:r>
      <w:r>
        <w:rPr>
          <w:rFonts w:ascii="Times New Roman" w:hAnsi="Times New Roman" w:eastAsia="方正仿宋_GBK"/>
          <w:sz w:val="32"/>
          <w:szCs w:val="32"/>
        </w:rPr>
        <w:t>0</w:t>
      </w:r>
      <w:r>
        <w:rPr>
          <w:rFonts w:hint="eastAsia" w:ascii="Times New Roman" w:hAnsi="Times New Roman" w:eastAsia="方正仿宋_GBK"/>
          <w:sz w:val="32"/>
          <w:szCs w:val="32"/>
        </w:rPr>
        <w:t>。（注：本单位无政府性基金预算）</w:t>
      </w:r>
    </w:p>
    <w:p>
      <w:pPr>
        <w:spacing w:line="620" w:lineRule="exact"/>
        <w:ind w:firstLine="684" w:firstLineChars="214"/>
        <w:rPr>
          <w:rFonts w:ascii="方正黑体_GBK" w:hAnsi="Times New Roman" w:eastAsia="方正黑体_GBK"/>
          <w:sz w:val="32"/>
          <w:szCs w:val="32"/>
        </w:rPr>
      </w:pPr>
      <w:r>
        <w:rPr>
          <w:rFonts w:hint="eastAsia" w:ascii="方正黑体_GBK" w:hAnsi="Times New Roman" w:eastAsia="方正黑体_GBK"/>
          <w:sz w:val="32"/>
          <w:szCs w:val="32"/>
        </w:rPr>
        <w:t>三、</w:t>
      </w:r>
      <w:r>
        <w:rPr>
          <w:rFonts w:ascii="方正黑体_GBK" w:hAnsi="Times New Roman" w:eastAsia="方正黑体_GBK"/>
          <w:sz w:val="32"/>
          <w:szCs w:val="32"/>
        </w:rPr>
        <w:t>“</w:t>
      </w:r>
      <w:r>
        <w:rPr>
          <w:rFonts w:hint="eastAsia" w:ascii="方正黑体_GBK" w:hAnsi="Times New Roman" w:eastAsia="方正黑体_GBK"/>
          <w:sz w:val="32"/>
          <w:szCs w:val="32"/>
        </w:rPr>
        <w:t>三公</w:t>
      </w:r>
      <w:r>
        <w:rPr>
          <w:rFonts w:ascii="方正黑体_GBK" w:hAnsi="Times New Roman" w:eastAsia="方正黑体_GBK"/>
          <w:sz w:val="32"/>
          <w:szCs w:val="32"/>
        </w:rPr>
        <w:t>”</w:t>
      </w:r>
      <w:r>
        <w:rPr>
          <w:rFonts w:hint="eastAsia" w:ascii="方正黑体_GBK" w:hAnsi="Times New Roman" w:eastAsia="方正黑体_GBK"/>
          <w:sz w:val="32"/>
          <w:szCs w:val="32"/>
        </w:rPr>
        <w:t>经费情况说明</w:t>
      </w:r>
    </w:p>
    <w:p>
      <w:pPr>
        <w:spacing w:line="620" w:lineRule="exact"/>
        <w:ind w:firstLine="684" w:firstLineChars="214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2018</w:t>
      </w:r>
      <w:r>
        <w:rPr>
          <w:rFonts w:hint="eastAsia" w:ascii="Times New Roman" w:hAnsi="Times New Roman" w:eastAsia="方正仿宋_GBK"/>
          <w:sz w:val="32"/>
          <w:szCs w:val="32"/>
        </w:rPr>
        <w:t>年</w:t>
      </w:r>
      <w:r>
        <w:rPr>
          <w:rFonts w:ascii="Times New Roman" w:hAnsi="Times New Roman" w:eastAsia="方正仿宋_GBK"/>
          <w:sz w:val="32"/>
          <w:szCs w:val="32"/>
        </w:rPr>
        <w:t>“</w:t>
      </w:r>
      <w:r>
        <w:rPr>
          <w:rFonts w:hint="eastAsia" w:ascii="Times New Roman" w:hAnsi="Times New Roman" w:eastAsia="方正仿宋_GBK"/>
          <w:sz w:val="32"/>
          <w:szCs w:val="32"/>
        </w:rPr>
        <w:t>三公</w:t>
      </w:r>
      <w:r>
        <w:rPr>
          <w:rFonts w:ascii="Times New Roman" w:hAnsi="Times New Roman" w:eastAsia="方正仿宋_GBK"/>
          <w:sz w:val="32"/>
          <w:szCs w:val="32"/>
        </w:rPr>
        <w:t>”</w:t>
      </w:r>
      <w:r>
        <w:rPr>
          <w:rFonts w:hint="eastAsia" w:ascii="Times New Roman" w:hAnsi="Times New Roman" w:eastAsia="方正仿宋_GBK"/>
          <w:sz w:val="32"/>
          <w:szCs w:val="32"/>
        </w:rPr>
        <w:t>经费预算</w:t>
      </w:r>
      <w:r>
        <w:rPr>
          <w:rFonts w:ascii="Times New Roman" w:hAnsi="Times New Roman" w:eastAsia="方正仿宋_GBK"/>
          <w:sz w:val="32"/>
          <w:szCs w:val="32"/>
        </w:rPr>
        <w:t>1200</w:t>
      </w:r>
      <w:r>
        <w:rPr>
          <w:rFonts w:hint="eastAsia" w:ascii="Times New Roman" w:hAnsi="Times New Roman" w:eastAsia="方正仿宋_GBK"/>
          <w:sz w:val="32"/>
          <w:szCs w:val="32"/>
        </w:rPr>
        <w:t>万元，比</w:t>
      </w:r>
      <w:r>
        <w:rPr>
          <w:rFonts w:ascii="Times New Roman" w:hAnsi="Times New Roman" w:eastAsia="方正仿宋_GBK"/>
          <w:sz w:val="32"/>
          <w:szCs w:val="32"/>
        </w:rPr>
        <w:t>2017</w:t>
      </w:r>
      <w:r>
        <w:rPr>
          <w:rFonts w:hint="eastAsia" w:ascii="Times New Roman" w:hAnsi="Times New Roman" w:eastAsia="方正仿宋_GBK"/>
          <w:sz w:val="32"/>
          <w:szCs w:val="32"/>
        </w:rPr>
        <w:t>年增加</w:t>
      </w:r>
      <w:r>
        <w:rPr>
          <w:rFonts w:ascii="Times New Roman" w:hAnsi="Times New Roman" w:eastAsia="方正仿宋_GBK"/>
          <w:sz w:val="32"/>
          <w:szCs w:val="32"/>
        </w:rPr>
        <w:t>395</w:t>
      </w:r>
      <w:r>
        <w:rPr>
          <w:rFonts w:hint="eastAsia" w:ascii="Times New Roman" w:hAnsi="Times New Roman" w:eastAsia="方正仿宋_GBK"/>
          <w:sz w:val="32"/>
          <w:szCs w:val="32"/>
        </w:rPr>
        <w:t>万元。其中：因公出国（境）费用</w:t>
      </w:r>
      <w:r>
        <w:rPr>
          <w:rFonts w:ascii="Times New Roman" w:hAnsi="Times New Roman" w:eastAsia="方正仿宋_GBK"/>
          <w:sz w:val="32"/>
          <w:szCs w:val="32"/>
        </w:rPr>
        <w:t>0</w:t>
      </w:r>
      <w:r>
        <w:rPr>
          <w:rFonts w:hint="eastAsia" w:ascii="Times New Roman" w:hAnsi="Times New Roman" w:eastAsia="方正仿宋_GBK"/>
          <w:sz w:val="32"/>
          <w:szCs w:val="32"/>
        </w:rPr>
        <w:t>万元，比</w:t>
      </w:r>
      <w:r>
        <w:rPr>
          <w:rFonts w:ascii="Times New Roman" w:hAnsi="Times New Roman" w:eastAsia="方正仿宋_GBK"/>
          <w:sz w:val="32"/>
          <w:szCs w:val="32"/>
        </w:rPr>
        <w:t>2017</w:t>
      </w:r>
      <w:r>
        <w:rPr>
          <w:rFonts w:hint="eastAsia" w:ascii="Times New Roman" w:hAnsi="Times New Roman" w:eastAsia="方正仿宋_GBK"/>
          <w:sz w:val="32"/>
          <w:szCs w:val="32"/>
        </w:rPr>
        <w:t>年减少</w:t>
      </w:r>
      <w:r>
        <w:rPr>
          <w:rFonts w:ascii="Times New Roman" w:hAnsi="Times New Roman" w:eastAsia="方正仿宋_GBK"/>
          <w:sz w:val="32"/>
          <w:szCs w:val="32"/>
        </w:rPr>
        <w:t>0</w:t>
      </w:r>
      <w:r>
        <w:rPr>
          <w:rFonts w:hint="eastAsia" w:ascii="Times New Roman" w:hAnsi="Times New Roman" w:eastAsia="方正仿宋_GBK"/>
          <w:sz w:val="32"/>
          <w:szCs w:val="32"/>
        </w:rPr>
        <w:t>万元；公务接待费</w:t>
      </w:r>
      <w:r>
        <w:rPr>
          <w:rFonts w:ascii="Times New Roman" w:hAnsi="Times New Roman" w:eastAsia="方正仿宋_GBK"/>
          <w:sz w:val="32"/>
          <w:szCs w:val="32"/>
        </w:rPr>
        <w:t>50</w:t>
      </w:r>
      <w:r>
        <w:rPr>
          <w:rFonts w:hint="eastAsia" w:ascii="Times New Roman" w:hAnsi="Times New Roman" w:eastAsia="方正仿宋_GBK"/>
          <w:sz w:val="32"/>
          <w:szCs w:val="32"/>
        </w:rPr>
        <w:t>万元，比</w:t>
      </w:r>
      <w:r>
        <w:rPr>
          <w:rFonts w:ascii="Times New Roman" w:hAnsi="Times New Roman" w:eastAsia="方正仿宋_GBK"/>
          <w:sz w:val="32"/>
          <w:szCs w:val="32"/>
        </w:rPr>
        <w:t>2017</w:t>
      </w:r>
      <w:r>
        <w:rPr>
          <w:rFonts w:hint="eastAsia" w:ascii="Times New Roman" w:hAnsi="Times New Roman" w:eastAsia="方正仿宋_GBK"/>
          <w:sz w:val="32"/>
          <w:szCs w:val="32"/>
        </w:rPr>
        <w:t>年减少</w:t>
      </w:r>
      <w:r>
        <w:rPr>
          <w:rFonts w:ascii="Times New Roman" w:hAnsi="Times New Roman" w:eastAsia="方正仿宋_GBK"/>
          <w:sz w:val="32"/>
          <w:szCs w:val="32"/>
        </w:rPr>
        <w:t>5</w:t>
      </w:r>
      <w:r>
        <w:rPr>
          <w:rFonts w:hint="eastAsia" w:ascii="Times New Roman" w:hAnsi="Times New Roman" w:eastAsia="方正仿宋_GBK"/>
          <w:sz w:val="32"/>
          <w:szCs w:val="32"/>
        </w:rPr>
        <w:t>万元；公务用车运行维护费</w:t>
      </w:r>
      <w:r>
        <w:rPr>
          <w:rFonts w:ascii="Times New Roman" w:hAnsi="Times New Roman" w:eastAsia="方正仿宋_GBK"/>
          <w:sz w:val="32"/>
          <w:szCs w:val="32"/>
        </w:rPr>
        <w:t>700</w:t>
      </w:r>
      <w:r>
        <w:rPr>
          <w:rFonts w:hint="eastAsia" w:ascii="Times New Roman" w:hAnsi="Times New Roman" w:eastAsia="方正仿宋_GBK"/>
          <w:sz w:val="32"/>
          <w:szCs w:val="32"/>
        </w:rPr>
        <w:t>万元，比</w:t>
      </w:r>
      <w:r>
        <w:rPr>
          <w:rFonts w:ascii="Times New Roman" w:hAnsi="Times New Roman" w:eastAsia="方正仿宋_GBK"/>
          <w:sz w:val="32"/>
          <w:szCs w:val="32"/>
        </w:rPr>
        <w:t>2017</w:t>
      </w:r>
      <w:r>
        <w:rPr>
          <w:rFonts w:hint="eastAsia" w:ascii="Times New Roman" w:hAnsi="Times New Roman" w:eastAsia="方正仿宋_GBK"/>
          <w:sz w:val="32"/>
          <w:szCs w:val="32"/>
        </w:rPr>
        <w:t>年减少</w:t>
      </w:r>
      <w:r>
        <w:rPr>
          <w:rFonts w:ascii="Times New Roman" w:hAnsi="Times New Roman" w:eastAsia="方正仿宋_GBK"/>
          <w:sz w:val="32"/>
          <w:szCs w:val="32"/>
        </w:rPr>
        <w:t>50</w:t>
      </w:r>
      <w:r>
        <w:rPr>
          <w:rFonts w:hint="eastAsia" w:ascii="Times New Roman" w:hAnsi="Times New Roman" w:eastAsia="方正仿宋_GBK"/>
          <w:sz w:val="32"/>
          <w:szCs w:val="32"/>
        </w:rPr>
        <w:t>万元；公务用车购置费</w:t>
      </w:r>
      <w:r>
        <w:rPr>
          <w:rFonts w:ascii="Times New Roman" w:hAnsi="Times New Roman" w:eastAsia="方正仿宋_GBK"/>
          <w:sz w:val="32"/>
          <w:szCs w:val="32"/>
        </w:rPr>
        <w:t>450</w:t>
      </w:r>
      <w:r>
        <w:rPr>
          <w:rFonts w:hint="eastAsia" w:ascii="Times New Roman" w:hAnsi="Times New Roman" w:eastAsia="方正仿宋_GBK"/>
          <w:sz w:val="32"/>
          <w:szCs w:val="32"/>
        </w:rPr>
        <w:t>万元，比</w:t>
      </w:r>
      <w:r>
        <w:rPr>
          <w:rFonts w:ascii="Times New Roman" w:hAnsi="Times New Roman" w:eastAsia="方正仿宋_GBK"/>
          <w:sz w:val="32"/>
          <w:szCs w:val="32"/>
        </w:rPr>
        <w:t>2017</w:t>
      </w:r>
      <w:r>
        <w:rPr>
          <w:rFonts w:hint="eastAsia" w:ascii="Times New Roman" w:hAnsi="Times New Roman" w:eastAsia="方正仿宋_GBK"/>
          <w:sz w:val="32"/>
          <w:szCs w:val="32"/>
        </w:rPr>
        <w:t>年增加</w:t>
      </w:r>
      <w:r>
        <w:rPr>
          <w:rFonts w:ascii="Times New Roman" w:hAnsi="Times New Roman" w:eastAsia="方正仿宋_GBK"/>
          <w:sz w:val="32"/>
          <w:szCs w:val="32"/>
        </w:rPr>
        <w:t>450</w:t>
      </w:r>
      <w:r>
        <w:rPr>
          <w:rFonts w:hint="eastAsia" w:ascii="Times New Roman" w:hAnsi="Times New Roman" w:eastAsia="方正仿宋_GBK"/>
          <w:sz w:val="32"/>
          <w:szCs w:val="32"/>
        </w:rPr>
        <w:t>万元；主要原因是我局现有车辆</w:t>
      </w:r>
      <w:r>
        <w:rPr>
          <w:rFonts w:ascii="Times New Roman" w:hAnsi="Times New Roman" w:eastAsia="方正仿宋_GBK"/>
          <w:sz w:val="32"/>
          <w:szCs w:val="32"/>
        </w:rPr>
        <w:t>128</w:t>
      </w:r>
      <w:r>
        <w:rPr>
          <w:rFonts w:hint="eastAsia" w:ascii="Times New Roman" w:hAnsi="Times New Roman" w:eastAsia="方正仿宋_GBK"/>
          <w:sz w:val="32"/>
          <w:szCs w:val="32"/>
        </w:rPr>
        <w:t>台，执法执勤车辆</w:t>
      </w:r>
      <w:r>
        <w:rPr>
          <w:rFonts w:ascii="Times New Roman" w:hAnsi="Times New Roman" w:eastAsia="方正仿宋_GBK"/>
          <w:sz w:val="32"/>
          <w:szCs w:val="32"/>
        </w:rPr>
        <w:t>91</w:t>
      </w:r>
      <w:r>
        <w:rPr>
          <w:rFonts w:hint="eastAsia" w:ascii="Times New Roman" w:hAnsi="Times New Roman" w:eastAsia="方正仿宋_GBK"/>
          <w:sz w:val="32"/>
          <w:szCs w:val="32"/>
        </w:rPr>
        <w:t>台，执法执勤特种专业技术用车</w:t>
      </w:r>
      <w:r>
        <w:rPr>
          <w:rFonts w:ascii="Times New Roman" w:hAnsi="Times New Roman" w:eastAsia="方正仿宋_GBK"/>
          <w:sz w:val="32"/>
          <w:szCs w:val="32"/>
        </w:rPr>
        <w:t>37</w:t>
      </w:r>
      <w:r>
        <w:rPr>
          <w:rFonts w:hint="eastAsia" w:ascii="Times New Roman" w:hAnsi="Times New Roman" w:eastAsia="方正仿宋_GBK"/>
          <w:sz w:val="32"/>
          <w:szCs w:val="32"/>
        </w:rPr>
        <w:t>台，目前，达到报废标准的警车已有</w:t>
      </w:r>
      <w:r>
        <w:rPr>
          <w:rFonts w:ascii="Times New Roman" w:hAnsi="Times New Roman" w:eastAsia="方正仿宋_GBK"/>
          <w:sz w:val="32"/>
          <w:szCs w:val="32"/>
        </w:rPr>
        <w:t>37</w:t>
      </w:r>
      <w:r>
        <w:rPr>
          <w:rFonts w:hint="eastAsia" w:ascii="Times New Roman" w:hAnsi="Times New Roman" w:eastAsia="方正仿宋_GBK"/>
          <w:sz w:val="32"/>
          <w:szCs w:val="32"/>
        </w:rPr>
        <w:t>台，其中多数车辆陈旧老化，安全状况差，维修费用高，无法满足公安工作需要，严重影响了工作效率，预计</w:t>
      </w:r>
      <w:r>
        <w:rPr>
          <w:rFonts w:ascii="Times New Roman" w:hAnsi="Times New Roman" w:eastAsia="方正仿宋_GBK"/>
          <w:sz w:val="32"/>
          <w:szCs w:val="32"/>
        </w:rPr>
        <w:t>2018</w:t>
      </w:r>
      <w:r>
        <w:rPr>
          <w:rFonts w:hint="eastAsia" w:ascii="Times New Roman" w:hAnsi="Times New Roman" w:eastAsia="方正仿宋_GBK"/>
          <w:sz w:val="32"/>
          <w:szCs w:val="32"/>
        </w:rPr>
        <w:t>年将报废</w:t>
      </w:r>
      <w:r>
        <w:rPr>
          <w:rFonts w:ascii="Times New Roman" w:hAnsi="Times New Roman" w:eastAsia="方正仿宋_GBK"/>
          <w:sz w:val="32"/>
          <w:szCs w:val="32"/>
        </w:rPr>
        <w:t>30</w:t>
      </w:r>
      <w:r>
        <w:rPr>
          <w:rFonts w:hint="eastAsia" w:ascii="Times New Roman" w:hAnsi="Times New Roman" w:eastAsia="方正仿宋_GBK"/>
          <w:sz w:val="32"/>
          <w:szCs w:val="32"/>
        </w:rPr>
        <w:t>余台警车，并购买</w:t>
      </w:r>
      <w:r>
        <w:rPr>
          <w:rFonts w:ascii="Times New Roman" w:hAnsi="Times New Roman" w:eastAsia="方正仿宋_GBK"/>
          <w:sz w:val="32"/>
          <w:szCs w:val="32"/>
        </w:rPr>
        <w:t>30</w:t>
      </w:r>
      <w:r>
        <w:rPr>
          <w:rFonts w:hint="eastAsia" w:ascii="Times New Roman" w:hAnsi="Times New Roman" w:eastAsia="方正仿宋_GBK"/>
          <w:sz w:val="32"/>
          <w:szCs w:val="32"/>
        </w:rPr>
        <w:t>余台警车。</w:t>
      </w:r>
    </w:p>
    <w:p>
      <w:pPr>
        <w:spacing w:line="620" w:lineRule="exact"/>
        <w:ind w:firstLine="684" w:firstLineChars="214"/>
        <w:rPr>
          <w:rFonts w:ascii="方正黑体_GBK" w:hAnsi="Times New Roman" w:eastAsia="方正黑体_GBK"/>
          <w:sz w:val="32"/>
          <w:szCs w:val="32"/>
        </w:rPr>
      </w:pPr>
      <w:r>
        <w:rPr>
          <w:rFonts w:hint="eastAsia" w:ascii="方正黑体_GBK" w:hAnsi="Times New Roman" w:eastAsia="方正黑体_GBK"/>
          <w:sz w:val="32"/>
          <w:szCs w:val="32"/>
        </w:rPr>
        <w:t>四、其他重要事项的情况说明</w:t>
      </w:r>
    </w:p>
    <w:p>
      <w:pPr>
        <w:spacing w:line="620" w:lineRule="exact"/>
        <w:ind w:firstLine="684" w:firstLineChars="214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1</w:t>
      </w:r>
      <w:r>
        <w:rPr>
          <w:rFonts w:hint="eastAsia" w:ascii="Times New Roman" w:hAnsi="Times New Roman" w:eastAsia="方正仿宋_GBK"/>
          <w:sz w:val="32"/>
          <w:szCs w:val="32"/>
        </w:rPr>
        <w:t>、部门运行经费（即公用经费）。</w:t>
      </w:r>
      <w:r>
        <w:rPr>
          <w:rFonts w:ascii="Times New Roman" w:hAnsi="Times New Roman" w:eastAsia="方正仿宋_GBK"/>
          <w:sz w:val="32"/>
          <w:szCs w:val="32"/>
        </w:rPr>
        <w:t>2018</w:t>
      </w:r>
      <w:r>
        <w:rPr>
          <w:rFonts w:hint="eastAsia" w:ascii="Times New Roman" w:hAnsi="Times New Roman" w:eastAsia="方正仿宋_GBK"/>
          <w:sz w:val="32"/>
          <w:szCs w:val="32"/>
        </w:rPr>
        <w:t>年一般公共预算财政拨款运行经费</w:t>
      </w:r>
      <w:r>
        <w:rPr>
          <w:rFonts w:ascii="Times New Roman" w:hAnsi="Times New Roman" w:eastAsia="方正仿宋_GBK"/>
          <w:sz w:val="32"/>
          <w:szCs w:val="32"/>
        </w:rPr>
        <w:t>1905</w:t>
      </w:r>
      <w:r>
        <w:rPr>
          <w:rFonts w:hint="eastAsia" w:ascii="Times New Roman" w:hAnsi="Times New Roman" w:eastAsia="方正仿宋_GBK"/>
          <w:sz w:val="32"/>
          <w:szCs w:val="32"/>
        </w:rPr>
        <w:t>万元，主要用于：办公费及印刷费、邮电费、会议费和其他商品服务支出。</w:t>
      </w:r>
    </w:p>
    <w:p>
      <w:pPr>
        <w:spacing w:line="620" w:lineRule="exact"/>
        <w:ind w:firstLine="684" w:firstLineChars="214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2</w:t>
      </w:r>
      <w:r>
        <w:rPr>
          <w:rFonts w:hint="eastAsia" w:ascii="Times New Roman" w:hAnsi="Times New Roman" w:eastAsia="方正仿宋_GBK"/>
          <w:sz w:val="32"/>
          <w:szCs w:val="32"/>
        </w:rPr>
        <w:t>、政府采购情况。</w:t>
      </w:r>
      <w:r>
        <w:rPr>
          <w:rFonts w:ascii="Times New Roman" w:hAnsi="Times New Roman" w:eastAsia="方正仿宋_GBK"/>
          <w:sz w:val="32"/>
          <w:szCs w:val="32"/>
        </w:rPr>
        <w:t>2018</w:t>
      </w:r>
      <w:r>
        <w:rPr>
          <w:rFonts w:hint="eastAsia" w:ascii="Times New Roman" w:hAnsi="Times New Roman" w:eastAsia="方正仿宋_GBK"/>
          <w:sz w:val="32"/>
          <w:szCs w:val="32"/>
        </w:rPr>
        <w:t>年政府采购预算总额</w:t>
      </w:r>
      <w:r>
        <w:rPr>
          <w:rFonts w:ascii="Times New Roman" w:hAnsi="Times New Roman" w:eastAsia="方正仿宋_GBK"/>
          <w:sz w:val="32"/>
          <w:szCs w:val="32"/>
        </w:rPr>
        <w:t>3051.3</w:t>
      </w:r>
      <w:r>
        <w:rPr>
          <w:rFonts w:hint="eastAsia" w:ascii="Times New Roman" w:hAnsi="Times New Roman" w:eastAsia="方正仿宋_GBK"/>
          <w:sz w:val="32"/>
          <w:szCs w:val="32"/>
        </w:rPr>
        <w:t>万元，其中：政府采购货物预算</w:t>
      </w:r>
      <w:r>
        <w:rPr>
          <w:rFonts w:ascii="Times New Roman" w:hAnsi="Times New Roman" w:eastAsia="方正仿宋_GBK"/>
          <w:sz w:val="32"/>
          <w:szCs w:val="32"/>
        </w:rPr>
        <w:t>3051.3</w:t>
      </w:r>
      <w:r>
        <w:rPr>
          <w:rFonts w:hint="eastAsia" w:ascii="Times New Roman" w:hAnsi="Times New Roman" w:eastAsia="方正仿宋_GBK"/>
          <w:sz w:val="32"/>
          <w:szCs w:val="32"/>
        </w:rPr>
        <w:t>万元。</w:t>
      </w:r>
    </w:p>
    <w:p>
      <w:pPr>
        <w:spacing w:line="620" w:lineRule="exact"/>
        <w:ind w:firstLine="684" w:firstLineChars="214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3</w:t>
      </w:r>
      <w:r>
        <w:rPr>
          <w:rFonts w:hint="eastAsia" w:ascii="Times New Roman" w:hAnsi="Times New Roman" w:eastAsia="方正仿宋_GBK"/>
          <w:sz w:val="32"/>
          <w:szCs w:val="32"/>
        </w:rPr>
        <w:t>、绩效目标设置情况。</w:t>
      </w:r>
      <w:r>
        <w:rPr>
          <w:rFonts w:ascii="Times New Roman" w:hAnsi="Times New Roman" w:eastAsia="方正仿宋_GBK"/>
          <w:sz w:val="32"/>
          <w:szCs w:val="32"/>
        </w:rPr>
        <w:t>2018</w:t>
      </w:r>
      <w:r>
        <w:rPr>
          <w:rFonts w:hint="eastAsia" w:ascii="Times New Roman" w:hAnsi="Times New Roman" w:eastAsia="方正仿宋_GBK"/>
          <w:sz w:val="32"/>
          <w:szCs w:val="32"/>
        </w:rPr>
        <w:t>年项目支出实行了绩效目标管理，涉及一般公共预算财政拨款</w:t>
      </w:r>
      <w:r>
        <w:rPr>
          <w:rFonts w:ascii="Times New Roman" w:hAnsi="Times New Roman" w:eastAsia="方正仿宋_GBK"/>
          <w:sz w:val="32"/>
          <w:szCs w:val="32"/>
        </w:rPr>
        <w:t>5490</w:t>
      </w:r>
      <w:r>
        <w:rPr>
          <w:rFonts w:hint="eastAsia" w:ascii="Times New Roman" w:hAnsi="Times New Roman" w:eastAsia="方正仿宋_GBK"/>
          <w:sz w:val="32"/>
          <w:szCs w:val="32"/>
        </w:rPr>
        <w:t>万元。</w:t>
      </w:r>
    </w:p>
    <w:p>
      <w:pPr>
        <w:spacing w:line="620" w:lineRule="exact"/>
        <w:ind w:firstLine="684" w:firstLineChars="214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（</w:t>
      </w:r>
      <w:r>
        <w:rPr>
          <w:rFonts w:ascii="Times New Roman" w:hAnsi="Times New Roman" w:eastAsia="方正仿宋_GBK"/>
          <w:sz w:val="32"/>
          <w:szCs w:val="32"/>
        </w:rPr>
        <w:t>1</w:t>
      </w:r>
      <w:r>
        <w:rPr>
          <w:rFonts w:hint="eastAsia" w:ascii="Times New Roman" w:hAnsi="Times New Roman" w:eastAsia="方正仿宋_GBK"/>
          <w:sz w:val="32"/>
          <w:szCs w:val="32"/>
        </w:rPr>
        <w:t>）技侦经费项目，预算拨款</w:t>
      </w:r>
      <w:r>
        <w:rPr>
          <w:rFonts w:ascii="Times New Roman" w:hAnsi="Times New Roman" w:eastAsia="方正仿宋_GBK"/>
          <w:sz w:val="32"/>
          <w:szCs w:val="32"/>
        </w:rPr>
        <w:t>30</w:t>
      </w:r>
      <w:r>
        <w:rPr>
          <w:rFonts w:hint="eastAsia" w:ascii="Times New Roman" w:hAnsi="Times New Roman" w:eastAsia="方正仿宋_GBK"/>
          <w:sz w:val="32"/>
          <w:szCs w:val="32"/>
        </w:rPr>
        <w:t>万元，绩效目标是：技术侦查工作人员由市局派驻在本级工作，为区局提供刑事侦查技术支撑，由本级预算工作经费。</w:t>
      </w:r>
    </w:p>
    <w:p>
      <w:pPr>
        <w:spacing w:line="620" w:lineRule="exact"/>
        <w:ind w:firstLine="684" w:firstLineChars="214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（</w:t>
      </w:r>
      <w:r>
        <w:rPr>
          <w:rFonts w:ascii="Times New Roman" w:hAnsi="Times New Roman" w:eastAsia="方正仿宋_GBK"/>
          <w:sz w:val="32"/>
          <w:szCs w:val="32"/>
        </w:rPr>
        <w:t>2</w:t>
      </w:r>
      <w:r>
        <w:rPr>
          <w:rFonts w:hint="eastAsia" w:ascii="Times New Roman" w:hAnsi="Times New Roman" w:eastAsia="方正仿宋_GBK"/>
          <w:sz w:val="32"/>
          <w:szCs w:val="32"/>
        </w:rPr>
        <w:t>）违法车辆暂扣管理费项目，预算拨款</w:t>
      </w:r>
      <w:r>
        <w:rPr>
          <w:rFonts w:ascii="Times New Roman" w:hAnsi="Times New Roman" w:eastAsia="方正仿宋_GBK"/>
          <w:sz w:val="32"/>
          <w:szCs w:val="32"/>
        </w:rPr>
        <w:t>25</w:t>
      </w:r>
      <w:r>
        <w:rPr>
          <w:rFonts w:hint="eastAsia" w:ascii="Times New Roman" w:hAnsi="Times New Roman" w:eastAsia="方正仿宋_GBK"/>
          <w:sz w:val="32"/>
          <w:szCs w:val="32"/>
        </w:rPr>
        <w:t>万元，绩效目标是：按照上级文件要求，违法车辆暂扣统一停放管理，涉及停放管理服务费用由单位解决，不得向车主收取停放费用。</w:t>
      </w:r>
    </w:p>
    <w:p>
      <w:pPr>
        <w:spacing w:line="620" w:lineRule="exact"/>
        <w:ind w:firstLine="684" w:firstLineChars="214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（</w:t>
      </w:r>
      <w:r>
        <w:rPr>
          <w:rFonts w:ascii="Times New Roman" w:hAnsi="Times New Roman" w:eastAsia="方正仿宋_GBK"/>
          <w:sz w:val="32"/>
          <w:szCs w:val="32"/>
        </w:rPr>
        <w:t>3</w:t>
      </w:r>
      <w:r>
        <w:rPr>
          <w:rFonts w:hint="eastAsia" w:ascii="Times New Roman" w:hAnsi="Times New Roman" w:eastAsia="方正仿宋_GBK"/>
          <w:sz w:val="32"/>
          <w:szCs w:val="32"/>
        </w:rPr>
        <w:t>）交通信号控制系统运维费项目，预算拨款</w:t>
      </w:r>
      <w:r>
        <w:rPr>
          <w:rFonts w:ascii="Times New Roman" w:hAnsi="Times New Roman" w:eastAsia="方正仿宋_GBK"/>
          <w:sz w:val="32"/>
          <w:szCs w:val="32"/>
        </w:rPr>
        <w:t>180</w:t>
      </w:r>
      <w:r>
        <w:rPr>
          <w:rFonts w:hint="eastAsia" w:ascii="Times New Roman" w:hAnsi="Times New Roman" w:eastAsia="方正仿宋_GBK"/>
          <w:sz w:val="32"/>
          <w:szCs w:val="32"/>
        </w:rPr>
        <w:t>万元，绩效目标是：全区交通信号系统全年运行维护费用支出。</w:t>
      </w:r>
    </w:p>
    <w:p>
      <w:pPr>
        <w:spacing w:line="620" w:lineRule="exact"/>
        <w:ind w:firstLine="684" w:firstLineChars="214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（</w:t>
      </w:r>
      <w:r>
        <w:rPr>
          <w:rFonts w:ascii="Times New Roman" w:hAnsi="Times New Roman" w:eastAsia="方正仿宋_GBK"/>
          <w:sz w:val="32"/>
          <w:szCs w:val="32"/>
        </w:rPr>
        <w:t>4</w:t>
      </w:r>
      <w:r>
        <w:rPr>
          <w:rFonts w:hint="eastAsia" w:ascii="Times New Roman" w:hAnsi="Times New Roman" w:eastAsia="方正仿宋_GBK"/>
          <w:sz w:val="32"/>
          <w:szCs w:val="32"/>
        </w:rPr>
        <w:t>）农村交通信息化建设维护费项目，预算拨款</w:t>
      </w:r>
      <w:r>
        <w:rPr>
          <w:rFonts w:ascii="Times New Roman" w:hAnsi="Times New Roman" w:eastAsia="方正仿宋_GBK"/>
          <w:sz w:val="32"/>
          <w:szCs w:val="32"/>
        </w:rPr>
        <w:t>35</w:t>
      </w:r>
      <w:r>
        <w:rPr>
          <w:rFonts w:hint="eastAsia" w:ascii="Times New Roman" w:hAnsi="Times New Roman" w:eastAsia="方正仿宋_GBK"/>
          <w:sz w:val="32"/>
          <w:szCs w:val="32"/>
        </w:rPr>
        <w:t>万元，绩效目标是：为规范农村道路交通秩序，建设农村交通信息化平台运行网络费和日常维护费用。</w:t>
      </w:r>
    </w:p>
    <w:p>
      <w:pPr>
        <w:spacing w:line="620" w:lineRule="exact"/>
        <w:ind w:firstLine="684" w:firstLineChars="214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（</w:t>
      </w:r>
      <w:r>
        <w:rPr>
          <w:rFonts w:ascii="Times New Roman" w:hAnsi="Times New Roman" w:eastAsia="方正仿宋_GBK"/>
          <w:sz w:val="32"/>
          <w:szCs w:val="32"/>
        </w:rPr>
        <w:t>5</w:t>
      </w:r>
      <w:r>
        <w:rPr>
          <w:rFonts w:hint="eastAsia" w:ascii="Times New Roman" w:hAnsi="Times New Roman" w:eastAsia="方正仿宋_GBK"/>
          <w:sz w:val="32"/>
          <w:szCs w:val="32"/>
        </w:rPr>
        <w:t>）外流整治贩毒项目，预算拨款</w:t>
      </w:r>
      <w:r>
        <w:rPr>
          <w:rFonts w:ascii="Times New Roman" w:hAnsi="Times New Roman" w:eastAsia="方正仿宋_GBK"/>
          <w:sz w:val="32"/>
          <w:szCs w:val="32"/>
        </w:rPr>
        <w:t>100</w:t>
      </w:r>
      <w:r>
        <w:rPr>
          <w:rFonts w:hint="eastAsia" w:ascii="Times New Roman" w:hAnsi="Times New Roman" w:eastAsia="方正仿宋_GBK"/>
          <w:sz w:val="32"/>
          <w:szCs w:val="32"/>
        </w:rPr>
        <w:t>万元，绩效目标是：为对整治外流贩毒高压势态，预算该经费用于专项整治工作。</w:t>
      </w:r>
    </w:p>
    <w:p>
      <w:pPr>
        <w:spacing w:line="620" w:lineRule="exact"/>
        <w:ind w:firstLine="684" w:firstLineChars="214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（</w:t>
      </w:r>
      <w:r>
        <w:rPr>
          <w:rFonts w:ascii="Times New Roman" w:hAnsi="Times New Roman" w:eastAsia="方正仿宋_GBK"/>
          <w:sz w:val="32"/>
          <w:szCs w:val="32"/>
        </w:rPr>
        <w:t>6</w:t>
      </w:r>
      <w:r>
        <w:rPr>
          <w:rFonts w:hint="eastAsia" w:ascii="Times New Roman" w:hAnsi="Times New Roman" w:eastAsia="方正仿宋_GBK"/>
          <w:sz w:val="32"/>
          <w:szCs w:val="32"/>
        </w:rPr>
        <w:t>）看守所、拘戒所相关经费项目，预算拨款</w:t>
      </w:r>
      <w:r>
        <w:rPr>
          <w:rFonts w:ascii="Times New Roman" w:hAnsi="Times New Roman" w:eastAsia="方正仿宋_GBK"/>
          <w:sz w:val="32"/>
          <w:szCs w:val="32"/>
        </w:rPr>
        <w:t>444</w:t>
      </w:r>
      <w:r>
        <w:rPr>
          <w:rFonts w:hint="eastAsia" w:ascii="Times New Roman" w:hAnsi="Times New Roman" w:eastAsia="方正仿宋_GBK"/>
          <w:sz w:val="32"/>
          <w:szCs w:val="32"/>
        </w:rPr>
        <w:t>万元，绩效目标是：看守、拘戒两所在押人员给养费、体检费、大病医疗费、在押人员押解等支出。</w:t>
      </w:r>
    </w:p>
    <w:p>
      <w:pPr>
        <w:spacing w:line="620" w:lineRule="exact"/>
        <w:ind w:firstLine="684" w:firstLineChars="214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（</w:t>
      </w:r>
      <w:r>
        <w:rPr>
          <w:rFonts w:ascii="Times New Roman" w:hAnsi="Times New Roman" w:eastAsia="方正仿宋_GBK"/>
          <w:sz w:val="32"/>
          <w:szCs w:val="32"/>
        </w:rPr>
        <w:t>7</w:t>
      </w:r>
      <w:r>
        <w:rPr>
          <w:rFonts w:hint="eastAsia" w:ascii="Times New Roman" w:hAnsi="Times New Roman" w:eastAsia="方正仿宋_GBK"/>
          <w:sz w:val="32"/>
          <w:szCs w:val="32"/>
        </w:rPr>
        <w:t>）档案数字化建设项目，预算拨款</w:t>
      </w:r>
      <w:r>
        <w:rPr>
          <w:rFonts w:ascii="Times New Roman" w:hAnsi="Times New Roman" w:eastAsia="方正仿宋_GBK"/>
          <w:sz w:val="32"/>
          <w:szCs w:val="32"/>
        </w:rPr>
        <w:t>125</w:t>
      </w:r>
      <w:r>
        <w:rPr>
          <w:rFonts w:hint="eastAsia" w:ascii="Times New Roman" w:hAnsi="Times New Roman" w:eastAsia="方正仿宋_GBK"/>
          <w:sz w:val="32"/>
          <w:szCs w:val="32"/>
        </w:rPr>
        <w:t>万元，绩效目标是：按照上级文件要求，明年将完成我局历年户籍档案系统数字化建设。</w:t>
      </w:r>
    </w:p>
    <w:p>
      <w:pPr>
        <w:spacing w:line="620" w:lineRule="exact"/>
        <w:ind w:firstLine="684" w:firstLineChars="214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（</w:t>
      </w:r>
      <w:r>
        <w:rPr>
          <w:rFonts w:ascii="Times New Roman" w:hAnsi="Times New Roman" w:eastAsia="方正仿宋_GBK"/>
          <w:sz w:val="32"/>
          <w:szCs w:val="32"/>
        </w:rPr>
        <w:t>8</w:t>
      </w:r>
      <w:r>
        <w:rPr>
          <w:rFonts w:hint="eastAsia" w:ascii="Times New Roman" w:hAnsi="Times New Roman" w:eastAsia="方正仿宋_GBK"/>
          <w:sz w:val="32"/>
          <w:szCs w:val="32"/>
        </w:rPr>
        <w:t>）特警房屋租赁费项目，预算拨款</w:t>
      </w:r>
      <w:r>
        <w:rPr>
          <w:rFonts w:ascii="Times New Roman" w:hAnsi="Times New Roman" w:eastAsia="方正仿宋_GBK"/>
          <w:sz w:val="32"/>
          <w:szCs w:val="32"/>
        </w:rPr>
        <w:t>31</w:t>
      </w:r>
      <w:r>
        <w:rPr>
          <w:rFonts w:hint="eastAsia" w:ascii="Times New Roman" w:hAnsi="Times New Roman" w:eastAsia="方正仿宋_GBK"/>
          <w:sz w:val="32"/>
          <w:szCs w:val="32"/>
        </w:rPr>
        <w:t>万元，绩效目标是：特警支队目前暂无办公用房，需租赁房屋用于办公、值班及开展日常训练。</w:t>
      </w:r>
    </w:p>
    <w:p>
      <w:pPr>
        <w:spacing w:line="620" w:lineRule="exact"/>
        <w:ind w:firstLine="684" w:firstLineChars="214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（</w:t>
      </w:r>
      <w:r>
        <w:rPr>
          <w:rFonts w:ascii="Times New Roman" w:hAnsi="Times New Roman" w:eastAsia="方正仿宋_GBK"/>
          <w:sz w:val="32"/>
          <w:szCs w:val="32"/>
        </w:rPr>
        <w:t>9</w:t>
      </w:r>
      <w:r>
        <w:rPr>
          <w:rFonts w:hint="eastAsia" w:ascii="Times New Roman" w:hAnsi="Times New Roman" w:eastAsia="方正仿宋_GBK"/>
          <w:sz w:val="32"/>
          <w:szCs w:val="32"/>
        </w:rPr>
        <w:t>）交巡警专项经费项目，预算拨款</w:t>
      </w:r>
      <w:r>
        <w:rPr>
          <w:rFonts w:ascii="Times New Roman" w:hAnsi="Times New Roman" w:eastAsia="方正仿宋_GBK"/>
          <w:sz w:val="32"/>
          <w:szCs w:val="32"/>
        </w:rPr>
        <w:t>235</w:t>
      </w:r>
      <w:r>
        <w:rPr>
          <w:rFonts w:hint="eastAsia" w:ascii="Times New Roman" w:hAnsi="Times New Roman" w:eastAsia="方正仿宋_GBK"/>
          <w:sz w:val="32"/>
          <w:szCs w:val="32"/>
        </w:rPr>
        <w:t>万元，绩效目标是：保障交巡警车辆管理、违法处治、道路交通管控等专项工作。</w:t>
      </w:r>
    </w:p>
    <w:p>
      <w:pPr>
        <w:spacing w:line="620" w:lineRule="exact"/>
        <w:ind w:firstLine="684" w:firstLineChars="214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（</w:t>
      </w:r>
      <w:r>
        <w:rPr>
          <w:rFonts w:ascii="Times New Roman" w:hAnsi="Times New Roman" w:eastAsia="方正仿宋_GBK"/>
          <w:sz w:val="32"/>
          <w:szCs w:val="32"/>
        </w:rPr>
        <w:t>10</w:t>
      </w:r>
      <w:r>
        <w:rPr>
          <w:rFonts w:hint="eastAsia" w:ascii="Times New Roman" w:hAnsi="Times New Roman" w:eastAsia="方正仿宋_GBK"/>
          <w:sz w:val="32"/>
          <w:szCs w:val="32"/>
        </w:rPr>
        <w:t>）维修维护费项目，预算拨款</w:t>
      </w:r>
      <w:r>
        <w:rPr>
          <w:rFonts w:ascii="Times New Roman" w:hAnsi="Times New Roman" w:eastAsia="方正仿宋_GBK"/>
          <w:sz w:val="32"/>
          <w:szCs w:val="32"/>
        </w:rPr>
        <w:t>90</w:t>
      </w:r>
      <w:r>
        <w:rPr>
          <w:rFonts w:hint="eastAsia" w:ascii="Times New Roman" w:hAnsi="Times New Roman" w:eastAsia="方正仿宋_GBK"/>
          <w:sz w:val="32"/>
          <w:szCs w:val="32"/>
        </w:rPr>
        <w:t>万元，绩效目标是：全局全年各办公业务用房维修维护费用开支。</w:t>
      </w:r>
    </w:p>
    <w:p>
      <w:pPr>
        <w:spacing w:line="620" w:lineRule="exact"/>
        <w:ind w:firstLine="684" w:firstLineChars="214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（</w:t>
      </w:r>
      <w:r>
        <w:rPr>
          <w:rFonts w:ascii="Times New Roman" w:hAnsi="Times New Roman" w:eastAsia="方正仿宋_GBK"/>
          <w:sz w:val="32"/>
          <w:szCs w:val="32"/>
        </w:rPr>
        <w:t>11</w:t>
      </w:r>
      <w:r>
        <w:rPr>
          <w:rFonts w:hint="eastAsia" w:ascii="Times New Roman" w:hAnsi="Times New Roman" w:eastAsia="方正仿宋_GBK"/>
          <w:sz w:val="32"/>
          <w:szCs w:val="32"/>
        </w:rPr>
        <w:t>）合成作战经费项目，预算拨款</w:t>
      </w:r>
      <w:r>
        <w:rPr>
          <w:rFonts w:ascii="Times New Roman" w:hAnsi="Times New Roman" w:eastAsia="方正仿宋_GBK"/>
          <w:sz w:val="32"/>
          <w:szCs w:val="32"/>
        </w:rPr>
        <w:t>50</w:t>
      </w:r>
      <w:r>
        <w:rPr>
          <w:rFonts w:hint="eastAsia" w:ascii="Times New Roman" w:hAnsi="Times New Roman" w:eastAsia="方正仿宋_GBK"/>
          <w:sz w:val="32"/>
          <w:szCs w:val="32"/>
        </w:rPr>
        <w:t>万元，绩效目标是：针对大要案件部门、警种联合办案专项工作经费。</w:t>
      </w:r>
    </w:p>
    <w:p>
      <w:pPr>
        <w:spacing w:line="620" w:lineRule="exact"/>
        <w:ind w:firstLine="684" w:firstLineChars="214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（</w:t>
      </w:r>
      <w:r>
        <w:rPr>
          <w:rFonts w:ascii="Times New Roman" w:hAnsi="Times New Roman" w:eastAsia="方正仿宋_GBK"/>
          <w:sz w:val="32"/>
          <w:szCs w:val="32"/>
        </w:rPr>
        <w:t>12</w:t>
      </w:r>
      <w:r>
        <w:rPr>
          <w:rFonts w:hint="eastAsia" w:ascii="Times New Roman" w:hAnsi="Times New Roman" w:eastAsia="方正仿宋_GBK"/>
          <w:sz w:val="32"/>
          <w:szCs w:val="32"/>
        </w:rPr>
        <w:t>）监所食堂餐饮服务费项目，预算拨款</w:t>
      </w:r>
      <w:r>
        <w:rPr>
          <w:rFonts w:ascii="Times New Roman" w:hAnsi="Times New Roman" w:eastAsia="方正仿宋_GBK"/>
          <w:sz w:val="32"/>
          <w:szCs w:val="32"/>
        </w:rPr>
        <w:t>35</w:t>
      </w:r>
      <w:r>
        <w:rPr>
          <w:rFonts w:hint="eastAsia" w:ascii="Times New Roman" w:hAnsi="Times New Roman" w:eastAsia="方正仿宋_GBK"/>
          <w:sz w:val="32"/>
          <w:szCs w:val="32"/>
        </w:rPr>
        <w:t>万元，绩效目标是：监所在押人员餐饮服务通过劳务外包购买服务专项经费。</w:t>
      </w:r>
    </w:p>
    <w:p>
      <w:pPr>
        <w:spacing w:line="620" w:lineRule="exact"/>
        <w:ind w:firstLine="684" w:firstLineChars="214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（</w:t>
      </w:r>
      <w:r>
        <w:rPr>
          <w:rFonts w:ascii="Times New Roman" w:hAnsi="Times New Roman" w:eastAsia="方正仿宋_GBK"/>
          <w:sz w:val="32"/>
          <w:szCs w:val="32"/>
        </w:rPr>
        <w:t>13</w:t>
      </w:r>
      <w:r>
        <w:rPr>
          <w:rFonts w:hint="eastAsia" w:ascii="Times New Roman" w:hAnsi="Times New Roman" w:eastAsia="方正仿宋_GBK"/>
          <w:sz w:val="32"/>
          <w:szCs w:val="32"/>
        </w:rPr>
        <w:t>）武警中队反恐装备运行维护费项目，预算拨款</w:t>
      </w:r>
      <w:r>
        <w:rPr>
          <w:rFonts w:ascii="Times New Roman" w:hAnsi="Times New Roman" w:eastAsia="方正仿宋_GBK"/>
          <w:sz w:val="32"/>
          <w:szCs w:val="32"/>
        </w:rPr>
        <w:t>6</w:t>
      </w:r>
      <w:r>
        <w:rPr>
          <w:rFonts w:hint="eastAsia" w:ascii="Times New Roman" w:hAnsi="Times New Roman" w:eastAsia="方正仿宋_GBK"/>
          <w:sz w:val="32"/>
          <w:szCs w:val="32"/>
        </w:rPr>
        <w:t>万元，绩效目标是：按市级文件要求，由本级公安机关购置武警中队反恐装备，每年装备运行维护费用由公安预算解决。</w:t>
      </w:r>
    </w:p>
    <w:p>
      <w:pPr>
        <w:spacing w:line="620" w:lineRule="exact"/>
        <w:ind w:firstLine="684" w:firstLineChars="214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（</w:t>
      </w:r>
      <w:r>
        <w:rPr>
          <w:rFonts w:ascii="Times New Roman" w:hAnsi="Times New Roman" w:eastAsia="方正仿宋_GBK"/>
          <w:sz w:val="32"/>
          <w:szCs w:val="32"/>
        </w:rPr>
        <w:t>14</w:t>
      </w:r>
      <w:r>
        <w:rPr>
          <w:rFonts w:hint="eastAsia" w:ascii="Times New Roman" w:hAnsi="Times New Roman" w:eastAsia="方正仿宋_GBK"/>
          <w:sz w:val="32"/>
          <w:szCs w:val="32"/>
        </w:rPr>
        <w:t>）戒药专项经费项目，预算拨款</w:t>
      </w:r>
      <w:r>
        <w:rPr>
          <w:rFonts w:ascii="Times New Roman" w:hAnsi="Times New Roman" w:eastAsia="方正仿宋_GBK"/>
          <w:sz w:val="32"/>
          <w:szCs w:val="32"/>
        </w:rPr>
        <w:t>20</w:t>
      </w:r>
      <w:r>
        <w:rPr>
          <w:rFonts w:hint="eastAsia" w:ascii="Times New Roman" w:hAnsi="Times New Roman" w:eastAsia="方正仿宋_GBK"/>
          <w:sz w:val="32"/>
          <w:szCs w:val="32"/>
        </w:rPr>
        <w:t>万元，绩效目标是：拘戒所为在押强戒人员购买戒毒药品专项经费。</w:t>
      </w:r>
    </w:p>
    <w:p>
      <w:pPr>
        <w:spacing w:line="620" w:lineRule="exact"/>
        <w:ind w:firstLine="684" w:firstLineChars="214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（</w:t>
      </w:r>
      <w:r>
        <w:rPr>
          <w:rFonts w:ascii="Times New Roman" w:hAnsi="Times New Roman" w:eastAsia="方正仿宋_GBK"/>
          <w:sz w:val="32"/>
          <w:szCs w:val="32"/>
        </w:rPr>
        <w:t>15</w:t>
      </w:r>
      <w:r>
        <w:rPr>
          <w:rFonts w:hint="eastAsia" w:ascii="Times New Roman" w:hAnsi="Times New Roman" w:eastAsia="方正仿宋_GBK"/>
          <w:sz w:val="32"/>
          <w:szCs w:val="32"/>
        </w:rPr>
        <w:t>）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扫</w:t>
      </w:r>
      <w:r>
        <w:rPr>
          <w:rFonts w:hint="eastAsia" w:ascii="Times New Roman" w:hAnsi="Times New Roman" w:eastAsia="方正仿宋_GBK"/>
          <w:sz w:val="32"/>
          <w:szCs w:val="32"/>
        </w:rPr>
        <w:t>黑除恶办案费项目，预算拨款</w:t>
      </w:r>
      <w:r>
        <w:rPr>
          <w:rFonts w:ascii="Times New Roman" w:hAnsi="Times New Roman" w:eastAsia="方正仿宋_GBK"/>
          <w:sz w:val="32"/>
          <w:szCs w:val="32"/>
        </w:rPr>
        <w:t>50</w:t>
      </w:r>
      <w:r>
        <w:rPr>
          <w:rFonts w:hint="eastAsia" w:ascii="Times New Roman" w:hAnsi="Times New Roman" w:eastAsia="方正仿宋_GBK"/>
          <w:sz w:val="32"/>
          <w:szCs w:val="32"/>
        </w:rPr>
        <w:t>万元，绩效目标是：根据国务院办公厅文件要求，设立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扫</w:t>
      </w:r>
      <w:r>
        <w:rPr>
          <w:rFonts w:hint="eastAsia" w:ascii="Times New Roman" w:hAnsi="Times New Roman" w:eastAsia="方正仿宋_GBK"/>
          <w:sz w:val="32"/>
          <w:szCs w:val="32"/>
        </w:rPr>
        <w:t>黑除恶专项工作小组，该项工作相关工作经费。</w:t>
      </w:r>
    </w:p>
    <w:p>
      <w:pPr>
        <w:spacing w:line="620" w:lineRule="exact"/>
        <w:ind w:firstLine="684" w:firstLineChars="214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（</w:t>
      </w:r>
      <w:r>
        <w:rPr>
          <w:rFonts w:ascii="Times New Roman" w:hAnsi="Times New Roman" w:eastAsia="方正仿宋_GBK"/>
          <w:sz w:val="32"/>
          <w:szCs w:val="32"/>
        </w:rPr>
        <w:t>16</w:t>
      </w:r>
      <w:r>
        <w:rPr>
          <w:rFonts w:hint="eastAsia" w:ascii="Times New Roman" w:hAnsi="Times New Roman" w:eastAsia="方正仿宋_GBK"/>
          <w:sz w:val="32"/>
          <w:szCs w:val="32"/>
        </w:rPr>
        <w:t>）区级配套警犬基地运行费项目，预算拨款</w:t>
      </w:r>
      <w:r>
        <w:rPr>
          <w:rFonts w:ascii="Times New Roman" w:hAnsi="Times New Roman" w:eastAsia="方正仿宋_GBK"/>
          <w:sz w:val="32"/>
          <w:szCs w:val="32"/>
        </w:rPr>
        <w:t>50</w:t>
      </w:r>
      <w:r>
        <w:rPr>
          <w:rFonts w:hint="eastAsia" w:ascii="Times New Roman" w:hAnsi="Times New Roman" w:eastAsia="方正仿宋_GBK"/>
          <w:sz w:val="32"/>
          <w:szCs w:val="32"/>
        </w:rPr>
        <w:t>万元，绩效目标是：警犬基地日常运行和警犬饲养、训练等支出。</w:t>
      </w:r>
    </w:p>
    <w:p>
      <w:pPr>
        <w:spacing w:line="620" w:lineRule="exact"/>
        <w:ind w:firstLine="684" w:firstLineChars="214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（</w:t>
      </w:r>
      <w:r>
        <w:rPr>
          <w:rFonts w:ascii="Times New Roman" w:hAnsi="Times New Roman" w:eastAsia="方正仿宋_GBK"/>
          <w:sz w:val="32"/>
          <w:szCs w:val="32"/>
        </w:rPr>
        <w:t>17</w:t>
      </w:r>
      <w:r>
        <w:rPr>
          <w:rFonts w:hint="eastAsia" w:ascii="Times New Roman" w:hAnsi="Times New Roman" w:eastAsia="方正仿宋_GBK"/>
          <w:sz w:val="32"/>
          <w:szCs w:val="32"/>
        </w:rPr>
        <w:t>）区级配套反恐处突经费项目，预算拨款</w:t>
      </w:r>
      <w:r>
        <w:rPr>
          <w:rFonts w:ascii="Times New Roman" w:hAnsi="Times New Roman" w:eastAsia="方正仿宋_GBK"/>
          <w:sz w:val="32"/>
          <w:szCs w:val="32"/>
        </w:rPr>
        <w:t>60</w:t>
      </w:r>
      <w:r>
        <w:rPr>
          <w:rFonts w:hint="eastAsia" w:ascii="Times New Roman" w:hAnsi="Times New Roman" w:eastAsia="方正仿宋_GBK"/>
          <w:sz w:val="32"/>
          <w:szCs w:val="32"/>
        </w:rPr>
        <w:t>万元，绩效目标是：针对反暴恐事件和处治突发性案事件专项资金。</w:t>
      </w:r>
    </w:p>
    <w:p>
      <w:pPr>
        <w:spacing w:line="620" w:lineRule="exact"/>
        <w:ind w:firstLine="684" w:firstLineChars="214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（</w:t>
      </w:r>
      <w:r>
        <w:rPr>
          <w:rFonts w:ascii="Times New Roman" w:hAnsi="Times New Roman" w:eastAsia="方正仿宋_GBK"/>
          <w:sz w:val="32"/>
          <w:szCs w:val="32"/>
        </w:rPr>
        <w:t>18</w:t>
      </w:r>
      <w:r>
        <w:rPr>
          <w:rFonts w:hint="eastAsia" w:ascii="Times New Roman" w:hAnsi="Times New Roman" w:eastAsia="方正仿宋_GBK"/>
          <w:sz w:val="32"/>
          <w:szCs w:val="32"/>
        </w:rPr>
        <w:t>）区级配套治安案件专项经费项目，预算拨款</w:t>
      </w:r>
      <w:r>
        <w:rPr>
          <w:rFonts w:ascii="Times New Roman" w:hAnsi="Times New Roman" w:eastAsia="方正仿宋_GBK"/>
          <w:sz w:val="32"/>
          <w:szCs w:val="32"/>
        </w:rPr>
        <w:t>200</w:t>
      </w:r>
      <w:r>
        <w:rPr>
          <w:rFonts w:hint="eastAsia" w:ascii="Times New Roman" w:hAnsi="Times New Roman" w:eastAsia="方正仿宋_GBK"/>
          <w:sz w:val="32"/>
          <w:szCs w:val="32"/>
        </w:rPr>
        <w:t>万元，绩效目标是：处理治安案件专项办案业务费。</w:t>
      </w:r>
    </w:p>
    <w:p>
      <w:pPr>
        <w:spacing w:line="620" w:lineRule="exact"/>
        <w:ind w:firstLine="684" w:firstLineChars="214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（</w:t>
      </w:r>
      <w:r>
        <w:rPr>
          <w:rFonts w:ascii="Times New Roman" w:hAnsi="Times New Roman" w:eastAsia="方正仿宋_GBK"/>
          <w:sz w:val="32"/>
          <w:szCs w:val="32"/>
        </w:rPr>
        <w:t>19</w:t>
      </w:r>
      <w:r>
        <w:rPr>
          <w:rFonts w:hint="eastAsia" w:ascii="Times New Roman" w:hAnsi="Times New Roman" w:eastAsia="方正仿宋_GBK"/>
          <w:sz w:val="32"/>
          <w:szCs w:val="32"/>
        </w:rPr>
        <w:t>）区级配套业务装备费项目，预算拨款</w:t>
      </w:r>
      <w:r>
        <w:rPr>
          <w:rFonts w:ascii="Times New Roman" w:hAnsi="Times New Roman" w:eastAsia="方正仿宋_GBK"/>
          <w:sz w:val="32"/>
          <w:szCs w:val="32"/>
        </w:rPr>
        <w:t>150</w:t>
      </w:r>
      <w:r>
        <w:rPr>
          <w:rFonts w:hint="eastAsia" w:ascii="Times New Roman" w:hAnsi="Times New Roman" w:eastAsia="方正仿宋_GBK"/>
          <w:sz w:val="32"/>
          <w:szCs w:val="32"/>
        </w:rPr>
        <w:t>万元，绩效目标是：购置公安机关业务装备支出，如：车辆、被装、公安专用设备、信息化设备等。</w:t>
      </w:r>
    </w:p>
    <w:p>
      <w:pPr>
        <w:spacing w:line="620" w:lineRule="exact"/>
        <w:ind w:firstLine="684" w:firstLineChars="214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（</w:t>
      </w:r>
      <w:r>
        <w:rPr>
          <w:rFonts w:ascii="Times New Roman" w:hAnsi="Times New Roman" w:eastAsia="方正仿宋_GBK"/>
          <w:sz w:val="32"/>
          <w:szCs w:val="32"/>
        </w:rPr>
        <w:t>20</w:t>
      </w:r>
      <w:r>
        <w:rPr>
          <w:rFonts w:hint="eastAsia" w:ascii="Times New Roman" w:hAnsi="Times New Roman" w:eastAsia="方正仿宋_GBK"/>
          <w:sz w:val="32"/>
          <w:szCs w:val="32"/>
        </w:rPr>
        <w:t>）一般刑事治安案件费用项目，预算拨款</w:t>
      </w:r>
      <w:r>
        <w:rPr>
          <w:rFonts w:ascii="Times New Roman" w:hAnsi="Times New Roman" w:eastAsia="方正仿宋_GBK"/>
          <w:sz w:val="32"/>
          <w:szCs w:val="32"/>
        </w:rPr>
        <w:t>240</w:t>
      </w:r>
      <w:r>
        <w:rPr>
          <w:rFonts w:hint="eastAsia" w:ascii="Times New Roman" w:hAnsi="Times New Roman" w:eastAsia="方正仿宋_GBK"/>
          <w:sz w:val="32"/>
          <w:szCs w:val="32"/>
        </w:rPr>
        <w:t>万元，绩效目标是：办理一般刑事、治安案件专项办案费。</w:t>
      </w:r>
    </w:p>
    <w:p>
      <w:pPr>
        <w:spacing w:line="620" w:lineRule="exact"/>
        <w:ind w:firstLine="684" w:firstLineChars="214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（</w:t>
      </w:r>
      <w:r>
        <w:rPr>
          <w:rFonts w:ascii="Times New Roman" w:hAnsi="Times New Roman" w:eastAsia="方正仿宋_GBK"/>
          <w:sz w:val="32"/>
          <w:szCs w:val="32"/>
        </w:rPr>
        <w:t>21</w:t>
      </w:r>
      <w:r>
        <w:rPr>
          <w:rFonts w:hint="eastAsia" w:ascii="Times New Roman" w:hAnsi="Times New Roman" w:eastAsia="方正仿宋_GBK"/>
          <w:sz w:val="32"/>
          <w:szCs w:val="32"/>
        </w:rPr>
        <w:t>）经侦案件专项办案费项目，预算拨款</w:t>
      </w:r>
      <w:r>
        <w:rPr>
          <w:rFonts w:ascii="Times New Roman" w:hAnsi="Times New Roman" w:eastAsia="方正仿宋_GBK"/>
          <w:sz w:val="32"/>
          <w:szCs w:val="32"/>
        </w:rPr>
        <w:t>50</w:t>
      </w:r>
      <w:r>
        <w:rPr>
          <w:rFonts w:hint="eastAsia" w:ascii="Times New Roman" w:hAnsi="Times New Roman" w:eastAsia="方正仿宋_GBK"/>
          <w:sz w:val="32"/>
          <w:szCs w:val="32"/>
        </w:rPr>
        <w:t>万元，绩效目标是：办案经济性案件专项办案费，如非法集资、打击假发票、烟草打假等工作。</w:t>
      </w:r>
    </w:p>
    <w:p>
      <w:pPr>
        <w:spacing w:line="620" w:lineRule="exact"/>
        <w:ind w:firstLine="684" w:firstLineChars="214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（</w:t>
      </w:r>
      <w:r>
        <w:rPr>
          <w:rFonts w:ascii="Times New Roman" w:hAnsi="Times New Roman" w:eastAsia="方正仿宋_GBK"/>
          <w:sz w:val="32"/>
          <w:szCs w:val="32"/>
        </w:rPr>
        <w:t>22</w:t>
      </w:r>
      <w:r>
        <w:rPr>
          <w:rFonts w:hint="eastAsia" w:ascii="Times New Roman" w:hAnsi="Times New Roman" w:eastAsia="方正仿宋_GBK"/>
          <w:sz w:val="32"/>
          <w:szCs w:val="32"/>
        </w:rPr>
        <w:t>）国保办案费项目，预算拨款</w:t>
      </w:r>
      <w:r>
        <w:rPr>
          <w:rFonts w:ascii="Times New Roman" w:hAnsi="Times New Roman" w:eastAsia="方正仿宋_GBK"/>
          <w:sz w:val="32"/>
          <w:szCs w:val="32"/>
        </w:rPr>
        <w:t>70</w:t>
      </w:r>
      <w:r>
        <w:rPr>
          <w:rFonts w:hint="eastAsia" w:ascii="Times New Roman" w:hAnsi="Times New Roman" w:eastAsia="方正仿宋_GBK"/>
          <w:sz w:val="32"/>
          <w:szCs w:val="32"/>
        </w:rPr>
        <w:t>万元，绩效目标是：国家安全保卫，反恐反邪教相关案事件工作经费。</w:t>
      </w:r>
    </w:p>
    <w:p>
      <w:pPr>
        <w:spacing w:line="620" w:lineRule="exact"/>
        <w:ind w:firstLine="684" w:firstLineChars="214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（</w:t>
      </w:r>
      <w:r>
        <w:rPr>
          <w:rFonts w:ascii="Times New Roman" w:hAnsi="Times New Roman" w:eastAsia="方正仿宋_GBK"/>
          <w:sz w:val="32"/>
          <w:szCs w:val="32"/>
        </w:rPr>
        <w:t>23</w:t>
      </w:r>
      <w:r>
        <w:rPr>
          <w:rFonts w:hint="eastAsia" w:ascii="Times New Roman" w:hAnsi="Times New Roman" w:eastAsia="方正仿宋_GBK"/>
          <w:sz w:val="32"/>
          <w:szCs w:val="32"/>
        </w:rPr>
        <w:t>）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扫黑</w:t>
      </w:r>
      <w:r>
        <w:rPr>
          <w:rFonts w:hint="eastAsia" w:ascii="Times New Roman" w:hAnsi="Times New Roman" w:eastAsia="方正仿宋_GBK"/>
          <w:sz w:val="32"/>
          <w:szCs w:val="32"/>
        </w:rPr>
        <w:t>除恶办案费项目，预算拨款</w:t>
      </w:r>
      <w:r>
        <w:rPr>
          <w:rFonts w:ascii="Times New Roman" w:hAnsi="Times New Roman" w:eastAsia="方正仿宋_GBK"/>
          <w:sz w:val="32"/>
          <w:szCs w:val="32"/>
        </w:rPr>
        <w:t>50</w:t>
      </w:r>
      <w:r>
        <w:rPr>
          <w:rFonts w:hint="eastAsia" w:ascii="Times New Roman" w:hAnsi="Times New Roman" w:eastAsia="方正仿宋_GBK"/>
          <w:sz w:val="32"/>
          <w:szCs w:val="32"/>
        </w:rPr>
        <w:t>万元，绩效目标是：打击黑社会和地方恶势力组织专项办案经费。</w:t>
      </w:r>
    </w:p>
    <w:p>
      <w:pPr>
        <w:spacing w:line="620" w:lineRule="exact"/>
        <w:ind w:firstLine="684" w:firstLineChars="214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（</w:t>
      </w:r>
      <w:r>
        <w:rPr>
          <w:rFonts w:ascii="Times New Roman" w:hAnsi="Times New Roman" w:eastAsia="方正仿宋_GBK"/>
          <w:sz w:val="32"/>
          <w:szCs w:val="32"/>
        </w:rPr>
        <w:t>24</w:t>
      </w:r>
      <w:r>
        <w:rPr>
          <w:rFonts w:hint="eastAsia" w:ascii="Times New Roman" w:hAnsi="Times New Roman" w:eastAsia="方正仿宋_GBK"/>
          <w:sz w:val="32"/>
          <w:szCs w:val="32"/>
        </w:rPr>
        <w:t>）治安案件办案费项目，预算拨款</w:t>
      </w:r>
      <w:r>
        <w:rPr>
          <w:rFonts w:ascii="Times New Roman" w:hAnsi="Times New Roman" w:eastAsia="方正仿宋_GBK"/>
          <w:sz w:val="32"/>
          <w:szCs w:val="32"/>
        </w:rPr>
        <w:t>116</w:t>
      </w:r>
      <w:r>
        <w:rPr>
          <w:rFonts w:hint="eastAsia" w:ascii="Times New Roman" w:hAnsi="Times New Roman" w:eastAsia="方正仿宋_GBK"/>
          <w:sz w:val="32"/>
          <w:szCs w:val="32"/>
        </w:rPr>
        <w:t>万元，绩效目标是：办理治安案件专项工作经费。</w:t>
      </w:r>
    </w:p>
    <w:p>
      <w:pPr>
        <w:spacing w:line="620" w:lineRule="exact"/>
        <w:ind w:firstLine="684" w:firstLineChars="214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（</w:t>
      </w:r>
      <w:r>
        <w:rPr>
          <w:rFonts w:ascii="Times New Roman" w:hAnsi="Times New Roman" w:eastAsia="方正仿宋_GBK"/>
          <w:sz w:val="32"/>
          <w:szCs w:val="32"/>
        </w:rPr>
        <w:t>25</w:t>
      </w:r>
      <w:r>
        <w:rPr>
          <w:rFonts w:hint="eastAsia" w:ascii="Times New Roman" w:hAnsi="Times New Roman" w:eastAsia="方正仿宋_GBK"/>
          <w:sz w:val="32"/>
          <w:szCs w:val="32"/>
        </w:rPr>
        <w:t>）公安特别办案费项目，预算拨款</w:t>
      </w:r>
      <w:r>
        <w:rPr>
          <w:rFonts w:ascii="Times New Roman" w:hAnsi="Times New Roman" w:eastAsia="方正仿宋_GBK"/>
          <w:sz w:val="32"/>
          <w:szCs w:val="32"/>
        </w:rPr>
        <w:t>30</w:t>
      </w:r>
      <w:r>
        <w:rPr>
          <w:rFonts w:hint="eastAsia" w:ascii="Times New Roman" w:hAnsi="Times New Roman" w:eastAsia="方正仿宋_GBK"/>
          <w:sz w:val="32"/>
          <w:szCs w:val="32"/>
        </w:rPr>
        <w:t>万元，绩效目标是：公安办理刑事、治安案件中需用特情、耳目等秘密力量获取线索相关工作经费。</w:t>
      </w:r>
    </w:p>
    <w:p>
      <w:pPr>
        <w:spacing w:line="620" w:lineRule="exact"/>
        <w:ind w:firstLine="684" w:firstLineChars="214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（</w:t>
      </w:r>
      <w:r>
        <w:rPr>
          <w:rFonts w:ascii="Times New Roman" w:hAnsi="Times New Roman" w:eastAsia="方正仿宋_GBK"/>
          <w:sz w:val="32"/>
          <w:szCs w:val="32"/>
        </w:rPr>
        <w:t>26</w:t>
      </w:r>
      <w:r>
        <w:rPr>
          <w:rFonts w:hint="eastAsia" w:ascii="Times New Roman" w:hAnsi="Times New Roman" w:eastAsia="方正仿宋_GBK"/>
          <w:sz w:val="32"/>
          <w:szCs w:val="32"/>
        </w:rPr>
        <w:t>）中央转移支付业务装备项目，预算拨款</w:t>
      </w:r>
      <w:r>
        <w:rPr>
          <w:rFonts w:ascii="Times New Roman" w:hAnsi="Times New Roman" w:eastAsia="方正仿宋_GBK"/>
          <w:sz w:val="32"/>
          <w:szCs w:val="32"/>
        </w:rPr>
        <w:t>282</w:t>
      </w:r>
      <w:r>
        <w:rPr>
          <w:rFonts w:hint="eastAsia" w:ascii="Times New Roman" w:hAnsi="Times New Roman" w:eastAsia="方正仿宋_GBK"/>
          <w:sz w:val="32"/>
          <w:szCs w:val="32"/>
        </w:rPr>
        <w:t>万元，绩效目标是：绩效目标是：购置公安机关业务装备支出，如：车辆、被装、公安专用设备、信息化设备等。</w:t>
      </w:r>
    </w:p>
    <w:p>
      <w:pPr>
        <w:spacing w:line="620" w:lineRule="exact"/>
        <w:ind w:firstLine="684" w:firstLineChars="214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（</w:t>
      </w:r>
      <w:r>
        <w:rPr>
          <w:rFonts w:ascii="Times New Roman" w:hAnsi="Times New Roman" w:eastAsia="方正仿宋_GBK"/>
          <w:sz w:val="32"/>
          <w:szCs w:val="32"/>
        </w:rPr>
        <w:t>27</w:t>
      </w:r>
      <w:r>
        <w:rPr>
          <w:rFonts w:hint="eastAsia" w:ascii="Times New Roman" w:hAnsi="Times New Roman" w:eastAsia="方正仿宋_GBK"/>
          <w:sz w:val="32"/>
          <w:szCs w:val="32"/>
        </w:rPr>
        <w:t>）辅警相关经费，预算拨款</w:t>
      </w:r>
      <w:r>
        <w:rPr>
          <w:rFonts w:ascii="Times New Roman" w:hAnsi="Times New Roman" w:eastAsia="方正仿宋_GBK"/>
          <w:sz w:val="32"/>
          <w:szCs w:val="32"/>
        </w:rPr>
        <w:t>2730</w:t>
      </w:r>
      <w:r>
        <w:rPr>
          <w:rFonts w:hint="eastAsia" w:ascii="Times New Roman" w:hAnsi="Times New Roman" w:eastAsia="方正仿宋_GBK"/>
          <w:sz w:val="32"/>
          <w:szCs w:val="32"/>
        </w:rPr>
        <w:t>万元，绩效目标是：支付辅警相关经费，加强公安队伍建设。</w:t>
      </w:r>
    </w:p>
    <w:p>
      <w:pPr>
        <w:spacing w:line="620" w:lineRule="exact"/>
        <w:ind w:firstLine="684" w:firstLineChars="214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（</w:t>
      </w:r>
      <w:r>
        <w:rPr>
          <w:rFonts w:ascii="Times New Roman" w:hAnsi="Times New Roman" w:eastAsia="方正仿宋_GBK"/>
          <w:sz w:val="32"/>
          <w:szCs w:val="32"/>
        </w:rPr>
        <w:t>28</w:t>
      </w:r>
      <w:r>
        <w:rPr>
          <w:rFonts w:hint="eastAsia" w:ascii="Times New Roman" w:hAnsi="Times New Roman" w:eastAsia="方正仿宋_GBK"/>
          <w:sz w:val="32"/>
          <w:szCs w:val="32"/>
        </w:rPr>
        <w:t>）派驻纪检组经费（项目），预算拨款</w:t>
      </w:r>
      <w:r>
        <w:rPr>
          <w:rFonts w:ascii="Times New Roman" w:hAnsi="Times New Roman" w:eastAsia="方正仿宋_GBK"/>
          <w:sz w:val="32"/>
          <w:szCs w:val="32"/>
        </w:rPr>
        <w:t>6</w:t>
      </w:r>
      <w:r>
        <w:rPr>
          <w:rFonts w:hint="eastAsia" w:ascii="Times New Roman" w:hAnsi="Times New Roman" w:eastAsia="方正仿宋_GBK"/>
          <w:sz w:val="32"/>
          <w:szCs w:val="32"/>
        </w:rPr>
        <w:t>万元，绩效目标是：做好单位纪检监察工作。</w:t>
      </w:r>
    </w:p>
    <w:p>
      <w:pPr>
        <w:widowControl/>
        <w:spacing w:line="260" w:lineRule="exact"/>
        <w:jc w:val="left"/>
        <w:rPr>
          <w:rFonts w:ascii="Times New Roman" w:hAnsi="Times New Roman"/>
          <w:b/>
          <w:szCs w:val="21"/>
        </w:rPr>
      </w:pPr>
      <w:r>
        <w:rPr>
          <w:rFonts w:ascii="Times New Roman" w:hAnsi="Times New Roman" w:eastAsia="方正仿宋_GBK"/>
          <w:sz w:val="32"/>
          <w:szCs w:val="32"/>
        </w:rPr>
        <w:br w:type="page"/>
      </w:r>
      <w:r>
        <w:rPr>
          <w:rFonts w:ascii="Times New Roman" w:hAnsi="Times New Roman"/>
          <w:b/>
          <w:szCs w:val="21"/>
        </w:rPr>
        <w:br w:type="page"/>
      </w:r>
    </w:p>
    <w:p>
      <w:pPr>
        <w:spacing w:line="500" w:lineRule="exact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附件</w:t>
      </w:r>
      <w:r>
        <w:rPr>
          <w:rFonts w:ascii="方正黑体_GBK" w:eastAsia="方正黑体_GBK"/>
          <w:sz w:val="32"/>
          <w:szCs w:val="32"/>
        </w:rPr>
        <w:t>1</w:t>
      </w:r>
    </w:p>
    <w:tbl>
      <w:tblPr>
        <w:tblStyle w:val="11"/>
        <w:tblW w:w="1400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2"/>
        <w:gridCol w:w="1273"/>
        <w:gridCol w:w="2977"/>
        <w:gridCol w:w="1445"/>
        <w:gridCol w:w="1682"/>
        <w:gridCol w:w="1757"/>
        <w:gridCol w:w="19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小标宋_GBK" w:hAnsi="宋体" w:eastAsia="方正小标宋_GBK" w:cs="宋体"/>
                <w:bCs/>
                <w:kern w:val="0"/>
                <w:sz w:val="44"/>
                <w:szCs w:val="44"/>
              </w:rPr>
            </w:pPr>
            <w:r>
              <w:rPr>
                <w:rFonts w:hint="eastAsia" w:ascii="方正小标宋_GBK" w:eastAsia="方正小标宋_GBK"/>
                <w:sz w:val="44"/>
                <w:szCs w:val="44"/>
              </w:rPr>
              <w:t>潼南区公安局</w:t>
            </w:r>
            <w:r>
              <w:rPr>
                <w:rFonts w:ascii="方正小标宋_GBK" w:hAnsi="宋体" w:eastAsia="方正小标宋_GBK" w:cs="宋体"/>
                <w:bCs/>
                <w:kern w:val="0"/>
                <w:sz w:val="44"/>
                <w:szCs w:val="44"/>
              </w:rPr>
              <w:t>2018</w:t>
            </w:r>
            <w:r>
              <w:rPr>
                <w:rFonts w:hint="eastAsia" w:ascii="方正小标宋_GBK" w:hAnsi="宋体" w:eastAsia="方正小标宋_GBK" w:cs="宋体"/>
                <w:bCs/>
                <w:kern w:val="0"/>
                <w:sz w:val="44"/>
                <w:szCs w:val="44"/>
              </w:rPr>
              <w:t>年财政拨款收支总表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Times New Roman" w:eastAsia="方正黑体_GBK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  <w:t>收入</w:t>
            </w:r>
          </w:p>
        </w:tc>
        <w:tc>
          <w:tcPr>
            <w:tcW w:w="97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Times New Roman" w:eastAsia="方正黑体_GBK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  <w:t>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9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Times New Roman" w:eastAsia="方正黑体_GBK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Times New Roman" w:eastAsia="方正黑体_GBK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  <w:t>预算数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Times New Roman" w:eastAsia="方正黑体_GBK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Times New Roman" w:eastAsia="方正黑体_GBK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Times New Roman" w:eastAsia="方正黑体_GBK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  <w:t>一般公共预算</w:t>
            </w:r>
            <w:r>
              <w:rPr>
                <w:rFonts w:ascii="方正黑体_GBK" w:hAnsi="Times New Roman" w:eastAsia="方正黑体_GBK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  <w:t>财政拨款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Times New Roman" w:eastAsia="方正黑体_GBK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  <w:t>政府性基金预算</w:t>
            </w:r>
            <w:r>
              <w:rPr>
                <w:rFonts w:ascii="方正黑体_GBK" w:hAnsi="Times New Roman" w:eastAsia="方正黑体_GBK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  <w:t>财政拨款</w:t>
            </w:r>
          </w:p>
        </w:tc>
        <w:tc>
          <w:tcPr>
            <w:tcW w:w="1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Times New Roman" w:eastAsia="方正黑体_GBK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  <w:t>国有资本经营预算</w:t>
            </w:r>
            <w:r>
              <w:rPr>
                <w:rFonts w:ascii="方正黑体_GBK" w:hAnsi="Times New Roman" w:eastAsia="方正黑体_GBK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  <w:t>财政拨款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9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一、本年收入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16,560.93 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一、本年支出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16,560.93 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16,560.93 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9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一般公共预算拨款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16,560.93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一般公共服务支出</w:t>
            </w:r>
          </w:p>
        </w:tc>
        <w:tc>
          <w:tcPr>
            <w:tcW w:w="14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6.00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6.00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9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政府性基金预算拨款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公安安全支出</w:t>
            </w:r>
          </w:p>
        </w:tc>
        <w:tc>
          <w:tcPr>
            <w:tcW w:w="14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14,237.71 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14,237.71 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9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国有资本经营预算拨款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社会保障和就业支出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1,273.96 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1,273.96 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9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医疗卫生与计划生育支出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577.63 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577.63 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9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住房保障支出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465.64 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465.64 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9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二、上年结转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9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一般公共预算拨款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9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政府性基金预算拨款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9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国有资本经营预算拨款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9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9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9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二、结转下年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9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收入总计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16,560.93 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支出总计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16,560.93 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16,560.93 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　</w:t>
            </w:r>
          </w:p>
        </w:tc>
      </w:tr>
    </w:tbl>
    <w:p>
      <w:pPr>
        <w:spacing w:line="500" w:lineRule="exact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附件</w:t>
      </w:r>
      <w:r>
        <w:rPr>
          <w:rFonts w:ascii="方正黑体_GBK" w:eastAsia="方正黑体_GBK"/>
          <w:sz w:val="32"/>
          <w:szCs w:val="32"/>
        </w:rPr>
        <w:t>2</w:t>
      </w:r>
    </w:p>
    <w:tbl>
      <w:tblPr>
        <w:tblStyle w:val="11"/>
        <w:tblW w:w="14097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9"/>
        <w:gridCol w:w="5491"/>
        <w:gridCol w:w="1806"/>
        <w:gridCol w:w="1796"/>
        <w:gridCol w:w="1451"/>
        <w:gridCol w:w="19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</w:trPr>
        <w:tc>
          <w:tcPr>
            <w:tcW w:w="140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spacing w:line="500" w:lineRule="exact"/>
              <w:jc w:val="center"/>
              <w:rPr>
                <w:rFonts w:ascii="方正小标宋_GBK" w:hAnsi="宋体" w:eastAsia="方正小标宋_GBK" w:cs="宋体"/>
                <w:bCs/>
                <w:kern w:val="0"/>
                <w:sz w:val="44"/>
                <w:szCs w:val="44"/>
              </w:rPr>
            </w:pPr>
            <w:r>
              <w:rPr>
                <w:rFonts w:hint="eastAsia" w:ascii="方正小标宋_GBK" w:eastAsia="方正小标宋_GBK"/>
                <w:sz w:val="44"/>
                <w:szCs w:val="44"/>
              </w:rPr>
              <w:t>潼南区公安局</w:t>
            </w:r>
            <w:r>
              <w:rPr>
                <w:rFonts w:hint="eastAsia" w:ascii="方正小标宋_GBK" w:hAnsi="宋体" w:eastAsia="方正小标宋_GBK" w:cs="宋体"/>
                <w:bCs/>
                <w:kern w:val="0"/>
                <w:sz w:val="44"/>
                <w:szCs w:val="44"/>
              </w:rPr>
              <w:t>一般公共预算财政拨款支出预算表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tblHeader/>
        </w:trPr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tblHeader/>
        </w:trPr>
        <w:tc>
          <w:tcPr>
            <w:tcW w:w="71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Times New Roman" w:eastAsia="方正黑体_GBK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  <w:t>功能分类科目</w:t>
            </w:r>
          </w:p>
        </w:tc>
        <w:tc>
          <w:tcPr>
            <w:tcW w:w="1806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Times New Roman" w:eastAsia="方正黑体_GBK"/>
                <w:color w:val="000000"/>
                <w:kern w:val="0"/>
                <w:szCs w:val="21"/>
              </w:rPr>
            </w:pPr>
            <w:r>
              <w:rPr>
                <w:rFonts w:ascii="方正黑体_GBK" w:hAnsi="Times New Roman" w:eastAsia="方正黑体_GBK"/>
                <w:color w:val="000000"/>
                <w:kern w:val="0"/>
                <w:szCs w:val="21"/>
              </w:rPr>
              <w:t>2017</w:t>
            </w:r>
            <w:r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  <w:t>年预算数</w:t>
            </w:r>
          </w:p>
        </w:tc>
        <w:tc>
          <w:tcPr>
            <w:tcW w:w="5151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Times New Roman" w:eastAsia="方正黑体_GBK"/>
                <w:color w:val="000000"/>
                <w:kern w:val="0"/>
                <w:szCs w:val="21"/>
              </w:rPr>
            </w:pPr>
            <w:r>
              <w:rPr>
                <w:rFonts w:ascii="方正黑体_GBK" w:hAnsi="Times New Roman" w:eastAsia="方正黑体_GBK"/>
                <w:color w:val="000000"/>
                <w:kern w:val="0"/>
                <w:szCs w:val="21"/>
              </w:rPr>
              <w:t>2018</w:t>
            </w:r>
            <w:r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  <w:t>年预算数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tblHeader/>
        </w:trPr>
        <w:tc>
          <w:tcPr>
            <w:tcW w:w="164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Times New Roman" w:eastAsia="方正黑体_GBK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  <w:t>科目编码</w:t>
            </w:r>
          </w:p>
        </w:tc>
        <w:tc>
          <w:tcPr>
            <w:tcW w:w="5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Times New Roman" w:eastAsia="方正黑体_GBK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  <w:t>科目名称</w:t>
            </w:r>
          </w:p>
        </w:tc>
        <w:tc>
          <w:tcPr>
            <w:tcW w:w="1806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Times New Roman" w:eastAsia="方正黑体_GBK"/>
                <w:color w:val="000000"/>
                <w:kern w:val="0"/>
                <w:szCs w:val="21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Times New Roman" w:eastAsia="方正黑体_GBK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  <w:t>小计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Times New Roman" w:eastAsia="方正黑体_GBK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  <w:t>基本支出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Times New Roman" w:eastAsia="方正黑体_GBK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64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5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合计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14,924.56 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16,560.93 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11,079.93 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5,490.00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64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201</w:t>
            </w:r>
          </w:p>
        </w:tc>
        <w:tc>
          <w:tcPr>
            <w:tcW w:w="5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一般公共服务支出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6.00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6.00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64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20111</w:t>
            </w:r>
          </w:p>
        </w:tc>
        <w:tc>
          <w:tcPr>
            <w:tcW w:w="5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ind w:firstLine="210" w:firstLineChars="10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纪检监察事务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6.00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6.00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64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ind w:firstLine="420" w:firstLineChars="2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2011105</w:t>
            </w:r>
          </w:p>
        </w:tc>
        <w:tc>
          <w:tcPr>
            <w:tcW w:w="5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ind w:firstLine="420" w:firstLineChars="20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派驻派出机构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6.00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6.00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64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204</w:t>
            </w:r>
          </w:p>
        </w:tc>
        <w:tc>
          <w:tcPr>
            <w:tcW w:w="5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一、公共安全支出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12,091.42 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14,237.71 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87,537.1 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5,484.00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64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20402</w:t>
            </w:r>
          </w:p>
        </w:tc>
        <w:tc>
          <w:tcPr>
            <w:tcW w:w="5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ind w:firstLine="210" w:firstLineChars="10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公安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12,091.42 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14,237.71 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87,537.1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5,484.00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64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  2040201</w:t>
            </w:r>
          </w:p>
        </w:tc>
        <w:tc>
          <w:tcPr>
            <w:tcW w:w="5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      </w:t>
            </w:r>
            <w:r>
              <w:rPr>
                <w:rFonts w:hint="eastAsia" w:ascii="Times New Roman" w:hAnsi="Times New Roman"/>
                <w:kern w:val="0"/>
                <w:szCs w:val="21"/>
              </w:rPr>
              <w:t>行政运行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6,541.42 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11,483.71 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87,537.1  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64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  2040204</w:t>
            </w:r>
          </w:p>
        </w:tc>
        <w:tc>
          <w:tcPr>
            <w:tcW w:w="5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      </w:t>
            </w:r>
            <w:r>
              <w:rPr>
                <w:rFonts w:hint="eastAsia" w:ascii="Times New Roman" w:hAnsi="Times New Roman"/>
                <w:kern w:val="0"/>
                <w:szCs w:val="21"/>
              </w:rPr>
              <w:t>治安管理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2,692.00 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637.00 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33670.00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64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  2040202</w:t>
            </w:r>
          </w:p>
        </w:tc>
        <w:tc>
          <w:tcPr>
            <w:tcW w:w="5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      </w:t>
            </w:r>
            <w:r>
              <w:rPr>
                <w:rFonts w:hint="eastAsia" w:ascii="Times New Roman" w:hAnsi="Times New Roman"/>
                <w:kern w:val="0"/>
                <w:szCs w:val="21"/>
              </w:rPr>
              <w:t>一般行政事务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1,743.00 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832.00 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832.00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64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  2040206</w:t>
            </w:r>
          </w:p>
        </w:tc>
        <w:tc>
          <w:tcPr>
            <w:tcW w:w="5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      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刑事侦察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53.00 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64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  2040209</w:t>
            </w:r>
          </w:p>
        </w:tc>
        <w:tc>
          <w:tcPr>
            <w:tcW w:w="5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      </w:t>
            </w:r>
            <w:r>
              <w:rPr>
                <w:rFonts w:hint="eastAsia" w:ascii="Times New Roman" w:hAnsi="Times New Roman"/>
                <w:kern w:val="0"/>
                <w:szCs w:val="21"/>
              </w:rPr>
              <w:t>行动技术管理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30.00 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80.00 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80.00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64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  2040210</w:t>
            </w:r>
          </w:p>
        </w:tc>
        <w:tc>
          <w:tcPr>
            <w:tcW w:w="5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      </w:t>
            </w:r>
            <w:r>
              <w:rPr>
                <w:rFonts w:hint="eastAsia" w:ascii="Times New Roman" w:hAnsi="Times New Roman"/>
                <w:kern w:val="0"/>
                <w:szCs w:val="21"/>
              </w:rPr>
              <w:t>防范和处理邪教犯罪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20.00 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64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  2040211</w:t>
            </w:r>
          </w:p>
        </w:tc>
        <w:tc>
          <w:tcPr>
            <w:tcW w:w="5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      </w:t>
            </w:r>
            <w:r>
              <w:rPr>
                <w:rFonts w:hint="eastAsia" w:ascii="Times New Roman" w:hAnsi="Times New Roman"/>
                <w:kern w:val="0"/>
                <w:szCs w:val="21"/>
              </w:rPr>
              <w:t>禁毒管理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100.00 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100.00 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100.00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64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  2040214</w:t>
            </w:r>
          </w:p>
        </w:tc>
        <w:tc>
          <w:tcPr>
            <w:tcW w:w="5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      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反恐怖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237.00 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166.00 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216.00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64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  2040215</w:t>
            </w:r>
          </w:p>
        </w:tc>
        <w:tc>
          <w:tcPr>
            <w:tcW w:w="5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      </w:t>
            </w:r>
            <w:r>
              <w:rPr>
                <w:rFonts w:hint="eastAsia" w:ascii="Times New Roman" w:hAnsi="Times New Roman"/>
                <w:kern w:val="0"/>
                <w:szCs w:val="21"/>
              </w:rPr>
              <w:t>民居民身份证管理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50.00 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64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  2040217</w:t>
            </w:r>
          </w:p>
        </w:tc>
        <w:tc>
          <w:tcPr>
            <w:tcW w:w="5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      </w:t>
            </w:r>
            <w:r>
              <w:rPr>
                <w:rFonts w:hint="eastAsia" w:ascii="Times New Roman" w:hAnsi="Times New Roman"/>
                <w:kern w:val="0"/>
                <w:szCs w:val="21"/>
              </w:rPr>
              <w:t>拘押收教场所管理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320.00 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499.00 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499.00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64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  2040218</w:t>
            </w:r>
          </w:p>
        </w:tc>
        <w:tc>
          <w:tcPr>
            <w:tcW w:w="5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      </w:t>
            </w:r>
            <w:r>
              <w:rPr>
                <w:rFonts w:hint="eastAsia" w:ascii="Times New Roman" w:hAnsi="Times New Roman"/>
                <w:kern w:val="0"/>
                <w:szCs w:val="21"/>
              </w:rPr>
              <w:t>警犬教育及训养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50.00 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50.00 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50.00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64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  2040219</w:t>
            </w:r>
          </w:p>
        </w:tc>
        <w:tc>
          <w:tcPr>
            <w:tcW w:w="5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      </w:t>
            </w:r>
            <w:r>
              <w:rPr>
                <w:rFonts w:hint="eastAsia" w:ascii="Times New Roman" w:hAnsi="Times New Roman"/>
                <w:kern w:val="0"/>
                <w:szCs w:val="21"/>
              </w:rPr>
              <w:t>信息化建设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305.00 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340.00 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340.00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64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205</w:t>
            </w:r>
          </w:p>
        </w:tc>
        <w:tc>
          <w:tcPr>
            <w:tcW w:w="5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二、教育支出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64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20508</w:t>
            </w:r>
          </w:p>
        </w:tc>
        <w:tc>
          <w:tcPr>
            <w:tcW w:w="5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ind w:firstLine="210" w:firstLineChars="10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进修与培训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64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  2050803</w:t>
            </w:r>
          </w:p>
        </w:tc>
        <w:tc>
          <w:tcPr>
            <w:tcW w:w="5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ind w:firstLine="420" w:firstLineChars="20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培训支出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64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208</w:t>
            </w:r>
          </w:p>
        </w:tc>
        <w:tc>
          <w:tcPr>
            <w:tcW w:w="5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三、社会保障和就业支出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1,828.76 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1,273.96 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1,273.96 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64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20808</w:t>
            </w:r>
          </w:p>
        </w:tc>
        <w:tc>
          <w:tcPr>
            <w:tcW w:w="5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ind w:firstLine="210" w:firstLineChars="10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抚恤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55.18 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46.47 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46.47 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64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  2080801</w:t>
            </w:r>
          </w:p>
        </w:tc>
        <w:tc>
          <w:tcPr>
            <w:tcW w:w="5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ind w:firstLine="420" w:firstLineChars="20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死亡抚恤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55.18 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46.47 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46.47 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64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20805</w:t>
            </w:r>
          </w:p>
        </w:tc>
        <w:tc>
          <w:tcPr>
            <w:tcW w:w="5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ind w:firstLine="210" w:firstLineChars="10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行政事业单位离退休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1,773.58 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1,227.49 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1,227.49 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64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  2080501</w:t>
            </w:r>
          </w:p>
        </w:tc>
        <w:tc>
          <w:tcPr>
            <w:tcW w:w="5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ind w:firstLine="420" w:firstLineChars="20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归口管理的行政事业单位离退休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731.66 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64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  2080505</w:t>
            </w:r>
          </w:p>
        </w:tc>
        <w:tc>
          <w:tcPr>
            <w:tcW w:w="5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ind w:firstLine="420" w:firstLineChars="20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机关事业单位基本养老保险缴费支出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744.23 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776.07 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776.07 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64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  2080506</w:t>
            </w:r>
          </w:p>
        </w:tc>
        <w:tc>
          <w:tcPr>
            <w:tcW w:w="5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ind w:firstLine="420" w:firstLineChars="20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机关事业单位职业年金缴费支出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297.69 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310.43 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310.43 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64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  2089901</w:t>
            </w:r>
          </w:p>
        </w:tc>
        <w:tc>
          <w:tcPr>
            <w:tcW w:w="5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ind w:firstLine="420" w:firstLineChars="20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其他社会保障和就业支出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141.00 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141.00 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64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210</w:t>
            </w:r>
          </w:p>
        </w:tc>
        <w:tc>
          <w:tcPr>
            <w:tcW w:w="5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四、医疗卫生与计划生育支出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557.84 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577.63 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577.63 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64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21005</w:t>
            </w:r>
          </w:p>
        </w:tc>
        <w:tc>
          <w:tcPr>
            <w:tcW w:w="5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ind w:firstLine="210" w:firstLineChars="10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医疗保障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557.84 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577.63 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577.63 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64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  2100501</w:t>
            </w:r>
          </w:p>
        </w:tc>
        <w:tc>
          <w:tcPr>
            <w:tcW w:w="5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ind w:firstLine="420" w:firstLineChars="20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行政单位医疗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445.52 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461.11 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461.11 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64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2100502</w:t>
            </w:r>
          </w:p>
        </w:tc>
        <w:tc>
          <w:tcPr>
            <w:tcW w:w="5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ind w:firstLine="420" w:firstLineChars="20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事业单位医疗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112.32 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116.52 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116.52 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64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221</w:t>
            </w:r>
          </w:p>
        </w:tc>
        <w:tc>
          <w:tcPr>
            <w:tcW w:w="5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五、住房保障支出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446.54 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465.64 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465.64 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64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22102</w:t>
            </w:r>
          </w:p>
        </w:tc>
        <w:tc>
          <w:tcPr>
            <w:tcW w:w="5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ind w:firstLine="210" w:firstLineChars="10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住房改革支出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446.54 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465.64 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465.64 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  2210201</w:t>
            </w:r>
          </w:p>
        </w:tc>
        <w:tc>
          <w:tcPr>
            <w:tcW w:w="549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ind w:firstLine="420" w:firstLineChars="20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住房公积金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446.54 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465.64 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465.64 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备注：本表反映</w:t>
            </w:r>
            <w:r>
              <w:rPr>
                <w:rFonts w:ascii="Times New Roman" w:hAnsi="Times New Roman"/>
                <w:kern w:val="0"/>
                <w:szCs w:val="21"/>
              </w:rPr>
              <w:t>2018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年当年一般公共预算财政拨款支出情况。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</w:tr>
    </w:tbl>
    <w:p>
      <w:pPr>
        <w:spacing w:line="260" w:lineRule="exact"/>
        <w:rPr>
          <w:rFonts w:ascii="Times New Roman" w:hAnsi="Times New Roman"/>
          <w:b/>
          <w:szCs w:val="21"/>
        </w:rPr>
      </w:pPr>
    </w:p>
    <w:p>
      <w:pPr>
        <w:widowControl/>
        <w:spacing w:line="260" w:lineRule="exact"/>
        <w:jc w:val="left"/>
        <w:rPr>
          <w:rFonts w:ascii="Times New Roman" w:hAnsi="Times New Roman"/>
          <w:b/>
          <w:szCs w:val="21"/>
        </w:rPr>
      </w:pPr>
      <w:r>
        <w:rPr>
          <w:rFonts w:ascii="Times New Roman" w:hAnsi="Times New Roman"/>
          <w:b/>
          <w:szCs w:val="21"/>
        </w:rPr>
        <w:br w:type="page"/>
      </w:r>
    </w:p>
    <w:p>
      <w:pPr>
        <w:spacing w:line="500" w:lineRule="exact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附件</w:t>
      </w:r>
      <w:r>
        <w:rPr>
          <w:rFonts w:ascii="方正黑体_GBK" w:eastAsia="方正黑体_GBK"/>
          <w:sz w:val="32"/>
          <w:szCs w:val="32"/>
        </w:rPr>
        <w:t>3</w:t>
      </w:r>
    </w:p>
    <w:tbl>
      <w:tblPr>
        <w:tblStyle w:val="11"/>
        <w:tblW w:w="16415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3"/>
        <w:gridCol w:w="4658"/>
        <w:gridCol w:w="2303"/>
        <w:gridCol w:w="2303"/>
        <w:gridCol w:w="92"/>
        <w:gridCol w:w="2388"/>
        <w:gridCol w:w="23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88" w:type="dxa"/>
          <w:trHeight w:val="690" w:hRule="atLeast"/>
          <w:tblHeader/>
        </w:trPr>
        <w:tc>
          <w:tcPr>
            <w:tcW w:w="14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spacing w:line="500" w:lineRule="exact"/>
              <w:jc w:val="center"/>
              <w:rPr>
                <w:rFonts w:ascii="方正小标宋_GBK" w:hAnsi="宋体" w:eastAsia="方正小标宋_GBK" w:cs="宋体"/>
                <w:bCs/>
                <w:kern w:val="0"/>
                <w:sz w:val="44"/>
                <w:szCs w:val="44"/>
              </w:rPr>
            </w:pPr>
            <w:r>
              <w:rPr>
                <w:rFonts w:hint="eastAsia" w:ascii="方正小标宋_GBK" w:eastAsia="方正小标宋_GBK"/>
                <w:sz w:val="44"/>
                <w:szCs w:val="44"/>
              </w:rPr>
              <w:t>潼南区公安局</w:t>
            </w:r>
            <w:r>
              <w:rPr>
                <w:rFonts w:hint="eastAsia" w:ascii="方正小标宋_GBK" w:hAnsi="宋体" w:eastAsia="方正小标宋_GBK" w:cs="宋体"/>
                <w:bCs/>
                <w:kern w:val="0"/>
                <w:sz w:val="44"/>
                <w:szCs w:val="44"/>
              </w:rPr>
              <w:t>一般公共预算财政拨款基本支出预算表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88" w:type="dxa"/>
          <w:trHeight w:val="402" w:hRule="atLeast"/>
          <w:tblHeader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88" w:type="dxa"/>
          <w:trHeight w:val="402" w:hRule="atLeast"/>
          <w:tblHeader/>
        </w:trPr>
        <w:tc>
          <w:tcPr>
            <w:tcW w:w="69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Times New Roman" w:eastAsia="方正黑体_GBK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  <w:t>经济分类科目</w:t>
            </w:r>
          </w:p>
        </w:tc>
        <w:tc>
          <w:tcPr>
            <w:tcW w:w="7086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Times New Roman" w:eastAsia="方正黑体_GBK"/>
                <w:color w:val="000000"/>
                <w:kern w:val="0"/>
                <w:szCs w:val="21"/>
              </w:rPr>
            </w:pPr>
            <w:r>
              <w:rPr>
                <w:rFonts w:ascii="方正黑体_GBK" w:hAnsi="Times New Roman" w:eastAsia="方正黑体_GBK"/>
                <w:color w:val="000000"/>
                <w:kern w:val="0"/>
                <w:szCs w:val="21"/>
              </w:rPr>
              <w:t>2018</w:t>
            </w:r>
            <w:r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  <w:t>年基本支出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88" w:type="dxa"/>
          <w:trHeight w:val="402" w:hRule="atLeast"/>
          <w:tblHeader/>
        </w:trPr>
        <w:tc>
          <w:tcPr>
            <w:tcW w:w="228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Times New Roman" w:eastAsia="方正黑体_GBK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  <w:t>科目编码</w:t>
            </w:r>
          </w:p>
        </w:tc>
        <w:tc>
          <w:tcPr>
            <w:tcW w:w="4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Times New Roman" w:eastAsia="方正黑体_GBK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  <w:t>科目名称</w:t>
            </w:r>
          </w:p>
        </w:tc>
        <w:tc>
          <w:tcPr>
            <w:tcW w:w="2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Times New Roman" w:eastAsia="方正黑体_GBK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Times New Roman" w:eastAsia="方正黑体_GBK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  <w:t>人员经费</w:t>
            </w:r>
          </w:p>
        </w:tc>
        <w:tc>
          <w:tcPr>
            <w:tcW w:w="238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Times New Roman" w:eastAsia="方正黑体_GBK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  <w:t>公用经费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88" w:type="dxa"/>
          <w:trHeight w:val="413" w:hRule="atLeast"/>
        </w:trPr>
        <w:tc>
          <w:tcPr>
            <w:tcW w:w="228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</w:t>
            </w:r>
          </w:p>
        </w:tc>
        <w:tc>
          <w:tcPr>
            <w:tcW w:w="4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合计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 </w:t>
            </w:r>
          </w:p>
        </w:tc>
        <w:tc>
          <w:tcPr>
            <w:tcW w:w="2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11,079.93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                9192.73 </w:t>
            </w:r>
          </w:p>
        </w:tc>
        <w:tc>
          <w:tcPr>
            <w:tcW w:w="238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1,905.00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88" w:type="dxa"/>
          <w:trHeight w:val="402" w:hRule="atLeast"/>
        </w:trPr>
        <w:tc>
          <w:tcPr>
            <w:tcW w:w="228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301</w:t>
            </w:r>
          </w:p>
        </w:tc>
        <w:tc>
          <w:tcPr>
            <w:tcW w:w="4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工资福利支出</w:t>
            </w:r>
          </w:p>
        </w:tc>
        <w:tc>
          <w:tcPr>
            <w:tcW w:w="2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11,093.74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8888.7</w:t>
            </w:r>
          </w:p>
        </w:tc>
        <w:tc>
          <w:tcPr>
            <w:tcW w:w="238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525.00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88" w:type="dxa"/>
          <w:trHeight w:val="402" w:hRule="atLeast"/>
        </w:trPr>
        <w:tc>
          <w:tcPr>
            <w:tcW w:w="228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30101</w:t>
            </w:r>
          </w:p>
        </w:tc>
        <w:tc>
          <w:tcPr>
            <w:tcW w:w="4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基本工资</w:t>
            </w:r>
          </w:p>
        </w:tc>
        <w:tc>
          <w:tcPr>
            <w:tcW w:w="2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1,732.66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1,732.66</w:t>
            </w:r>
          </w:p>
        </w:tc>
        <w:tc>
          <w:tcPr>
            <w:tcW w:w="238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88" w:type="dxa"/>
          <w:trHeight w:val="402" w:hRule="atLeast"/>
        </w:trPr>
        <w:tc>
          <w:tcPr>
            <w:tcW w:w="228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30102</w:t>
            </w:r>
          </w:p>
        </w:tc>
        <w:tc>
          <w:tcPr>
            <w:tcW w:w="4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kern w:val="0"/>
                <w:szCs w:val="21"/>
              </w:rPr>
              <w:t>津贴补贴</w:t>
            </w:r>
          </w:p>
        </w:tc>
        <w:tc>
          <w:tcPr>
            <w:tcW w:w="2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2,147.68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2,147.68</w:t>
            </w:r>
          </w:p>
        </w:tc>
        <w:tc>
          <w:tcPr>
            <w:tcW w:w="238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88" w:type="dxa"/>
          <w:trHeight w:val="402" w:hRule="atLeast"/>
        </w:trPr>
        <w:tc>
          <w:tcPr>
            <w:tcW w:w="228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30103</w:t>
            </w:r>
          </w:p>
        </w:tc>
        <w:tc>
          <w:tcPr>
            <w:tcW w:w="4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奖金</w:t>
            </w:r>
          </w:p>
        </w:tc>
        <w:tc>
          <w:tcPr>
            <w:tcW w:w="2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238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88" w:type="dxa"/>
          <w:trHeight w:val="402" w:hRule="atLeast"/>
        </w:trPr>
        <w:tc>
          <w:tcPr>
            <w:tcW w:w="228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30104</w:t>
            </w:r>
          </w:p>
        </w:tc>
        <w:tc>
          <w:tcPr>
            <w:tcW w:w="4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其他社会保障缴费</w:t>
            </w:r>
          </w:p>
        </w:tc>
        <w:tc>
          <w:tcPr>
            <w:tcW w:w="2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111.88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111.88</w:t>
            </w:r>
          </w:p>
        </w:tc>
        <w:tc>
          <w:tcPr>
            <w:tcW w:w="238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88" w:type="dxa"/>
          <w:trHeight w:val="402" w:hRule="atLeast"/>
        </w:trPr>
        <w:tc>
          <w:tcPr>
            <w:tcW w:w="228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30108</w:t>
            </w:r>
          </w:p>
        </w:tc>
        <w:tc>
          <w:tcPr>
            <w:tcW w:w="4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kern w:val="0"/>
                <w:szCs w:val="21"/>
              </w:rPr>
              <w:t>机关事业单位基本养老保险缴费</w:t>
            </w:r>
          </w:p>
        </w:tc>
        <w:tc>
          <w:tcPr>
            <w:tcW w:w="2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776.07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776.07</w:t>
            </w:r>
          </w:p>
        </w:tc>
        <w:tc>
          <w:tcPr>
            <w:tcW w:w="238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88" w:type="dxa"/>
          <w:trHeight w:val="402" w:hRule="atLeast"/>
        </w:trPr>
        <w:tc>
          <w:tcPr>
            <w:tcW w:w="228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30109</w:t>
            </w:r>
          </w:p>
        </w:tc>
        <w:tc>
          <w:tcPr>
            <w:tcW w:w="4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kern w:val="0"/>
                <w:szCs w:val="21"/>
              </w:rPr>
              <w:t>职业年金缴费</w:t>
            </w:r>
          </w:p>
        </w:tc>
        <w:tc>
          <w:tcPr>
            <w:tcW w:w="2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310.43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310.43</w:t>
            </w:r>
          </w:p>
        </w:tc>
        <w:tc>
          <w:tcPr>
            <w:tcW w:w="238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88" w:type="dxa"/>
          <w:trHeight w:val="402" w:hRule="atLeast"/>
        </w:trPr>
        <w:tc>
          <w:tcPr>
            <w:tcW w:w="228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4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kern w:val="0"/>
                <w:szCs w:val="21"/>
              </w:rPr>
              <w:t>职工基本医疗保险缴费</w:t>
            </w:r>
          </w:p>
        </w:tc>
        <w:tc>
          <w:tcPr>
            <w:tcW w:w="2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310.43</w:t>
            </w:r>
          </w:p>
        </w:tc>
        <w:tc>
          <w:tcPr>
            <w:tcW w:w="238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88" w:type="dxa"/>
          <w:trHeight w:val="402" w:hRule="atLeast"/>
        </w:trPr>
        <w:tc>
          <w:tcPr>
            <w:tcW w:w="228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4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kern w:val="0"/>
                <w:szCs w:val="21"/>
              </w:rPr>
              <w:t>住房公积金</w:t>
            </w:r>
          </w:p>
        </w:tc>
        <w:tc>
          <w:tcPr>
            <w:tcW w:w="2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465.64</w:t>
            </w:r>
          </w:p>
        </w:tc>
        <w:tc>
          <w:tcPr>
            <w:tcW w:w="238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88" w:type="dxa"/>
          <w:trHeight w:val="402" w:hRule="atLeast"/>
        </w:trPr>
        <w:tc>
          <w:tcPr>
            <w:tcW w:w="228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4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医疗费</w:t>
            </w:r>
          </w:p>
        </w:tc>
        <w:tc>
          <w:tcPr>
            <w:tcW w:w="2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77.61</w:t>
            </w:r>
          </w:p>
        </w:tc>
        <w:tc>
          <w:tcPr>
            <w:tcW w:w="238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88" w:type="dxa"/>
          <w:trHeight w:val="402" w:hRule="atLeast"/>
        </w:trPr>
        <w:tc>
          <w:tcPr>
            <w:tcW w:w="228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30199</w:t>
            </w:r>
          </w:p>
        </w:tc>
        <w:tc>
          <w:tcPr>
            <w:tcW w:w="4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其他工资福利支出</w:t>
            </w:r>
          </w:p>
        </w:tc>
        <w:tc>
          <w:tcPr>
            <w:tcW w:w="2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5,686.36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2956.36</w:t>
            </w:r>
          </w:p>
        </w:tc>
        <w:tc>
          <w:tcPr>
            <w:tcW w:w="238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88" w:type="dxa"/>
          <w:trHeight w:val="402" w:hRule="atLeast"/>
        </w:trPr>
        <w:tc>
          <w:tcPr>
            <w:tcW w:w="228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302</w:t>
            </w:r>
          </w:p>
        </w:tc>
        <w:tc>
          <w:tcPr>
            <w:tcW w:w="4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商品和服务支出</w:t>
            </w:r>
          </w:p>
        </w:tc>
        <w:tc>
          <w:tcPr>
            <w:tcW w:w="2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1,878.21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1,878.21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88" w:type="dxa"/>
          <w:trHeight w:val="402" w:hRule="atLeast"/>
        </w:trPr>
        <w:tc>
          <w:tcPr>
            <w:tcW w:w="228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30201</w:t>
            </w:r>
          </w:p>
        </w:tc>
        <w:tc>
          <w:tcPr>
            <w:tcW w:w="4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办公费</w:t>
            </w:r>
          </w:p>
        </w:tc>
        <w:tc>
          <w:tcPr>
            <w:tcW w:w="2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300.00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238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88" w:type="dxa"/>
          <w:trHeight w:val="402" w:hRule="atLeast"/>
        </w:trPr>
        <w:tc>
          <w:tcPr>
            <w:tcW w:w="228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30202</w:t>
            </w:r>
          </w:p>
        </w:tc>
        <w:tc>
          <w:tcPr>
            <w:tcW w:w="4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印刷费</w:t>
            </w:r>
          </w:p>
        </w:tc>
        <w:tc>
          <w:tcPr>
            <w:tcW w:w="2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238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88" w:type="dxa"/>
          <w:trHeight w:val="402" w:hRule="atLeast"/>
        </w:trPr>
        <w:tc>
          <w:tcPr>
            <w:tcW w:w="228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30203</w:t>
            </w:r>
          </w:p>
        </w:tc>
        <w:tc>
          <w:tcPr>
            <w:tcW w:w="4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咨询费</w:t>
            </w:r>
          </w:p>
        </w:tc>
        <w:tc>
          <w:tcPr>
            <w:tcW w:w="2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100.00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238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88" w:type="dxa"/>
          <w:trHeight w:val="402" w:hRule="atLeast"/>
        </w:trPr>
        <w:tc>
          <w:tcPr>
            <w:tcW w:w="228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30205</w:t>
            </w:r>
          </w:p>
        </w:tc>
        <w:tc>
          <w:tcPr>
            <w:tcW w:w="4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kern w:val="0"/>
                <w:szCs w:val="21"/>
              </w:rPr>
              <w:t>水费</w:t>
            </w:r>
          </w:p>
        </w:tc>
        <w:tc>
          <w:tcPr>
            <w:tcW w:w="2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200.00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238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88" w:type="dxa"/>
          <w:trHeight w:val="402" w:hRule="atLeast"/>
        </w:trPr>
        <w:tc>
          <w:tcPr>
            <w:tcW w:w="228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30206</w:t>
            </w:r>
          </w:p>
        </w:tc>
        <w:tc>
          <w:tcPr>
            <w:tcW w:w="4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kern w:val="0"/>
                <w:szCs w:val="21"/>
              </w:rPr>
              <w:t>电费</w:t>
            </w:r>
          </w:p>
        </w:tc>
        <w:tc>
          <w:tcPr>
            <w:tcW w:w="2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200.00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238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88" w:type="dxa"/>
          <w:trHeight w:val="402" w:hRule="atLeast"/>
        </w:trPr>
        <w:tc>
          <w:tcPr>
            <w:tcW w:w="228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30207</w:t>
            </w:r>
          </w:p>
        </w:tc>
        <w:tc>
          <w:tcPr>
            <w:tcW w:w="4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kern w:val="0"/>
                <w:szCs w:val="21"/>
              </w:rPr>
              <w:t>邮电费</w:t>
            </w:r>
          </w:p>
        </w:tc>
        <w:tc>
          <w:tcPr>
            <w:tcW w:w="2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238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88" w:type="dxa"/>
          <w:trHeight w:val="402" w:hRule="atLeast"/>
        </w:trPr>
        <w:tc>
          <w:tcPr>
            <w:tcW w:w="228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30209</w:t>
            </w:r>
          </w:p>
        </w:tc>
        <w:tc>
          <w:tcPr>
            <w:tcW w:w="4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kern w:val="0"/>
                <w:szCs w:val="21"/>
              </w:rPr>
              <w:t>物业管理费</w:t>
            </w:r>
          </w:p>
        </w:tc>
        <w:tc>
          <w:tcPr>
            <w:tcW w:w="2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238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88" w:type="dxa"/>
          <w:trHeight w:val="402" w:hRule="atLeast"/>
        </w:trPr>
        <w:tc>
          <w:tcPr>
            <w:tcW w:w="228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30211</w:t>
            </w:r>
          </w:p>
        </w:tc>
        <w:tc>
          <w:tcPr>
            <w:tcW w:w="4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国内差旅费</w:t>
            </w:r>
          </w:p>
        </w:tc>
        <w:tc>
          <w:tcPr>
            <w:tcW w:w="2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100.00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238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88" w:type="dxa"/>
          <w:trHeight w:val="402" w:hRule="atLeast"/>
        </w:trPr>
        <w:tc>
          <w:tcPr>
            <w:tcW w:w="228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30213</w:t>
            </w:r>
          </w:p>
        </w:tc>
        <w:tc>
          <w:tcPr>
            <w:tcW w:w="4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kern w:val="0"/>
                <w:szCs w:val="21"/>
              </w:rPr>
              <w:t>维修</w:t>
            </w:r>
            <w:r>
              <w:rPr>
                <w:rFonts w:ascii="Times New Roman" w:hAnsi="Times New Roman"/>
                <w:kern w:val="0"/>
                <w:szCs w:val="21"/>
              </w:rPr>
              <w:t>(</w:t>
            </w:r>
            <w:r>
              <w:rPr>
                <w:rFonts w:hint="eastAsia" w:ascii="Times New Roman" w:hAnsi="Times New Roman"/>
                <w:kern w:val="0"/>
                <w:szCs w:val="21"/>
              </w:rPr>
              <w:t>护</w:t>
            </w:r>
            <w:r>
              <w:rPr>
                <w:rFonts w:ascii="Times New Roman" w:hAnsi="Times New Roman"/>
                <w:kern w:val="0"/>
                <w:szCs w:val="21"/>
              </w:rPr>
              <w:t>)</w:t>
            </w:r>
            <w:r>
              <w:rPr>
                <w:rFonts w:hint="eastAsia" w:ascii="Times New Roman" w:hAnsi="Times New Roman"/>
                <w:kern w:val="0"/>
                <w:szCs w:val="21"/>
              </w:rPr>
              <w:t>费</w:t>
            </w:r>
          </w:p>
        </w:tc>
        <w:tc>
          <w:tcPr>
            <w:tcW w:w="2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238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88" w:type="dxa"/>
          <w:trHeight w:val="402" w:hRule="atLeast"/>
        </w:trPr>
        <w:tc>
          <w:tcPr>
            <w:tcW w:w="228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30214</w:t>
            </w:r>
          </w:p>
        </w:tc>
        <w:tc>
          <w:tcPr>
            <w:tcW w:w="4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kern w:val="0"/>
                <w:szCs w:val="21"/>
              </w:rPr>
              <w:t>租赁费</w:t>
            </w:r>
          </w:p>
        </w:tc>
        <w:tc>
          <w:tcPr>
            <w:tcW w:w="2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238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88" w:type="dxa"/>
          <w:trHeight w:val="402" w:hRule="atLeast"/>
        </w:trPr>
        <w:tc>
          <w:tcPr>
            <w:tcW w:w="228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30215</w:t>
            </w:r>
          </w:p>
        </w:tc>
        <w:tc>
          <w:tcPr>
            <w:tcW w:w="4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kern w:val="0"/>
                <w:szCs w:val="21"/>
              </w:rPr>
              <w:t>会议费</w:t>
            </w:r>
          </w:p>
        </w:tc>
        <w:tc>
          <w:tcPr>
            <w:tcW w:w="2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100.00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238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28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30216</w:t>
            </w:r>
          </w:p>
        </w:tc>
        <w:tc>
          <w:tcPr>
            <w:tcW w:w="4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培训费</w:t>
            </w:r>
          </w:p>
        </w:tc>
        <w:tc>
          <w:tcPr>
            <w:tcW w:w="2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12.99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12.99</w:t>
            </w:r>
          </w:p>
        </w:tc>
        <w:tc>
          <w:tcPr>
            <w:tcW w:w="2388" w:type="dxa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88" w:type="dxa"/>
          <w:trHeight w:val="402" w:hRule="atLeast"/>
        </w:trPr>
        <w:tc>
          <w:tcPr>
            <w:tcW w:w="228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30217</w:t>
            </w:r>
          </w:p>
        </w:tc>
        <w:tc>
          <w:tcPr>
            <w:tcW w:w="4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公务接待费</w:t>
            </w:r>
          </w:p>
        </w:tc>
        <w:tc>
          <w:tcPr>
            <w:tcW w:w="2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80.00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238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88" w:type="dxa"/>
          <w:trHeight w:val="402" w:hRule="atLeast"/>
        </w:trPr>
        <w:tc>
          <w:tcPr>
            <w:tcW w:w="228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30226</w:t>
            </w:r>
          </w:p>
        </w:tc>
        <w:tc>
          <w:tcPr>
            <w:tcW w:w="4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劳务费</w:t>
            </w:r>
          </w:p>
        </w:tc>
        <w:tc>
          <w:tcPr>
            <w:tcW w:w="2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238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88" w:type="dxa"/>
          <w:trHeight w:val="402" w:hRule="atLeast"/>
        </w:trPr>
        <w:tc>
          <w:tcPr>
            <w:tcW w:w="228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30227</w:t>
            </w:r>
          </w:p>
        </w:tc>
        <w:tc>
          <w:tcPr>
            <w:tcW w:w="4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委托业务费</w:t>
            </w:r>
          </w:p>
        </w:tc>
        <w:tc>
          <w:tcPr>
            <w:tcW w:w="2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238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88" w:type="dxa"/>
          <w:trHeight w:val="402" w:hRule="atLeast"/>
        </w:trPr>
        <w:tc>
          <w:tcPr>
            <w:tcW w:w="228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30228</w:t>
            </w:r>
          </w:p>
        </w:tc>
        <w:tc>
          <w:tcPr>
            <w:tcW w:w="4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工会经费</w:t>
            </w:r>
          </w:p>
        </w:tc>
        <w:tc>
          <w:tcPr>
            <w:tcW w:w="2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20.79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20.79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88" w:type="dxa"/>
          <w:trHeight w:val="402" w:hRule="atLeast"/>
        </w:trPr>
        <w:tc>
          <w:tcPr>
            <w:tcW w:w="228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30229</w:t>
            </w:r>
          </w:p>
        </w:tc>
        <w:tc>
          <w:tcPr>
            <w:tcW w:w="4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kern w:val="0"/>
                <w:szCs w:val="21"/>
              </w:rPr>
              <w:t>福利费</w:t>
            </w:r>
          </w:p>
        </w:tc>
        <w:tc>
          <w:tcPr>
            <w:tcW w:w="2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60.64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88" w:type="dxa"/>
          <w:trHeight w:val="402" w:hRule="atLeast"/>
        </w:trPr>
        <w:tc>
          <w:tcPr>
            <w:tcW w:w="228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30231</w:t>
            </w:r>
          </w:p>
        </w:tc>
        <w:tc>
          <w:tcPr>
            <w:tcW w:w="4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公务用车运行维护费</w:t>
            </w:r>
          </w:p>
        </w:tc>
        <w:tc>
          <w:tcPr>
            <w:tcW w:w="2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100.00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238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88" w:type="dxa"/>
          <w:trHeight w:val="402" w:hRule="atLeast"/>
        </w:trPr>
        <w:tc>
          <w:tcPr>
            <w:tcW w:w="228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30239</w:t>
            </w:r>
          </w:p>
        </w:tc>
        <w:tc>
          <w:tcPr>
            <w:tcW w:w="4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其他交通费用</w:t>
            </w:r>
          </w:p>
        </w:tc>
        <w:tc>
          <w:tcPr>
            <w:tcW w:w="2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238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88" w:type="dxa"/>
          <w:trHeight w:val="402" w:hRule="atLeast"/>
        </w:trPr>
        <w:tc>
          <w:tcPr>
            <w:tcW w:w="228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30299</w:t>
            </w:r>
          </w:p>
        </w:tc>
        <w:tc>
          <w:tcPr>
            <w:tcW w:w="4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其他商品和服务支出</w:t>
            </w:r>
          </w:p>
        </w:tc>
        <w:tc>
          <w:tcPr>
            <w:tcW w:w="2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603.78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603.78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88" w:type="dxa"/>
          <w:trHeight w:val="402" w:hRule="atLeast"/>
        </w:trPr>
        <w:tc>
          <w:tcPr>
            <w:tcW w:w="228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303</w:t>
            </w:r>
          </w:p>
        </w:tc>
        <w:tc>
          <w:tcPr>
            <w:tcW w:w="4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对个人和家庭的补助</w:t>
            </w:r>
          </w:p>
        </w:tc>
        <w:tc>
          <w:tcPr>
            <w:tcW w:w="2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303.99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303.99</w:t>
            </w:r>
          </w:p>
        </w:tc>
        <w:tc>
          <w:tcPr>
            <w:tcW w:w="238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88" w:type="dxa"/>
          <w:trHeight w:val="402" w:hRule="atLeast"/>
        </w:trPr>
        <w:tc>
          <w:tcPr>
            <w:tcW w:w="228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30301</w:t>
            </w:r>
          </w:p>
        </w:tc>
        <w:tc>
          <w:tcPr>
            <w:tcW w:w="4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kern w:val="0"/>
                <w:szCs w:val="21"/>
              </w:rPr>
              <w:t>离休费</w:t>
            </w:r>
          </w:p>
        </w:tc>
        <w:tc>
          <w:tcPr>
            <w:tcW w:w="2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23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88" w:type="dxa"/>
          <w:trHeight w:val="402" w:hRule="atLeast"/>
        </w:trPr>
        <w:tc>
          <w:tcPr>
            <w:tcW w:w="228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30302</w:t>
            </w:r>
          </w:p>
        </w:tc>
        <w:tc>
          <w:tcPr>
            <w:tcW w:w="4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kern w:val="0"/>
                <w:szCs w:val="21"/>
              </w:rPr>
              <w:t>退休费</w:t>
            </w:r>
          </w:p>
        </w:tc>
        <w:tc>
          <w:tcPr>
            <w:tcW w:w="2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23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88" w:type="dxa"/>
          <w:trHeight w:val="402" w:hRule="atLeast"/>
        </w:trPr>
        <w:tc>
          <w:tcPr>
            <w:tcW w:w="228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4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抚恤金</w:t>
            </w:r>
          </w:p>
        </w:tc>
        <w:tc>
          <w:tcPr>
            <w:tcW w:w="2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46.47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46.47</w:t>
            </w:r>
          </w:p>
        </w:tc>
        <w:tc>
          <w:tcPr>
            <w:tcW w:w="238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88" w:type="dxa"/>
          <w:trHeight w:val="402" w:hRule="atLeast"/>
        </w:trPr>
        <w:tc>
          <w:tcPr>
            <w:tcW w:w="228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30305</w:t>
            </w:r>
          </w:p>
        </w:tc>
        <w:tc>
          <w:tcPr>
            <w:tcW w:w="4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kern w:val="0"/>
                <w:szCs w:val="21"/>
              </w:rPr>
              <w:t>生活补助</w:t>
            </w:r>
          </w:p>
        </w:tc>
        <w:tc>
          <w:tcPr>
            <w:tcW w:w="2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23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88" w:type="dxa"/>
          <w:trHeight w:val="402" w:hRule="atLeast"/>
        </w:trPr>
        <w:tc>
          <w:tcPr>
            <w:tcW w:w="228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30307</w:t>
            </w:r>
          </w:p>
        </w:tc>
        <w:tc>
          <w:tcPr>
            <w:tcW w:w="4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医疗费</w:t>
            </w:r>
          </w:p>
        </w:tc>
        <w:tc>
          <w:tcPr>
            <w:tcW w:w="2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116.52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116.52</w:t>
            </w:r>
          </w:p>
        </w:tc>
        <w:tc>
          <w:tcPr>
            <w:tcW w:w="238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88" w:type="dxa"/>
          <w:trHeight w:val="402" w:hRule="atLeast"/>
        </w:trPr>
        <w:tc>
          <w:tcPr>
            <w:tcW w:w="228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30311</w:t>
            </w:r>
          </w:p>
        </w:tc>
        <w:tc>
          <w:tcPr>
            <w:tcW w:w="4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kern w:val="0"/>
                <w:szCs w:val="21"/>
              </w:rPr>
              <w:t>住房公积金</w:t>
            </w:r>
          </w:p>
        </w:tc>
        <w:tc>
          <w:tcPr>
            <w:tcW w:w="2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23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88" w:type="dxa"/>
          <w:trHeight w:val="402" w:hRule="atLeast"/>
        </w:trPr>
        <w:tc>
          <w:tcPr>
            <w:tcW w:w="22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30399</w:t>
            </w:r>
          </w:p>
        </w:tc>
        <w:tc>
          <w:tcPr>
            <w:tcW w:w="465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其他对个人和家庭的补助支出</w:t>
            </w:r>
          </w:p>
        </w:tc>
        <w:tc>
          <w:tcPr>
            <w:tcW w:w="230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141.00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141.00</w:t>
            </w:r>
          </w:p>
        </w:tc>
        <w:tc>
          <w:tcPr>
            <w:tcW w:w="2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　</w:t>
            </w:r>
          </w:p>
        </w:tc>
      </w:tr>
    </w:tbl>
    <w:p>
      <w:pPr>
        <w:spacing w:line="260" w:lineRule="exact"/>
        <w:rPr>
          <w:rFonts w:ascii="Times New Roman" w:hAnsi="Times New Roman"/>
          <w:b/>
          <w:szCs w:val="21"/>
        </w:rPr>
      </w:pPr>
    </w:p>
    <w:p>
      <w:pPr>
        <w:widowControl/>
        <w:spacing w:line="260" w:lineRule="exact"/>
        <w:jc w:val="left"/>
        <w:rPr>
          <w:rFonts w:ascii="Times New Roman" w:hAnsi="Times New Roman"/>
          <w:b/>
          <w:szCs w:val="21"/>
        </w:rPr>
      </w:pPr>
      <w:r>
        <w:rPr>
          <w:rFonts w:ascii="Times New Roman" w:hAnsi="Times New Roman"/>
          <w:b/>
          <w:szCs w:val="21"/>
        </w:rPr>
        <w:br w:type="page"/>
      </w:r>
    </w:p>
    <w:p>
      <w:pPr>
        <w:spacing w:line="500" w:lineRule="exact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附件</w:t>
      </w:r>
      <w:r>
        <w:rPr>
          <w:rFonts w:ascii="方正黑体_GBK" w:eastAsia="方正黑体_GBK"/>
          <w:sz w:val="32"/>
          <w:szCs w:val="32"/>
        </w:rPr>
        <w:t>4</w:t>
      </w:r>
    </w:p>
    <w:tbl>
      <w:tblPr>
        <w:tblStyle w:val="11"/>
        <w:tblW w:w="14027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1429"/>
        <w:gridCol w:w="996"/>
        <w:gridCol w:w="1109"/>
        <w:gridCol w:w="1155"/>
        <w:gridCol w:w="1146"/>
        <w:gridCol w:w="953"/>
        <w:gridCol w:w="1122"/>
        <w:gridCol w:w="1122"/>
        <w:gridCol w:w="1427"/>
        <w:gridCol w:w="1255"/>
        <w:gridCol w:w="13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0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spacing w:line="500" w:lineRule="exact"/>
              <w:jc w:val="center"/>
              <w:rPr>
                <w:rFonts w:ascii="方正小标宋_GBK" w:eastAsia="方正小标宋_GBK"/>
                <w:sz w:val="44"/>
                <w:szCs w:val="44"/>
              </w:rPr>
            </w:pPr>
            <w:r>
              <w:rPr>
                <w:rFonts w:hint="eastAsia" w:ascii="方正小标宋_GBK" w:eastAsia="方正小标宋_GBK"/>
                <w:sz w:val="44"/>
                <w:szCs w:val="44"/>
              </w:rPr>
              <w:t>潼南区公安局</w:t>
            </w:r>
          </w:p>
          <w:p>
            <w:pPr>
              <w:widowControl/>
              <w:spacing w:line="500" w:lineRule="exact"/>
              <w:jc w:val="center"/>
              <w:rPr>
                <w:rFonts w:ascii="方正小标宋_GBK" w:hAnsi="宋体" w:eastAsia="方正小标宋_GBK" w:cs="宋体"/>
                <w:bCs/>
                <w:kern w:val="0"/>
                <w:sz w:val="44"/>
                <w:szCs w:val="44"/>
              </w:rPr>
            </w:pPr>
            <w:r>
              <w:rPr>
                <w:rFonts w:hint="eastAsia" w:ascii="方正小标宋_GBK" w:hAnsi="宋体" w:eastAsia="方正小标宋_GBK" w:cs="宋体"/>
                <w:bCs/>
                <w:kern w:val="0"/>
                <w:sz w:val="44"/>
                <w:szCs w:val="44"/>
              </w:rPr>
              <w:t>一般公共预算“三公”经费支出预算控制表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683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Times New Roman" w:eastAsia="方正黑体_GBK"/>
                <w:color w:val="000000"/>
                <w:kern w:val="0"/>
                <w:szCs w:val="21"/>
              </w:rPr>
            </w:pPr>
            <w:r>
              <w:rPr>
                <w:rFonts w:ascii="方正黑体_GBK" w:hAnsi="Times New Roman" w:eastAsia="方正黑体_GBK"/>
                <w:color w:val="000000"/>
                <w:kern w:val="0"/>
                <w:szCs w:val="21"/>
              </w:rPr>
              <w:t>2017</w:t>
            </w:r>
            <w:r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  <w:t>年预算控制数</w:t>
            </w:r>
          </w:p>
        </w:tc>
        <w:tc>
          <w:tcPr>
            <w:tcW w:w="7196" w:type="dxa"/>
            <w:gridSpan w:val="6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Times New Roman" w:eastAsia="方正黑体_GBK"/>
                <w:color w:val="000000"/>
                <w:kern w:val="0"/>
                <w:szCs w:val="21"/>
              </w:rPr>
            </w:pPr>
            <w:r>
              <w:rPr>
                <w:rFonts w:ascii="方正黑体_GBK" w:hAnsi="Times New Roman" w:eastAsia="方正黑体_GBK"/>
                <w:color w:val="000000"/>
                <w:kern w:val="0"/>
                <w:szCs w:val="21"/>
              </w:rPr>
              <w:t>2018</w:t>
            </w:r>
            <w:r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  <w:t>年预算控制数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996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Times New Roman" w:eastAsia="方正黑体_GBK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42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Times New Roman" w:eastAsia="方正黑体_GBK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  <w:t>因公出国（境）费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Times New Roman" w:eastAsia="方正黑体_GBK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  <w:t>公务用车购置及运行费</w:t>
            </w:r>
          </w:p>
        </w:tc>
        <w:tc>
          <w:tcPr>
            <w:tcW w:w="114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Times New Roman" w:eastAsia="方正黑体_GBK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  <w:t>公务</w:t>
            </w:r>
          </w:p>
          <w:p>
            <w:pPr>
              <w:widowControl/>
              <w:spacing w:line="260" w:lineRule="exact"/>
              <w:jc w:val="center"/>
              <w:rPr>
                <w:rFonts w:ascii="方正黑体_GBK" w:hAnsi="Times New Roman" w:eastAsia="方正黑体_GBK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  <w:t>接待费</w:t>
            </w:r>
          </w:p>
        </w:tc>
        <w:tc>
          <w:tcPr>
            <w:tcW w:w="95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Times New Roman" w:eastAsia="方正黑体_GBK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12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Times New Roman" w:eastAsia="方正黑体_GBK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  <w:t>因公出国（境）费</w:t>
            </w:r>
          </w:p>
        </w:tc>
        <w:tc>
          <w:tcPr>
            <w:tcW w:w="38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Times New Roman" w:eastAsia="方正黑体_GBK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  <w:t>公务用车购置及运行费</w:t>
            </w:r>
          </w:p>
        </w:tc>
        <w:tc>
          <w:tcPr>
            <w:tcW w:w="13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Times New Roman" w:eastAsia="方正黑体_GBK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  <w:t>公务</w:t>
            </w:r>
          </w:p>
          <w:p>
            <w:pPr>
              <w:widowControl/>
              <w:spacing w:line="260" w:lineRule="exact"/>
              <w:jc w:val="center"/>
              <w:rPr>
                <w:rFonts w:ascii="方正黑体_GBK" w:hAnsi="Times New Roman" w:eastAsia="方正黑体_GBK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  <w:t>接待费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996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Times New Roman" w:eastAsia="方正黑体_GBK"/>
                <w:color w:val="000000"/>
                <w:kern w:val="0"/>
                <w:szCs w:val="21"/>
              </w:rPr>
            </w:pPr>
          </w:p>
        </w:tc>
        <w:tc>
          <w:tcPr>
            <w:tcW w:w="14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Times New Roman" w:eastAsia="方正黑体_GBK"/>
                <w:color w:val="000000"/>
                <w:kern w:val="0"/>
                <w:szCs w:val="21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Times New Roman" w:eastAsia="方正黑体_GBK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  <w:t>小计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Times New Roman" w:eastAsia="方正黑体_GBK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  <w:t>公务用车购置费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Times New Roman" w:eastAsia="方正黑体_GBK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  <w:t>公务用车运行费</w:t>
            </w:r>
          </w:p>
        </w:tc>
        <w:tc>
          <w:tcPr>
            <w:tcW w:w="11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Times New Roman" w:eastAsia="方正黑体_GBK"/>
                <w:color w:val="000000"/>
                <w:kern w:val="0"/>
                <w:szCs w:val="21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Times New Roman" w:eastAsia="方正黑体_GBK"/>
                <w:color w:val="000000"/>
                <w:kern w:val="0"/>
                <w:szCs w:val="21"/>
              </w:rPr>
            </w:pPr>
          </w:p>
        </w:tc>
        <w:tc>
          <w:tcPr>
            <w:tcW w:w="11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Times New Roman" w:eastAsia="方正黑体_GBK"/>
                <w:color w:val="000000"/>
                <w:kern w:val="0"/>
                <w:szCs w:val="21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Times New Roman" w:eastAsia="方正黑体_GBK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  <w:t>小计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Times New Roman" w:eastAsia="方正黑体_GBK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  <w:t>公务用车购置费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Times New Roman" w:eastAsia="方正黑体_GBK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  <w:t>公务用车运行费</w:t>
            </w:r>
          </w:p>
        </w:tc>
        <w:tc>
          <w:tcPr>
            <w:tcW w:w="13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Times New Roman" w:eastAsia="方正黑体_GBK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99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805.00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750.00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750.00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55.00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1,200.00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1,150.00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450.00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700.00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50.00</w:t>
            </w:r>
          </w:p>
        </w:tc>
      </w:tr>
    </w:tbl>
    <w:p>
      <w:pPr>
        <w:spacing w:line="260" w:lineRule="exact"/>
        <w:rPr>
          <w:rFonts w:ascii="Times New Roman" w:hAnsi="Times New Roman"/>
          <w:b/>
          <w:szCs w:val="21"/>
        </w:rPr>
      </w:pPr>
    </w:p>
    <w:p>
      <w:pPr>
        <w:widowControl/>
        <w:spacing w:line="260" w:lineRule="exact"/>
        <w:jc w:val="left"/>
        <w:rPr>
          <w:rFonts w:ascii="Times New Roman" w:hAnsi="Times New Roman"/>
          <w:b/>
          <w:szCs w:val="21"/>
        </w:rPr>
      </w:pPr>
      <w:r>
        <w:rPr>
          <w:rFonts w:ascii="Times New Roman" w:hAnsi="Times New Roman"/>
          <w:b/>
          <w:szCs w:val="21"/>
        </w:rPr>
        <w:br w:type="page"/>
      </w:r>
    </w:p>
    <w:p>
      <w:pPr>
        <w:spacing w:line="500" w:lineRule="exact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附件</w:t>
      </w:r>
      <w:r>
        <w:rPr>
          <w:rFonts w:ascii="方正黑体_GBK" w:eastAsia="方正黑体_GBK"/>
          <w:sz w:val="32"/>
          <w:szCs w:val="32"/>
        </w:rPr>
        <w:t>5</w:t>
      </w:r>
    </w:p>
    <w:tbl>
      <w:tblPr>
        <w:tblStyle w:val="11"/>
        <w:tblW w:w="14027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9"/>
        <w:gridCol w:w="1799"/>
        <w:gridCol w:w="3756"/>
        <w:gridCol w:w="3151"/>
        <w:gridCol w:w="605"/>
        <w:gridCol w:w="29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小标宋_GBK" w:hAnsi="宋体" w:eastAsia="方正小标宋_GBK" w:cs="宋体"/>
                <w:bCs/>
                <w:kern w:val="0"/>
                <w:sz w:val="44"/>
                <w:szCs w:val="44"/>
              </w:rPr>
            </w:pPr>
            <w:r>
              <w:rPr>
                <w:rFonts w:hint="eastAsia" w:ascii="方正小标宋_GBK" w:eastAsia="方正小标宋_GBK"/>
                <w:sz w:val="44"/>
                <w:szCs w:val="44"/>
              </w:rPr>
              <w:t>潼南区公安局</w:t>
            </w:r>
            <w:r>
              <w:rPr>
                <w:rFonts w:hint="eastAsia" w:ascii="方正小标宋_GBK" w:hAnsi="宋体" w:eastAsia="方正小标宋_GBK" w:cs="宋体"/>
                <w:bCs/>
                <w:kern w:val="0"/>
                <w:sz w:val="44"/>
                <w:szCs w:val="44"/>
              </w:rPr>
              <w:t>政府性基金预算支出表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7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Times New Roman" w:eastAsia="方正黑体_GBK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  <w:t>科目编码</w:t>
            </w:r>
          </w:p>
        </w:tc>
        <w:tc>
          <w:tcPr>
            <w:tcW w:w="17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Times New Roman" w:eastAsia="方正黑体_GBK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  <w:t>科目名称</w:t>
            </w:r>
          </w:p>
        </w:tc>
        <w:tc>
          <w:tcPr>
            <w:tcW w:w="104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Times New Roman" w:eastAsia="方正黑体_GBK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  <w:t>本年政府性基金预算财政拨款支出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7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Times New Roman" w:eastAsia="方正黑体_GBK"/>
                <w:color w:val="000000"/>
                <w:kern w:val="0"/>
                <w:szCs w:val="21"/>
              </w:rPr>
            </w:pPr>
          </w:p>
        </w:tc>
        <w:tc>
          <w:tcPr>
            <w:tcW w:w="17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Times New Roman" w:eastAsia="方正黑体_GBK"/>
                <w:color w:val="000000"/>
                <w:kern w:val="0"/>
                <w:szCs w:val="21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Times New Roman" w:eastAsia="方正黑体_GBK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3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Times New Roman" w:eastAsia="方正黑体_GBK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  <w:t>基本支出</w:t>
            </w:r>
          </w:p>
        </w:tc>
        <w:tc>
          <w:tcPr>
            <w:tcW w:w="35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Times New Roman" w:eastAsia="方正黑体_GBK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7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       -   </w:t>
            </w:r>
          </w:p>
        </w:tc>
        <w:tc>
          <w:tcPr>
            <w:tcW w:w="3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5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7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       -   </w:t>
            </w:r>
          </w:p>
        </w:tc>
        <w:tc>
          <w:tcPr>
            <w:tcW w:w="3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5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7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       -   </w:t>
            </w:r>
          </w:p>
        </w:tc>
        <w:tc>
          <w:tcPr>
            <w:tcW w:w="3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5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7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3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       -   </w:t>
            </w:r>
          </w:p>
        </w:tc>
        <w:tc>
          <w:tcPr>
            <w:tcW w:w="3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       -   </w:t>
            </w:r>
          </w:p>
        </w:tc>
        <w:tc>
          <w:tcPr>
            <w:tcW w:w="35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         -   </w:t>
            </w:r>
          </w:p>
        </w:tc>
      </w:tr>
    </w:tbl>
    <w:p>
      <w:pPr>
        <w:spacing w:line="260" w:lineRule="exact"/>
        <w:rPr>
          <w:rFonts w:ascii="Times New Roman" w:hAnsi="Times New Roman"/>
          <w:b/>
          <w:szCs w:val="21"/>
        </w:rPr>
      </w:pPr>
    </w:p>
    <w:p>
      <w:pPr>
        <w:widowControl/>
        <w:spacing w:line="260" w:lineRule="exact"/>
        <w:jc w:val="left"/>
        <w:rPr>
          <w:rFonts w:ascii="Times New Roman" w:hAnsi="Times New Roman"/>
          <w:b/>
          <w:szCs w:val="21"/>
        </w:rPr>
      </w:pPr>
      <w:r>
        <w:rPr>
          <w:rFonts w:ascii="Times New Roman" w:hAnsi="Times New Roman"/>
          <w:b/>
          <w:szCs w:val="21"/>
        </w:rPr>
        <w:br w:type="page"/>
      </w:r>
    </w:p>
    <w:p>
      <w:pPr>
        <w:spacing w:line="500" w:lineRule="exact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附件</w:t>
      </w:r>
      <w:r>
        <w:rPr>
          <w:rFonts w:ascii="方正黑体_GBK" w:eastAsia="方正黑体_GBK"/>
          <w:sz w:val="32"/>
          <w:szCs w:val="32"/>
        </w:rPr>
        <w:t>6</w:t>
      </w:r>
    </w:p>
    <w:tbl>
      <w:tblPr>
        <w:tblStyle w:val="11"/>
        <w:tblW w:w="14027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4"/>
        <w:gridCol w:w="1778"/>
        <w:gridCol w:w="4271"/>
        <w:gridCol w:w="33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0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小标宋_GBK" w:hAnsi="宋体" w:eastAsia="方正小标宋_GBK" w:cs="宋体"/>
                <w:bCs/>
                <w:kern w:val="0"/>
                <w:sz w:val="44"/>
                <w:szCs w:val="44"/>
              </w:rPr>
            </w:pPr>
            <w:r>
              <w:rPr>
                <w:rFonts w:hint="eastAsia" w:ascii="方正小标宋_GBK" w:eastAsia="方正小标宋_GBK"/>
                <w:sz w:val="44"/>
                <w:szCs w:val="44"/>
              </w:rPr>
              <w:t>潼南区公安局</w:t>
            </w:r>
            <w:r>
              <w:rPr>
                <w:rFonts w:hint="eastAsia" w:ascii="方正小标宋_GBK" w:hAnsi="宋体" w:eastAsia="方正小标宋_GBK" w:cs="宋体"/>
                <w:bCs/>
                <w:kern w:val="0"/>
                <w:sz w:val="44"/>
                <w:szCs w:val="44"/>
              </w:rPr>
              <w:t>部门收支总表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Times New Roman" w:eastAsia="方正黑体_GBK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  <w:t>收入</w:t>
            </w:r>
          </w:p>
        </w:tc>
        <w:tc>
          <w:tcPr>
            <w:tcW w:w="75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Times New Roman" w:eastAsia="方正黑体_GBK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  <w:t>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6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Times New Roman" w:eastAsia="方正黑体_GBK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Times New Roman" w:eastAsia="方正黑体_GBK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  <w:t>预算数</w:t>
            </w:r>
          </w:p>
        </w:tc>
        <w:tc>
          <w:tcPr>
            <w:tcW w:w="4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Times New Roman" w:eastAsia="方正黑体_GBK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3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Times New Roman" w:eastAsia="方正黑体_GBK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  <w:t>预算数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6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一般公共预算拔款收入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16,560.93 </w:t>
            </w:r>
          </w:p>
        </w:tc>
        <w:tc>
          <w:tcPr>
            <w:tcW w:w="427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公安安全支出</w:t>
            </w:r>
          </w:p>
        </w:tc>
        <w:tc>
          <w:tcPr>
            <w:tcW w:w="33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14,237.71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6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政府性基金预算拨款收入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社会保障和就业支出</w:t>
            </w:r>
          </w:p>
        </w:tc>
        <w:tc>
          <w:tcPr>
            <w:tcW w:w="3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1,273.96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6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国有资本经营预算拨款收入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医疗卫生与计划生育支出</w:t>
            </w:r>
          </w:p>
        </w:tc>
        <w:tc>
          <w:tcPr>
            <w:tcW w:w="3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577.63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6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事业收入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住房保障支出</w:t>
            </w:r>
          </w:p>
        </w:tc>
        <w:tc>
          <w:tcPr>
            <w:tcW w:w="3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465.64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6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事业单位经营收入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派驻纪检机构</w:t>
            </w:r>
          </w:p>
        </w:tc>
        <w:tc>
          <w:tcPr>
            <w:tcW w:w="3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6.00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6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其他收入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6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6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6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本年收入合计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16,560.93 </w:t>
            </w:r>
          </w:p>
        </w:tc>
        <w:tc>
          <w:tcPr>
            <w:tcW w:w="4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本年支出合计</w:t>
            </w:r>
          </w:p>
        </w:tc>
        <w:tc>
          <w:tcPr>
            <w:tcW w:w="3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16,560.93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6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用事业基金弥补收支差额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结转下年</w:t>
            </w:r>
          </w:p>
        </w:tc>
        <w:tc>
          <w:tcPr>
            <w:tcW w:w="3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6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上年结转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6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收入总计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16,560.93 </w:t>
            </w:r>
          </w:p>
        </w:tc>
        <w:tc>
          <w:tcPr>
            <w:tcW w:w="4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支出总计</w:t>
            </w:r>
          </w:p>
        </w:tc>
        <w:tc>
          <w:tcPr>
            <w:tcW w:w="3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16,560.93 </w:t>
            </w:r>
          </w:p>
        </w:tc>
      </w:tr>
    </w:tbl>
    <w:p>
      <w:pPr>
        <w:spacing w:line="260" w:lineRule="exact"/>
        <w:rPr>
          <w:rFonts w:ascii="Times New Roman" w:hAnsi="Times New Roman"/>
          <w:b/>
          <w:szCs w:val="21"/>
        </w:rPr>
      </w:pPr>
    </w:p>
    <w:p>
      <w:pPr>
        <w:widowControl/>
        <w:jc w:val="left"/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/>
          <w:sz w:val="32"/>
          <w:szCs w:val="32"/>
        </w:rPr>
        <w:br w:type="page"/>
      </w:r>
    </w:p>
    <w:p>
      <w:pPr>
        <w:spacing w:line="500" w:lineRule="exact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附件</w:t>
      </w:r>
      <w:r>
        <w:rPr>
          <w:rFonts w:ascii="方正黑体_GBK" w:eastAsia="方正黑体_GBK"/>
          <w:sz w:val="32"/>
          <w:szCs w:val="32"/>
        </w:rPr>
        <w:t>7</w:t>
      </w:r>
    </w:p>
    <w:tbl>
      <w:tblPr>
        <w:tblStyle w:val="11"/>
        <w:tblW w:w="14055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1"/>
        <w:gridCol w:w="3584"/>
        <w:gridCol w:w="965"/>
        <w:gridCol w:w="672"/>
        <w:gridCol w:w="1050"/>
        <w:gridCol w:w="1200"/>
        <w:gridCol w:w="1220"/>
        <w:gridCol w:w="604"/>
        <w:gridCol w:w="993"/>
        <w:gridCol w:w="826"/>
        <w:gridCol w:w="526"/>
        <w:gridCol w:w="11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tblHeader/>
        </w:trPr>
        <w:tc>
          <w:tcPr>
            <w:tcW w:w="140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spacing w:line="500" w:lineRule="exact"/>
              <w:jc w:val="center"/>
              <w:rPr>
                <w:rFonts w:ascii="方正小标宋_GBK" w:hAnsi="宋体" w:eastAsia="方正小标宋_GBK" w:cs="宋体"/>
                <w:bCs/>
                <w:kern w:val="0"/>
                <w:sz w:val="44"/>
                <w:szCs w:val="44"/>
              </w:rPr>
            </w:pPr>
            <w:r>
              <w:rPr>
                <w:rFonts w:hint="eastAsia" w:ascii="方正小标宋_GBK" w:eastAsia="方正小标宋_GBK"/>
                <w:sz w:val="44"/>
                <w:szCs w:val="44"/>
              </w:rPr>
              <w:t>潼南区公安局</w:t>
            </w:r>
            <w:r>
              <w:rPr>
                <w:rFonts w:hint="eastAsia" w:ascii="方正小标宋_GBK" w:hAnsi="宋体" w:eastAsia="方正小标宋_GBK" w:cs="宋体"/>
                <w:bCs/>
                <w:kern w:val="0"/>
                <w:sz w:val="44"/>
                <w:szCs w:val="44"/>
              </w:rPr>
              <w:t>部门收入总表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tblHeader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b/>
                <w:bCs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pacing w:val="-8"/>
                <w:w w:val="97"/>
                <w:kern w:val="0"/>
                <w:szCs w:val="21"/>
              </w:rPr>
              <w:t>　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b/>
                <w:bCs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pacing w:val="-8"/>
                <w:w w:val="97"/>
                <w:kern w:val="0"/>
                <w:szCs w:val="21"/>
              </w:rPr>
              <w:t>　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b/>
                <w:bCs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pacing w:val="-8"/>
                <w:w w:val="97"/>
                <w:kern w:val="0"/>
                <w:szCs w:val="21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b/>
                <w:bCs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pacing w:val="-8"/>
                <w:w w:val="97"/>
                <w:kern w:val="0"/>
                <w:szCs w:val="21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b/>
                <w:bCs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pacing w:val="-8"/>
                <w:w w:val="97"/>
                <w:kern w:val="0"/>
                <w:szCs w:val="21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b/>
                <w:bCs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pacing w:val="-8"/>
                <w:w w:val="97"/>
                <w:kern w:val="0"/>
                <w:szCs w:val="21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b/>
                <w:bCs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pacing w:val="-8"/>
                <w:w w:val="97"/>
                <w:kern w:val="0"/>
                <w:szCs w:val="21"/>
              </w:rPr>
              <w:t>　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b/>
                <w:bCs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pacing w:val="-8"/>
                <w:w w:val="97"/>
                <w:kern w:val="0"/>
                <w:szCs w:val="21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b/>
                <w:bCs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pacing w:val="-8"/>
                <w:w w:val="97"/>
                <w:kern w:val="0"/>
                <w:szCs w:val="21"/>
              </w:rPr>
              <w:t>　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b/>
                <w:bCs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pacing w:val="-8"/>
                <w:w w:val="97"/>
                <w:kern w:val="0"/>
                <w:szCs w:val="21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b/>
                <w:bCs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pacing w:val="-8"/>
                <w:w w:val="97"/>
                <w:kern w:val="0"/>
                <w:szCs w:val="21"/>
              </w:rPr>
              <w:t>　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8"/>
                <w:w w:val="97"/>
                <w:kern w:val="0"/>
                <w:szCs w:val="21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tblHeader/>
        </w:trPr>
        <w:tc>
          <w:tcPr>
            <w:tcW w:w="48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Times New Roman" w:eastAsia="方正黑体_GBK"/>
                <w:color w:val="000000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方正黑体_GBK" w:hAnsi="Times New Roman" w:eastAsia="方正黑体_GBK"/>
                <w:color w:val="000000"/>
                <w:spacing w:val="-8"/>
                <w:w w:val="97"/>
                <w:kern w:val="0"/>
                <w:szCs w:val="21"/>
              </w:rPr>
              <w:t>科目</w:t>
            </w:r>
          </w:p>
        </w:tc>
        <w:tc>
          <w:tcPr>
            <w:tcW w:w="965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ind w:left="-105" w:leftChars="-50" w:right="-105" w:rightChars="-50"/>
              <w:jc w:val="center"/>
              <w:rPr>
                <w:rFonts w:ascii="方正黑体_GBK" w:hAnsi="Times New Roman" w:eastAsia="方正黑体_GBK"/>
                <w:color w:val="000000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方正黑体_GBK" w:hAnsi="Times New Roman" w:eastAsia="方正黑体_GBK"/>
                <w:color w:val="000000"/>
                <w:spacing w:val="-8"/>
                <w:w w:val="97"/>
                <w:kern w:val="0"/>
                <w:szCs w:val="21"/>
              </w:rPr>
              <w:t>合计</w:t>
            </w:r>
          </w:p>
        </w:tc>
        <w:tc>
          <w:tcPr>
            <w:tcW w:w="672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ind w:left="-105" w:leftChars="-50" w:right="-105" w:rightChars="-50"/>
              <w:jc w:val="center"/>
              <w:rPr>
                <w:rFonts w:ascii="方正黑体_GBK" w:hAnsi="Times New Roman" w:eastAsia="方正黑体_GBK"/>
                <w:color w:val="000000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方正黑体_GBK" w:hAnsi="Times New Roman" w:eastAsia="方正黑体_GBK"/>
                <w:color w:val="000000"/>
                <w:spacing w:val="-8"/>
                <w:w w:val="97"/>
                <w:kern w:val="0"/>
                <w:szCs w:val="21"/>
              </w:rPr>
              <w:t>上年</w:t>
            </w:r>
          </w:p>
          <w:p>
            <w:pPr>
              <w:widowControl/>
              <w:spacing w:line="260" w:lineRule="exact"/>
              <w:ind w:left="-105" w:leftChars="-50" w:right="-105" w:rightChars="-50"/>
              <w:jc w:val="center"/>
              <w:rPr>
                <w:rFonts w:ascii="方正黑体_GBK" w:hAnsi="Times New Roman" w:eastAsia="方正黑体_GBK"/>
                <w:color w:val="000000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方正黑体_GBK" w:hAnsi="Times New Roman" w:eastAsia="方正黑体_GBK"/>
                <w:color w:val="000000"/>
                <w:spacing w:val="-8"/>
                <w:w w:val="97"/>
                <w:kern w:val="0"/>
                <w:szCs w:val="21"/>
              </w:rPr>
              <w:t>结转</w:t>
            </w:r>
          </w:p>
        </w:tc>
        <w:tc>
          <w:tcPr>
            <w:tcW w:w="1050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ind w:left="-105" w:leftChars="-50" w:right="-105" w:rightChars="-50"/>
              <w:jc w:val="center"/>
              <w:rPr>
                <w:rFonts w:ascii="方正黑体_GBK" w:hAnsi="Times New Roman" w:eastAsia="方正黑体_GBK"/>
                <w:color w:val="000000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方正黑体_GBK" w:hAnsi="Times New Roman" w:eastAsia="方正黑体_GBK"/>
                <w:color w:val="000000"/>
                <w:spacing w:val="-8"/>
                <w:w w:val="97"/>
                <w:kern w:val="0"/>
                <w:szCs w:val="21"/>
              </w:rPr>
              <w:t>一般公共预算拨款收入</w:t>
            </w:r>
          </w:p>
        </w:tc>
        <w:tc>
          <w:tcPr>
            <w:tcW w:w="1200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ind w:left="-105" w:leftChars="-50" w:right="-105" w:rightChars="-50"/>
              <w:jc w:val="center"/>
              <w:rPr>
                <w:rFonts w:ascii="方正黑体_GBK" w:hAnsi="Times New Roman" w:eastAsia="方正黑体_GBK"/>
                <w:color w:val="000000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方正黑体_GBK" w:hAnsi="Times New Roman" w:eastAsia="方正黑体_GBK"/>
                <w:color w:val="000000"/>
                <w:spacing w:val="-8"/>
                <w:w w:val="97"/>
                <w:kern w:val="0"/>
                <w:szCs w:val="21"/>
              </w:rPr>
              <w:t>政府性基金预算拨款收入</w:t>
            </w:r>
          </w:p>
        </w:tc>
        <w:tc>
          <w:tcPr>
            <w:tcW w:w="1220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ind w:left="-105" w:leftChars="-50" w:right="-105" w:rightChars="-50"/>
              <w:jc w:val="center"/>
              <w:rPr>
                <w:rFonts w:ascii="方正黑体_GBK" w:hAnsi="Times New Roman" w:eastAsia="方正黑体_GBK"/>
                <w:color w:val="000000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方正黑体_GBK" w:hAnsi="Times New Roman" w:eastAsia="方正黑体_GBK"/>
                <w:color w:val="000000"/>
                <w:spacing w:val="-8"/>
                <w:w w:val="97"/>
                <w:kern w:val="0"/>
                <w:szCs w:val="21"/>
              </w:rPr>
              <w:t>国有资本经营预算拨款收入</w:t>
            </w:r>
          </w:p>
        </w:tc>
        <w:tc>
          <w:tcPr>
            <w:tcW w:w="1597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ind w:left="-105" w:leftChars="-50" w:right="-105" w:rightChars="-50"/>
              <w:jc w:val="center"/>
              <w:rPr>
                <w:rFonts w:ascii="方正黑体_GBK" w:hAnsi="Times New Roman" w:eastAsia="方正黑体_GBK"/>
                <w:color w:val="000000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方正黑体_GBK" w:hAnsi="Times New Roman" w:eastAsia="方正黑体_GBK"/>
                <w:color w:val="000000"/>
                <w:spacing w:val="-8"/>
                <w:w w:val="97"/>
                <w:kern w:val="0"/>
                <w:szCs w:val="21"/>
              </w:rPr>
              <w:t>事业收入</w:t>
            </w:r>
          </w:p>
        </w:tc>
        <w:tc>
          <w:tcPr>
            <w:tcW w:w="826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ind w:left="-105" w:leftChars="-50" w:right="-105" w:rightChars="-50"/>
              <w:jc w:val="center"/>
              <w:rPr>
                <w:rFonts w:ascii="方正黑体_GBK" w:hAnsi="Times New Roman" w:eastAsia="方正黑体_GBK"/>
                <w:color w:val="000000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方正黑体_GBK" w:hAnsi="Times New Roman" w:eastAsia="方正黑体_GBK"/>
                <w:color w:val="000000"/>
                <w:spacing w:val="-8"/>
                <w:w w:val="97"/>
                <w:kern w:val="0"/>
                <w:szCs w:val="21"/>
              </w:rPr>
              <w:t>事业单位经营收入</w:t>
            </w:r>
          </w:p>
        </w:tc>
        <w:tc>
          <w:tcPr>
            <w:tcW w:w="526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ind w:left="-105" w:leftChars="-50" w:right="-105" w:rightChars="-50"/>
              <w:jc w:val="center"/>
              <w:rPr>
                <w:rFonts w:ascii="方正黑体_GBK" w:hAnsi="Times New Roman" w:eastAsia="方正黑体_GBK"/>
                <w:color w:val="000000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方正黑体_GBK" w:hAnsi="Times New Roman" w:eastAsia="方正黑体_GBK"/>
                <w:color w:val="000000"/>
                <w:spacing w:val="-8"/>
                <w:w w:val="97"/>
                <w:kern w:val="0"/>
                <w:szCs w:val="21"/>
              </w:rPr>
              <w:t>其他收入</w:t>
            </w:r>
          </w:p>
        </w:tc>
        <w:tc>
          <w:tcPr>
            <w:tcW w:w="1154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ind w:left="-105" w:leftChars="-50" w:right="-105" w:rightChars="-50"/>
              <w:jc w:val="center"/>
              <w:rPr>
                <w:rFonts w:ascii="方正黑体_GBK" w:hAnsi="Times New Roman" w:eastAsia="方正黑体_GBK"/>
                <w:color w:val="000000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方正黑体_GBK" w:hAnsi="Times New Roman" w:eastAsia="方正黑体_GBK"/>
                <w:color w:val="000000"/>
                <w:spacing w:val="-8"/>
                <w:w w:val="97"/>
                <w:kern w:val="0"/>
                <w:szCs w:val="21"/>
              </w:rPr>
              <w:t>用事业基金弥补收支差额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</w:trPr>
        <w:tc>
          <w:tcPr>
            <w:tcW w:w="126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Times New Roman" w:eastAsia="方正黑体_GBK"/>
                <w:color w:val="000000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方正黑体_GBK" w:hAnsi="Times New Roman" w:eastAsia="方正黑体_GBK"/>
                <w:color w:val="000000"/>
                <w:spacing w:val="-8"/>
                <w:w w:val="97"/>
                <w:kern w:val="0"/>
                <w:szCs w:val="21"/>
              </w:rPr>
              <w:t>科目编码</w:t>
            </w:r>
          </w:p>
        </w:tc>
        <w:tc>
          <w:tcPr>
            <w:tcW w:w="3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Times New Roman" w:eastAsia="方正黑体_GBK"/>
                <w:color w:val="000000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方正黑体_GBK" w:hAnsi="Times New Roman" w:eastAsia="方正黑体_GBK"/>
                <w:color w:val="000000"/>
                <w:spacing w:val="-8"/>
                <w:w w:val="97"/>
                <w:kern w:val="0"/>
                <w:szCs w:val="21"/>
              </w:rPr>
              <w:t>科目名称</w:t>
            </w:r>
          </w:p>
        </w:tc>
        <w:tc>
          <w:tcPr>
            <w:tcW w:w="965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Times New Roman" w:eastAsia="方正黑体_GBK"/>
                <w:color w:val="000000"/>
                <w:spacing w:val="-8"/>
                <w:w w:val="97"/>
                <w:kern w:val="0"/>
                <w:szCs w:val="21"/>
              </w:rPr>
            </w:pPr>
          </w:p>
        </w:tc>
        <w:tc>
          <w:tcPr>
            <w:tcW w:w="67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Times New Roman" w:eastAsia="方正黑体_GBK"/>
                <w:color w:val="000000"/>
                <w:spacing w:val="-8"/>
                <w:w w:val="97"/>
                <w:kern w:val="0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Times New Roman" w:eastAsia="方正黑体_GBK"/>
                <w:color w:val="000000"/>
                <w:spacing w:val="-8"/>
                <w:w w:val="97"/>
                <w:kern w:val="0"/>
                <w:szCs w:val="21"/>
              </w:rPr>
            </w:pPr>
          </w:p>
        </w:tc>
        <w:tc>
          <w:tcPr>
            <w:tcW w:w="120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Times New Roman" w:eastAsia="方正黑体_GBK"/>
                <w:color w:val="000000"/>
                <w:spacing w:val="-8"/>
                <w:w w:val="97"/>
                <w:kern w:val="0"/>
                <w:szCs w:val="21"/>
              </w:rPr>
            </w:pPr>
          </w:p>
        </w:tc>
        <w:tc>
          <w:tcPr>
            <w:tcW w:w="122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Times New Roman" w:eastAsia="方正黑体_GBK"/>
                <w:color w:val="000000"/>
                <w:spacing w:val="-8"/>
                <w:w w:val="97"/>
                <w:kern w:val="0"/>
                <w:szCs w:val="21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Times New Roman" w:eastAsia="方正黑体_GBK"/>
                <w:color w:val="000000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方正黑体_GBK" w:hAnsi="Times New Roman" w:eastAsia="方正黑体_GBK"/>
                <w:color w:val="000000"/>
                <w:spacing w:val="-8"/>
                <w:w w:val="97"/>
                <w:kern w:val="0"/>
                <w:szCs w:val="21"/>
              </w:rPr>
              <w:t>金额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Times New Roman" w:eastAsia="方正黑体_GBK"/>
                <w:color w:val="000000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方正黑体_GBK" w:hAnsi="Times New Roman" w:eastAsia="方正黑体_GBK"/>
                <w:color w:val="000000"/>
                <w:spacing w:val="-8"/>
                <w:w w:val="97"/>
                <w:kern w:val="0"/>
                <w:szCs w:val="21"/>
              </w:rPr>
              <w:t>其中：</w:t>
            </w:r>
          </w:p>
          <w:p>
            <w:pPr>
              <w:widowControl/>
              <w:spacing w:line="260" w:lineRule="exact"/>
              <w:jc w:val="center"/>
              <w:rPr>
                <w:rFonts w:ascii="方正黑体_GBK" w:hAnsi="Times New Roman" w:eastAsia="方正黑体_GBK"/>
                <w:color w:val="000000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方正黑体_GBK" w:hAnsi="Times New Roman" w:eastAsia="方正黑体_GBK"/>
                <w:color w:val="000000"/>
                <w:spacing w:val="-8"/>
                <w:w w:val="97"/>
                <w:kern w:val="0"/>
                <w:szCs w:val="21"/>
              </w:rPr>
              <w:t>教育收费</w:t>
            </w: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Times New Roman" w:eastAsia="方正黑体_GBK"/>
                <w:color w:val="000000"/>
                <w:spacing w:val="-8"/>
                <w:w w:val="97"/>
                <w:kern w:val="0"/>
                <w:szCs w:val="21"/>
              </w:rPr>
            </w:pPr>
          </w:p>
        </w:tc>
        <w:tc>
          <w:tcPr>
            <w:tcW w:w="526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Times New Roman" w:eastAsia="方正黑体_GBK"/>
                <w:color w:val="000000"/>
                <w:spacing w:val="-8"/>
                <w:w w:val="97"/>
                <w:kern w:val="0"/>
                <w:szCs w:val="21"/>
              </w:rPr>
            </w:pPr>
          </w:p>
        </w:tc>
        <w:tc>
          <w:tcPr>
            <w:tcW w:w="1154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Times New Roman" w:eastAsia="方正黑体_GBK"/>
                <w:color w:val="000000"/>
                <w:spacing w:val="-8"/>
                <w:w w:val="97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26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8"/>
                <w:w w:val="97"/>
                <w:kern w:val="0"/>
                <w:szCs w:val="21"/>
              </w:rPr>
              <w:t>　</w:t>
            </w:r>
          </w:p>
        </w:tc>
        <w:tc>
          <w:tcPr>
            <w:tcW w:w="3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8"/>
                <w:w w:val="97"/>
                <w:kern w:val="0"/>
                <w:szCs w:val="21"/>
              </w:rPr>
              <w:t>合计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  <w:t>16,560.93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8"/>
                <w:w w:val="97"/>
                <w:kern w:val="0"/>
                <w:szCs w:val="21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  <w:t>16,560.93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8"/>
                <w:w w:val="97"/>
                <w:kern w:val="0"/>
                <w:szCs w:val="21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8"/>
                <w:w w:val="97"/>
                <w:kern w:val="0"/>
                <w:szCs w:val="21"/>
              </w:rPr>
              <w:t>　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8"/>
                <w:w w:val="97"/>
                <w:kern w:val="0"/>
                <w:szCs w:val="21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8"/>
                <w:w w:val="97"/>
                <w:kern w:val="0"/>
                <w:szCs w:val="21"/>
              </w:rPr>
              <w:t>　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8"/>
                <w:w w:val="97"/>
                <w:kern w:val="0"/>
                <w:szCs w:val="21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8"/>
                <w:w w:val="97"/>
                <w:kern w:val="0"/>
                <w:szCs w:val="21"/>
              </w:rPr>
              <w:t>　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8"/>
                <w:w w:val="97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26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  <w:t>201</w:t>
            </w:r>
          </w:p>
        </w:tc>
        <w:tc>
          <w:tcPr>
            <w:tcW w:w="3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color w:val="000000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pacing w:val="-8"/>
                <w:w w:val="97"/>
                <w:kern w:val="0"/>
                <w:szCs w:val="21"/>
              </w:rPr>
              <w:t>一般公共服务支出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  <w:t>6.00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  <w:t>6.00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26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  <w:t>204</w:t>
            </w:r>
          </w:p>
        </w:tc>
        <w:tc>
          <w:tcPr>
            <w:tcW w:w="3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color w:val="000000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pacing w:val="-8"/>
                <w:w w:val="97"/>
                <w:kern w:val="0"/>
                <w:szCs w:val="21"/>
              </w:rPr>
              <w:t>一、公共安全支出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  <w:t>14,237.71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8"/>
                <w:w w:val="97"/>
                <w:kern w:val="0"/>
                <w:szCs w:val="21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  <w:t>14,237.71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8"/>
                <w:w w:val="97"/>
                <w:kern w:val="0"/>
                <w:szCs w:val="21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8"/>
                <w:w w:val="97"/>
                <w:kern w:val="0"/>
                <w:szCs w:val="21"/>
              </w:rPr>
              <w:t>　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8"/>
                <w:w w:val="97"/>
                <w:kern w:val="0"/>
                <w:szCs w:val="21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8"/>
                <w:w w:val="97"/>
                <w:kern w:val="0"/>
                <w:szCs w:val="21"/>
              </w:rPr>
              <w:t>　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8"/>
                <w:w w:val="97"/>
                <w:kern w:val="0"/>
                <w:szCs w:val="21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8"/>
                <w:w w:val="97"/>
                <w:kern w:val="0"/>
                <w:szCs w:val="21"/>
              </w:rPr>
              <w:t>　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8"/>
                <w:w w:val="97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26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  <w:t xml:space="preserve">  20402</w:t>
            </w:r>
          </w:p>
        </w:tc>
        <w:tc>
          <w:tcPr>
            <w:tcW w:w="3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ind w:firstLine="187" w:firstLineChars="100"/>
              <w:jc w:val="left"/>
              <w:rPr>
                <w:rFonts w:ascii="Times New Roman" w:hAnsi="Times New Roman"/>
                <w:color w:val="000000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pacing w:val="-8"/>
                <w:w w:val="97"/>
                <w:kern w:val="0"/>
                <w:szCs w:val="21"/>
              </w:rPr>
              <w:t>公安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  <w:t>14,237.71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8"/>
                <w:w w:val="97"/>
                <w:kern w:val="0"/>
                <w:szCs w:val="21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  <w:t>14,237.71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8"/>
                <w:w w:val="97"/>
                <w:kern w:val="0"/>
                <w:szCs w:val="21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8"/>
                <w:w w:val="97"/>
                <w:kern w:val="0"/>
                <w:szCs w:val="21"/>
              </w:rPr>
              <w:t>　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8"/>
                <w:w w:val="97"/>
                <w:kern w:val="0"/>
                <w:szCs w:val="21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8"/>
                <w:w w:val="97"/>
                <w:kern w:val="0"/>
                <w:szCs w:val="21"/>
              </w:rPr>
              <w:t>　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8"/>
                <w:w w:val="97"/>
                <w:kern w:val="0"/>
                <w:szCs w:val="21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8"/>
                <w:w w:val="97"/>
                <w:kern w:val="0"/>
                <w:szCs w:val="21"/>
              </w:rPr>
              <w:t>　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8"/>
                <w:w w:val="97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26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  <w:t xml:space="preserve">    2040201</w:t>
            </w:r>
          </w:p>
        </w:tc>
        <w:tc>
          <w:tcPr>
            <w:tcW w:w="3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  <w:t xml:space="preserve">        </w:t>
            </w:r>
            <w:r>
              <w:rPr>
                <w:rFonts w:hint="eastAsia" w:ascii="Times New Roman" w:hAnsi="Times New Roman"/>
                <w:spacing w:val="-8"/>
                <w:w w:val="97"/>
                <w:kern w:val="0"/>
                <w:szCs w:val="21"/>
              </w:rPr>
              <w:t>行政运行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  <w:t>11,483.71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8"/>
                <w:w w:val="97"/>
                <w:kern w:val="0"/>
                <w:szCs w:val="21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  <w:t xml:space="preserve">8753.71 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8"/>
                <w:w w:val="97"/>
                <w:kern w:val="0"/>
                <w:szCs w:val="21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8"/>
                <w:w w:val="97"/>
                <w:kern w:val="0"/>
                <w:szCs w:val="21"/>
              </w:rPr>
              <w:t>　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8"/>
                <w:w w:val="97"/>
                <w:kern w:val="0"/>
                <w:szCs w:val="21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8"/>
                <w:w w:val="97"/>
                <w:kern w:val="0"/>
                <w:szCs w:val="21"/>
              </w:rPr>
              <w:t>　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8"/>
                <w:w w:val="97"/>
                <w:kern w:val="0"/>
                <w:szCs w:val="21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8"/>
                <w:w w:val="97"/>
                <w:kern w:val="0"/>
                <w:szCs w:val="21"/>
              </w:rPr>
              <w:t>　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8"/>
                <w:w w:val="97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26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  <w:t xml:space="preserve">    2040204</w:t>
            </w:r>
          </w:p>
        </w:tc>
        <w:tc>
          <w:tcPr>
            <w:tcW w:w="3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  <w:t xml:space="preserve">        </w:t>
            </w:r>
            <w:r>
              <w:rPr>
                <w:rFonts w:hint="eastAsia" w:ascii="Times New Roman" w:hAnsi="Times New Roman"/>
                <w:spacing w:val="-8"/>
                <w:w w:val="97"/>
                <w:kern w:val="0"/>
                <w:szCs w:val="21"/>
              </w:rPr>
              <w:t>治安管理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  <w:t>637.00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8"/>
                <w:w w:val="97"/>
                <w:kern w:val="0"/>
                <w:szCs w:val="21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  <w:t xml:space="preserve">3367.00 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8"/>
                <w:w w:val="97"/>
                <w:kern w:val="0"/>
                <w:szCs w:val="21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8"/>
                <w:w w:val="97"/>
                <w:kern w:val="0"/>
                <w:szCs w:val="21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8"/>
                <w:w w:val="97"/>
                <w:kern w:val="0"/>
                <w:szCs w:val="21"/>
              </w:rPr>
              <w:t>　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8"/>
                <w:w w:val="97"/>
                <w:kern w:val="0"/>
                <w:szCs w:val="21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8"/>
                <w:w w:val="97"/>
                <w:kern w:val="0"/>
                <w:szCs w:val="21"/>
              </w:rPr>
              <w:t>　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8"/>
                <w:w w:val="97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26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  <w:t xml:space="preserve">    2040202</w:t>
            </w:r>
          </w:p>
        </w:tc>
        <w:tc>
          <w:tcPr>
            <w:tcW w:w="3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  <w:t xml:space="preserve">        </w:t>
            </w:r>
            <w:r>
              <w:rPr>
                <w:rFonts w:hint="eastAsia" w:ascii="Times New Roman" w:hAnsi="Times New Roman"/>
                <w:spacing w:val="-8"/>
                <w:w w:val="97"/>
                <w:kern w:val="0"/>
                <w:szCs w:val="21"/>
              </w:rPr>
              <w:t>一般行政事务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  <w:t>832.00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8"/>
                <w:w w:val="97"/>
                <w:kern w:val="0"/>
                <w:szCs w:val="21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  <w:t xml:space="preserve">832.00 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8"/>
                <w:w w:val="97"/>
                <w:kern w:val="0"/>
                <w:szCs w:val="21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8"/>
                <w:w w:val="97"/>
                <w:kern w:val="0"/>
                <w:szCs w:val="21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8"/>
                <w:w w:val="97"/>
                <w:kern w:val="0"/>
                <w:szCs w:val="21"/>
              </w:rPr>
              <w:t>　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8"/>
                <w:w w:val="97"/>
                <w:kern w:val="0"/>
                <w:szCs w:val="21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8"/>
                <w:w w:val="97"/>
                <w:kern w:val="0"/>
                <w:szCs w:val="21"/>
              </w:rPr>
              <w:t>　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8"/>
                <w:w w:val="97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26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  <w:t xml:space="preserve">    2040209</w:t>
            </w:r>
          </w:p>
        </w:tc>
        <w:tc>
          <w:tcPr>
            <w:tcW w:w="3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  <w:t xml:space="preserve">        </w:t>
            </w:r>
            <w:r>
              <w:rPr>
                <w:rFonts w:hint="eastAsia" w:ascii="Times New Roman" w:hAnsi="Times New Roman"/>
                <w:spacing w:val="-8"/>
                <w:w w:val="97"/>
                <w:kern w:val="0"/>
                <w:szCs w:val="21"/>
              </w:rPr>
              <w:t>行动技术管理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  <w:t>80.00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8"/>
                <w:w w:val="97"/>
                <w:kern w:val="0"/>
                <w:szCs w:val="21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  <w:t xml:space="preserve">80.00 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8"/>
                <w:w w:val="97"/>
                <w:kern w:val="0"/>
                <w:szCs w:val="21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8"/>
                <w:w w:val="97"/>
                <w:kern w:val="0"/>
                <w:szCs w:val="21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8"/>
                <w:w w:val="97"/>
                <w:kern w:val="0"/>
                <w:szCs w:val="21"/>
              </w:rPr>
              <w:t>　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8"/>
                <w:w w:val="97"/>
                <w:kern w:val="0"/>
                <w:szCs w:val="21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8"/>
                <w:w w:val="97"/>
                <w:kern w:val="0"/>
                <w:szCs w:val="21"/>
              </w:rPr>
              <w:t>　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8"/>
                <w:w w:val="97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26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  <w:t xml:space="preserve">    2040211</w:t>
            </w:r>
          </w:p>
        </w:tc>
        <w:tc>
          <w:tcPr>
            <w:tcW w:w="3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  <w:t xml:space="preserve">        </w:t>
            </w:r>
            <w:r>
              <w:rPr>
                <w:rFonts w:hint="eastAsia" w:ascii="Times New Roman" w:hAnsi="Times New Roman"/>
                <w:spacing w:val="-8"/>
                <w:w w:val="97"/>
                <w:kern w:val="0"/>
                <w:szCs w:val="21"/>
              </w:rPr>
              <w:t>禁毒管理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  <w:t>100.00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8"/>
                <w:w w:val="97"/>
                <w:kern w:val="0"/>
                <w:szCs w:val="21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  <w:t xml:space="preserve">100.00 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8"/>
                <w:w w:val="97"/>
                <w:kern w:val="0"/>
                <w:szCs w:val="21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8"/>
                <w:w w:val="97"/>
                <w:kern w:val="0"/>
                <w:szCs w:val="21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8"/>
                <w:w w:val="97"/>
                <w:kern w:val="0"/>
                <w:szCs w:val="21"/>
              </w:rPr>
              <w:t>　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8"/>
                <w:w w:val="97"/>
                <w:kern w:val="0"/>
                <w:szCs w:val="21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8"/>
                <w:w w:val="97"/>
                <w:kern w:val="0"/>
                <w:szCs w:val="21"/>
              </w:rPr>
              <w:t>　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8"/>
                <w:w w:val="97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26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  <w:t xml:space="preserve">    2040214</w:t>
            </w:r>
          </w:p>
        </w:tc>
        <w:tc>
          <w:tcPr>
            <w:tcW w:w="3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  <w:t xml:space="preserve">        </w:t>
            </w:r>
            <w:r>
              <w:rPr>
                <w:rFonts w:hint="eastAsia" w:ascii="Times New Roman" w:hAnsi="Times New Roman"/>
                <w:spacing w:val="-8"/>
                <w:w w:val="97"/>
                <w:kern w:val="0"/>
                <w:szCs w:val="21"/>
              </w:rPr>
              <w:t>反恐怖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8"/>
                <w:w w:val="97"/>
                <w:kern w:val="0"/>
                <w:szCs w:val="21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8"/>
                <w:w w:val="97"/>
                <w:kern w:val="0"/>
                <w:szCs w:val="21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  <w:t xml:space="preserve">216.00 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8"/>
                <w:w w:val="97"/>
                <w:kern w:val="0"/>
                <w:szCs w:val="21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8"/>
                <w:w w:val="97"/>
                <w:kern w:val="0"/>
                <w:szCs w:val="21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8"/>
                <w:w w:val="97"/>
                <w:kern w:val="0"/>
                <w:szCs w:val="21"/>
              </w:rPr>
              <w:t>　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8"/>
                <w:w w:val="97"/>
                <w:kern w:val="0"/>
                <w:szCs w:val="21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8"/>
                <w:w w:val="97"/>
                <w:kern w:val="0"/>
                <w:szCs w:val="21"/>
              </w:rPr>
              <w:t>　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8"/>
                <w:w w:val="97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26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  <w:t xml:space="preserve">    2040215</w:t>
            </w:r>
          </w:p>
        </w:tc>
        <w:tc>
          <w:tcPr>
            <w:tcW w:w="3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  <w:t xml:space="preserve">        </w:t>
            </w:r>
            <w:r>
              <w:rPr>
                <w:rFonts w:hint="eastAsia" w:ascii="Times New Roman" w:hAnsi="Times New Roman"/>
                <w:spacing w:val="-8"/>
                <w:w w:val="97"/>
                <w:kern w:val="0"/>
                <w:szCs w:val="21"/>
              </w:rPr>
              <w:t>民居民身份证管理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8"/>
                <w:w w:val="97"/>
                <w:kern w:val="0"/>
                <w:szCs w:val="21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8"/>
                <w:w w:val="97"/>
                <w:kern w:val="0"/>
                <w:szCs w:val="21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  <w:t xml:space="preserve">0 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8"/>
                <w:w w:val="97"/>
                <w:kern w:val="0"/>
                <w:szCs w:val="21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8"/>
                <w:w w:val="97"/>
                <w:kern w:val="0"/>
                <w:szCs w:val="21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8"/>
                <w:w w:val="97"/>
                <w:kern w:val="0"/>
                <w:szCs w:val="21"/>
              </w:rPr>
              <w:t>　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8"/>
                <w:w w:val="97"/>
                <w:kern w:val="0"/>
                <w:szCs w:val="21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8"/>
                <w:w w:val="97"/>
                <w:kern w:val="0"/>
                <w:szCs w:val="21"/>
              </w:rPr>
              <w:t>　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8"/>
                <w:w w:val="97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26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  <w:t xml:space="preserve">    2040217</w:t>
            </w:r>
          </w:p>
        </w:tc>
        <w:tc>
          <w:tcPr>
            <w:tcW w:w="3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  <w:t xml:space="preserve">        </w:t>
            </w:r>
            <w:r>
              <w:rPr>
                <w:rFonts w:hint="eastAsia" w:ascii="Times New Roman" w:hAnsi="Times New Roman"/>
                <w:spacing w:val="-8"/>
                <w:w w:val="97"/>
                <w:kern w:val="0"/>
                <w:szCs w:val="21"/>
              </w:rPr>
              <w:t>拘押收教场所管理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  <w:t>499.00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8"/>
                <w:w w:val="97"/>
                <w:kern w:val="0"/>
                <w:szCs w:val="21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  <w:t xml:space="preserve">499.00 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8"/>
                <w:w w:val="97"/>
                <w:kern w:val="0"/>
                <w:szCs w:val="21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8"/>
                <w:w w:val="97"/>
                <w:kern w:val="0"/>
                <w:szCs w:val="21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8"/>
                <w:w w:val="97"/>
                <w:kern w:val="0"/>
                <w:szCs w:val="21"/>
              </w:rPr>
              <w:t>　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8"/>
                <w:w w:val="97"/>
                <w:kern w:val="0"/>
                <w:szCs w:val="21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8"/>
                <w:w w:val="97"/>
                <w:kern w:val="0"/>
                <w:szCs w:val="21"/>
              </w:rPr>
              <w:t>　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8"/>
                <w:w w:val="97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26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  <w:t xml:space="preserve">    2040218</w:t>
            </w:r>
          </w:p>
        </w:tc>
        <w:tc>
          <w:tcPr>
            <w:tcW w:w="3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  <w:t xml:space="preserve">        </w:t>
            </w:r>
            <w:r>
              <w:rPr>
                <w:rFonts w:hint="eastAsia" w:ascii="Times New Roman" w:hAnsi="Times New Roman"/>
                <w:spacing w:val="-8"/>
                <w:w w:val="97"/>
                <w:kern w:val="0"/>
                <w:szCs w:val="21"/>
              </w:rPr>
              <w:t>警犬教育及训养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  <w:t>50.00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8"/>
                <w:w w:val="97"/>
                <w:kern w:val="0"/>
                <w:szCs w:val="21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  <w:t xml:space="preserve">50.00 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8"/>
                <w:w w:val="97"/>
                <w:kern w:val="0"/>
                <w:szCs w:val="21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8"/>
                <w:w w:val="97"/>
                <w:kern w:val="0"/>
                <w:szCs w:val="21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8"/>
                <w:w w:val="97"/>
                <w:kern w:val="0"/>
                <w:szCs w:val="21"/>
              </w:rPr>
              <w:t>　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8"/>
                <w:w w:val="97"/>
                <w:kern w:val="0"/>
                <w:szCs w:val="21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8"/>
                <w:w w:val="97"/>
                <w:kern w:val="0"/>
                <w:szCs w:val="21"/>
              </w:rPr>
              <w:t>　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8"/>
                <w:w w:val="97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26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  <w:t xml:space="preserve">    2040219</w:t>
            </w:r>
          </w:p>
        </w:tc>
        <w:tc>
          <w:tcPr>
            <w:tcW w:w="3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  <w:t xml:space="preserve">        </w:t>
            </w:r>
            <w:r>
              <w:rPr>
                <w:rFonts w:hint="eastAsia" w:ascii="Times New Roman" w:hAnsi="Times New Roman"/>
                <w:spacing w:val="-8"/>
                <w:w w:val="97"/>
                <w:kern w:val="0"/>
                <w:szCs w:val="21"/>
              </w:rPr>
              <w:t>信息化建设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  <w:t>340.00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8"/>
                <w:w w:val="97"/>
                <w:kern w:val="0"/>
                <w:szCs w:val="21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  <w:t xml:space="preserve">340.00 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8"/>
                <w:w w:val="97"/>
                <w:kern w:val="0"/>
                <w:szCs w:val="21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8"/>
                <w:w w:val="97"/>
                <w:kern w:val="0"/>
                <w:szCs w:val="21"/>
              </w:rPr>
              <w:t>　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8"/>
                <w:w w:val="97"/>
                <w:kern w:val="0"/>
                <w:szCs w:val="21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8"/>
                <w:w w:val="97"/>
                <w:kern w:val="0"/>
                <w:szCs w:val="21"/>
              </w:rPr>
              <w:t>　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8"/>
                <w:w w:val="97"/>
                <w:kern w:val="0"/>
                <w:szCs w:val="21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8"/>
                <w:w w:val="97"/>
                <w:kern w:val="0"/>
                <w:szCs w:val="21"/>
              </w:rPr>
              <w:t>　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8"/>
                <w:w w:val="97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26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  <w:t>205</w:t>
            </w:r>
          </w:p>
        </w:tc>
        <w:tc>
          <w:tcPr>
            <w:tcW w:w="3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color w:val="000000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pacing w:val="-8"/>
                <w:w w:val="97"/>
                <w:kern w:val="0"/>
                <w:szCs w:val="21"/>
              </w:rPr>
              <w:t>二、教育支出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8"/>
                <w:w w:val="97"/>
                <w:kern w:val="0"/>
                <w:szCs w:val="21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8"/>
                <w:w w:val="97"/>
                <w:kern w:val="0"/>
                <w:szCs w:val="21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8"/>
                <w:w w:val="97"/>
                <w:kern w:val="0"/>
                <w:szCs w:val="21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8"/>
                <w:w w:val="97"/>
                <w:kern w:val="0"/>
                <w:szCs w:val="21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8"/>
                <w:w w:val="97"/>
                <w:kern w:val="0"/>
                <w:szCs w:val="21"/>
              </w:rPr>
              <w:t>　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8"/>
                <w:w w:val="97"/>
                <w:kern w:val="0"/>
                <w:szCs w:val="21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8"/>
                <w:w w:val="97"/>
                <w:kern w:val="0"/>
                <w:szCs w:val="21"/>
              </w:rPr>
              <w:t>　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8"/>
                <w:w w:val="97"/>
                <w:kern w:val="0"/>
                <w:szCs w:val="21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8"/>
                <w:w w:val="97"/>
                <w:kern w:val="0"/>
                <w:szCs w:val="21"/>
              </w:rPr>
              <w:t>　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8"/>
                <w:w w:val="97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26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  <w:t xml:space="preserve">  20508</w:t>
            </w:r>
          </w:p>
        </w:tc>
        <w:tc>
          <w:tcPr>
            <w:tcW w:w="3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ind w:firstLine="187" w:firstLineChars="100"/>
              <w:jc w:val="left"/>
              <w:rPr>
                <w:rFonts w:ascii="Times New Roman" w:hAnsi="Times New Roman"/>
                <w:color w:val="000000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pacing w:val="-8"/>
                <w:w w:val="97"/>
                <w:kern w:val="0"/>
                <w:szCs w:val="21"/>
              </w:rPr>
              <w:t>进修与培训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8"/>
                <w:w w:val="97"/>
                <w:kern w:val="0"/>
                <w:szCs w:val="21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8"/>
                <w:w w:val="97"/>
                <w:kern w:val="0"/>
                <w:szCs w:val="21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8"/>
                <w:w w:val="97"/>
                <w:kern w:val="0"/>
                <w:szCs w:val="21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8"/>
                <w:w w:val="97"/>
                <w:kern w:val="0"/>
                <w:szCs w:val="21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8"/>
                <w:w w:val="97"/>
                <w:kern w:val="0"/>
                <w:szCs w:val="21"/>
              </w:rPr>
              <w:t>　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8"/>
                <w:w w:val="97"/>
                <w:kern w:val="0"/>
                <w:szCs w:val="21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8"/>
                <w:w w:val="97"/>
                <w:kern w:val="0"/>
                <w:szCs w:val="21"/>
              </w:rPr>
              <w:t>　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8"/>
                <w:w w:val="97"/>
                <w:kern w:val="0"/>
                <w:szCs w:val="21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8"/>
                <w:w w:val="97"/>
                <w:kern w:val="0"/>
                <w:szCs w:val="21"/>
              </w:rPr>
              <w:t>　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8"/>
                <w:w w:val="97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26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  <w:t xml:space="preserve">    2050803</w:t>
            </w:r>
          </w:p>
        </w:tc>
        <w:tc>
          <w:tcPr>
            <w:tcW w:w="3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ind w:firstLine="374" w:firstLineChars="200"/>
              <w:jc w:val="left"/>
              <w:rPr>
                <w:rFonts w:ascii="Times New Roman" w:hAnsi="Times New Roman"/>
                <w:color w:val="000000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pacing w:val="-8"/>
                <w:w w:val="97"/>
                <w:kern w:val="0"/>
                <w:szCs w:val="21"/>
              </w:rPr>
              <w:t>培训支出</w:t>
            </w:r>
            <w:r>
              <w:rPr>
                <w:rFonts w:ascii="Times New Roman" w:hAnsi="Times New Roman"/>
                <w:color w:val="000000"/>
                <w:spacing w:val="-8"/>
                <w:w w:val="97"/>
                <w:kern w:val="0"/>
                <w:szCs w:val="21"/>
              </w:rPr>
              <w:t xml:space="preserve"> 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8"/>
                <w:w w:val="97"/>
                <w:kern w:val="0"/>
                <w:szCs w:val="21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8"/>
                <w:w w:val="97"/>
                <w:kern w:val="0"/>
                <w:szCs w:val="21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8"/>
                <w:w w:val="97"/>
                <w:kern w:val="0"/>
                <w:szCs w:val="21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8"/>
                <w:w w:val="97"/>
                <w:kern w:val="0"/>
                <w:szCs w:val="21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8"/>
                <w:w w:val="97"/>
                <w:kern w:val="0"/>
                <w:szCs w:val="21"/>
              </w:rPr>
              <w:t>　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8"/>
                <w:w w:val="97"/>
                <w:kern w:val="0"/>
                <w:szCs w:val="21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8"/>
                <w:w w:val="97"/>
                <w:kern w:val="0"/>
                <w:szCs w:val="21"/>
              </w:rPr>
              <w:t>　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8"/>
                <w:w w:val="97"/>
                <w:kern w:val="0"/>
                <w:szCs w:val="21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8"/>
                <w:w w:val="97"/>
                <w:kern w:val="0"/>
                <w:szCs w:val="21"/>
              </w:rPr>
              <w:t>　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8"/>
                <w:w w:val="97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26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  <w:t>208</w:t>
            </w:r>
          </w:p>
        </w:tc>
        <w:tc>
          <w:tcPr>
            <w:tcW w:w="3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color w:val="000000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pacing w:val="-8"/>
                <w:w w:val="97"/>
                <w:kern w:val="0"/>
                <w:szCs w:val="21"/>
              </w:rPr>
              <w:t>三、社会保障和就业支出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  <w:t>1,273.96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8"/>
                <w:w w:val="97"/>
                <w:kern w:val="0"/>
                <w:szCs w:val="21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  <w:t>1,273.96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8"/>
                <w:w w:val="97"/>
                <w:kern w:val="0"/>
                <w:szCs w:val="21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8"/>
                <w:w w:val="97"/>
                <w:kern w:val="0"/>
                <w:szCs w:val="21"/>
              </w:rPr>
              <w:t>　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8"/>
                <w:w w:val="97"/>
                <w:kern w:val="0"/>
                <w:szCs w:val="21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8"/>
                <w:w w:val="97"/>
                <w:kern w:val="0"/>
                <w:szCs w:val="21"/>
              </w:rPr>
              <w:t>　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8"/>
                <w:w w:val="97"/>
                <w:kern w:val="0"/>
                <w:szCs w:val="21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8"/>
                <w:w w:val="97"/>
                <w:kern w:val="0"/>
                <w:szCs w:val="21"/>
              </w:rPr>
              <w:t>　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8"/>
                <w:w w:val="97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26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  <w:t xml:space="preserve">  20808</w:t>
            </w:r>
          </w:p>
        </w:tc>
        <w:tc>
          <w:tcPr>
            <w:tcW w:w="3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ind w:firstLine="187" w:firstLineChars="100"/>
              <w:jc w:val="left"/>
              <w:rPr>
                <w:rFonts w:ascii="Times New Roman" w:hAnsi="Times New Roman"/>
                <w:color w:val="000000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pacing w:val="-8"/>
                <w:w w:val="97"/>
                <w:kern w:val="0"/>
                <w:szCs w:val="21"/>
              </w:rPr>
              <w:t>抚恤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  <w:t>1,273.96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8"/>
                <w:w w:val="97"/>
                <w:kern w:val="0"/>
                <w:szCs w:val="21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  <w:t>1,273.96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8"/>
                <w:w w:val="97"/>
                <w:kern w:val="0"/>
                <w:szCs w:val="21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8"/>
                <w:w w:val="97"/>
                <w:kern w:val="0"/>
                <w:szCs w:val="21"/>
              </w:rPr>
              <w:t>　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8"/>
                <w:w w:val="97"/>
                <w:kern w:val="0"/>
                <w:szCs w:val="21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8"/>
                <w:w w:val="97"/>
                <w:kern w:val="0"/>
                <w:szCs w:val="21"/>
              </w:rPr>
              <w:t>　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8"/>
                <w:w w:val="97"/>
                <w:kern w:val="0"/>
                <w:szCs w:val="21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8"/>
                <w:w w:val="97"/>
                <w:kern w:val="0"/>
                <w:szCs w:val="21"/>
              </w:rPr>
              <w:t>　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8"/>
                <w:w w:val="97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26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  <w:t xml:space="preserve">    2080801</w:t>
            </w:r>
          </w:p>
        </w:tc>
        <w:tc>
          <w:tcPr>
            <w:tcW w:w="3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ind w:firstLine="374" w:firstLineChars="200"/>
              <w:jc w:val="left"/>
              <w:rPr>
                <w:rFonts w:ascii="Times New Roman" w:hAnsi="Times New Roman"/>
                <w:color w:val="000000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pacing w:val="-8"/>
                <w:w w:val="97"/>
                <w:kern w:val="0"/>
                <w:szCs w:val="21"/>
              </w:rPr>
              <w:t>死亡抚恤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  <w:t>46.47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8"/>
                <w:w w:val="97"/>
                <w:kern w:val="0"/>
                <w:szCs w:val="21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  <w:t xml:space="preserve">46.47 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8"/>
                <w:w w:val="97"/>
                <w:kern w:val="0"/>
                <w:szCs w:val="21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8"/>
                <w:w w:val="97"/>
                <w:kern w:val="0"/>
                <w:szCs w:val="21"/>
              </w:rPr>
              <w:t>　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8"/>
                <w:w w:val="97"/>
                <w:kern w:val="0"/>
                <w:szCs w:val="21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8"/>
                <w:w w:val="97"/>
                <w:kern w:val="0"/>
                <w:szCs w:val="21"/>
              </w:rPr>
              <w:t>　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8"/>
                <w:w w:val="97"/>
                <w:kern w:val="0"/>
                <w:szCs w:val="21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8"/>
                <w:w w:val="97"/>
                <w:kern w:val="0"/>
                <w:szCs w:val="21"/>
              </w:rPr>
              <w:t>　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8"/>
                <w:w w:val="97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26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  <w:t xml:space="preserve">  20805</w:t>
            </w:r>
          </w:p>
        </w:tc>
        <w:tc>
          <w:tcPr>
            <w:tcW w:w="3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ind w:firstLine="187" w:firstLineChars="100"/>
              <w:jc w:val="left"/>
              <w:rPr>
                <w:rFonts w:ascii="Times New Roman" w:hAnsi="Times New Roman"/>
                <w:color w:val="000000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pacing w:val="-8"/>
                <w:w w:val="97"/>
                <w:kern w:val="0"/>
                <w:szCs w:val="21"/>
              </w:rPr>
              <w:t>行政事业单位离退休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  <w:t>1,227.49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8"/>
                <w:w w:val="97"/>
                <w:kern w:val="0"/>
                <w:szCs w:val="21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  <w:t xml:space="preserve">1,227.49 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8"/>
                <w:w w:val="97"/>
                <w:kern w:val="0"/>
                <w:szCs w:val="21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8"/>
                <w:w w:val="97"/>
                <w:kern w:val="0"/>
                <w:szCs w:val="21"/>
              </w:rPr>
              <w:t>　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8"/>
                <w:w w:val="97"/>
                <w:kern w:val="0"/>
                <w:szCs w:val="21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8"/>
                <w:w w:val="97"/>
                <w:kern w:val="0"/>
                <w:szCs w:val="21"/>
              </w:rPr>
              <w:t>　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8"/>
                <w:w w:val="97"/>
                <w:kern w:val="0"/>
                <w:szCs w:val="21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8"/>
                <w:w w:val="97"/>
                <w:kern w:val="0"/>
                <w:szCs w:val="21"/>
              </w:rPr>
              <w:t>　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8"/>
                <w:w w:val="97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26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  <w:t xml:space="preserve">    2080501</w:t>
            </w:r>
          </w:p>
        </w:tc>
        <w:tc>
          <w:tcPr>
            <w:tcW w:w="3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ind w:firstLine="374" w:firstLineChars="200"/>
              <w:jc w:val="left"/>
              <w:rPr>
                <w:rFonts w:ascii="Times New Roman" w:hAnsi="Times New Roman"/>
                <w:color w:val="000000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pacing w:val="-8"/>
                <w:w w:val="97"/>
                <w:kern w:val="0"/>
                <w:szCs w:val="21"/>
              </w:rPr>
              <w:t>归口管理的行政事业单位离退休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8"/>
                <w:w w:val="97"/>
                <w:kern w:val="0"/>
                <w:szCs w:val="21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8"/>
                <w:w w:val="97"/>
                <w:kern w:val="0"/>
                <w:szCs w:val="21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8"/>
                <w:w w:val="97"/>
                <w:kern w:val="0"/>
                <w:szCs w:val="21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8"/>
                <w:w w:val="97"/>
                <w:kern w:val="0"/>
                <w:szCs w:val="21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8"/>
                <w:w w:val="97"/>
                <w:kern w:val="0"/>
                <w:szCs w:val="21"/>
              </w:rPr>
              <w:t>　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8"/>
                <w:w w:val="97"/>
                <w:kern w:val="0"/>
                <w:szCs w:val="21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8"/>
                <w:w w:val="97"/>
                <w:kern w:val="0"/>
                <w:szCs w:val="21"/>
              </w:rPr>
              <w:t>　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8"/>
                <w:w w:val="97"/>
                <w:kern w:val="0"/>
                <w:szCs w:val="21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8"/>
                <w:w w:val="97"/>
                <w:kern w:val="0"/>
                <w:szCs w:val="21"/>
              </w:rPr>
              <w:t>　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8"/>
                <w:w w:val="97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26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  <w:t xml:space="preserve">    2080502</w:t>
            </w:r>
          </w:p>
        </w:tc>
        <w:tc>
          <w:tcPr>
            <w:tcW w:w="3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ind w:right="-105" w:rightChars="-50" w:firstLine="374" w:firstLineChars="200"/>
              <w:jc w:val="left"/>
              <w:rPr>
                <w:rFonts w:ascii="Times New Roman" w:hAnsi="Times New Roman"/>
                <w:color w:val="000000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pacing w:val="-8"/>
                <w:w w:val="97"/>
                <w:kern w:val="0"/>
                <w:szCs w:val="21"/>
              </w:rPr>
              <w:t>机关事业单位基本养老保险缴费支出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  <w:t>776.07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8"/>
                <w:w w:val="97"/>
                <w:kern w:val="0"/>
                <w:szCs w:val="21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  <w:t xml:space="preserve">776.07 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8"/>
                <w:w w:val="97"/>
                <w:kern w:val="0"/>
                <w:szCs w:val="21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8"/>
                <w:w w:val="97"/>
                <w:kern w:val="0"/>
                <w:szCs w:val="21"/>
              </w:rPr>
              <w:t>　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8"/>
                <w:w w:val="97"/>
                <w:kern w:val="0"/>
                <w:szCs w:val="21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8"/>
                <w:w w:val="97"/>
                <w:kern w:val="0"/>
                <w:szCs w:val="21"/>
              </w:rPr>
              <w:t>　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8"/>
                <w:w w:val="97"/>
                <w:kern w:val="0"/>
                <w:szCs w:val="21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8"/>
                <w:w w:val="97"/>
                <w:kern w:val="0"/>
                <w:szCs w:val="21"/>
              </w:rPr>
              <w:t>　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8"/>
                <w:w w:val="97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26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  <w:t xml:space="preserve">    2080502</w:t>
            </w:r>
          </w:p>
        </w:tc>
        <w:tc>
          <w:tcPr>
            <w:tcW w:w="3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ind w:firstLine="374" w:firstLineChars="200"/>
              <w:jc w:val="left"/>
              <w:rPr>
                <w:rFonts w:ascii="Times New Roman" w:hAnsi="Times New Roman"/>
                <w:color w:val="000000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pacing w:val="-8"/>
                <w:w w:val="97"/>
                <w:kern w:val="0"/>
                <w:szCs w:val="21"/>
              </w:rPr>
              <w:t>机关事业单位职业年金缴费支出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  <w:t>310.43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8"/>
                <w:w w:val="97"/>
                <w:kern w:val="0"/>
                <w:szCs w:val="21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  <w:t xml:space="preserve">310.43 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8"/>
                <w:w w:val="97"/>
                <w:kern w:val="0"/>
                <w:szCs w:val="21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8"/>
                <w:w w:val="97"/>
                <w:kern w:val="0"/>
                <w:szCs w:val="21"/>
              </w:rPr>
              <w:t>　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8"/>
                <w:w w:val="97"/>
                <w:kern w:val="0"/>
                <w:szCs w:val="21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8"/>
                <w:w w:val="97"/>
                <w:kern w:val="0"/>
                <w:szCs w:val="21"/>
              </w:rPr>
              <w:t>　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8"/>
                <w:w w:val="97"/>
                <w:kern w:val="0"/>
                <w:szCs w:val="21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8"/>
                <w:w w:val="97"/>
                <w:kern w:val="0"/>
                <w:szCs w:val="21"/>
              </w:rPr>
              <w:t>　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8"/>
                <w:w w:val="97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26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  <w:t xml:space="preserve">    2089901</w:t>
            </w:r>
          </w:p>
        </w:tc>
        <w:tc>
          <w:tcPr>
            <w:tcW w:w="3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ind w:firstLine="374" w:firstLineChars="200"/>
              <w:jc w:val="left"/>
              <w:rPr>
                <w:rFonts w:ascii="Times New Roman" w:hAnsi="Times New Roman"/>
                <w:color w:val="000000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pacing w:val="-8"/>
                <w:w w:val="97"/>
                <w:kern w:val="0"/>
                <w:szCs w:val="21"/>
              </w:rPr>
              <w:t>其他社会保障和就业支出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  <w:t>141.00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8"/>
                <w:w w:val="97"/>
                <w:kern w:val="0"/>
                <w:szCs w:val="21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  <w:t xml:space="preserve">141.00 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8"/>
                <w:w w:val="97"/>
                <w:kern w:val="0"/>
                <w:szCs w:val="21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8"/>
                <w:w w:val="97"/>
                <w:kern w:val="0"/>
                <w:szCs w:val="21"/>
              </w:rPr>
              <w:t>　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8"/>
                <w:w w:val="97"/>
                <w:kern w:val="0"/>
                <w:szCs w:val="21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8"/>
                <w:w w:val="97"/>
                <w:kern w:val="0"/>
                <w:szCs w:val="21"/>
              </w:rPr>
              <w:t>　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8"/>
                <w:w w:val="97"/>
                <w:kern w:val="0"/>
                <w:szCs w:val="21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8"/>
                <w:w w:val="97"/>
                <w:kern w:val="0"/>
                <w:szCs w:val="21"/>
              </w:rPr>
              <w:t>　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8"/>
                <w:w w:val="97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26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  <w:t>210</w:t>
            </w:r>
          </w:p>
        </w:tc>
        <w:tc>
          <w:tcPr>
            <w:tcW w:w="3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color w:val="000000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pacing w:val="-8"/>
                <w:w w:val="97"/>
                <w:kern w:val="0"/>
                <w:szCs w:val="21"/>
              </w:rPr>
              <w:t>四、医疗卫生与计划生育支出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  <w:t>577.63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8"/>
                <w:w w:val="97"/>
                <w:kern w:val="0"/>
                <w:szCs w:val="21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  <w:t>577.63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8"/>
                <w:w w:val="97"/>
                <w:kern w:val="0"/>
                <w:szCs w:val="21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8"/>
                <w:w w:val="97"/>
                <w:kern w:val="0"/>
                <w:szCs w:val="21"/>
              </w:rPr>
              <w:t>　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8"/>
                <w:w w:val="97"/>
                <w:kern w:val="0"/>
                <w:szCs w:val="21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8"/>
                <w:w w:val="97"/>
                <w:kern w:val="0"/>
                <w:szCs w:val="21"/>
              </w:rPr>
              <w:t>　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8"/>
                <w:w w:val="97"/>
                <w:kern w:val="0"/>
                <w:szCs w:val="21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8"/>
                <w:w w:val="97"/>
                <w:kern w:val="0"/>
                <w:szCs w:val="21"/>
              </w:rPr>
              <w:t>　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8"/>
                <w:w w:val="97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26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  <w:t xml:space="preserve">  21005</w:t>
            </w:r>
          </w:p>
        </w:tc>
        <w:tc>
          <w:tcPr>
            <w:tcW w:w="3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ind w:firstLine="187" w:firstLineChars="100"/>
              <w:jc w:val="left"/>
              <w:rPr>
                <w:rFonts w:ascii="Times New Roman" w:hAnsi="Times New Roman"/>
                <w:color w:val="000000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pacing w:val="-8"/>
                <w:w w:val="97"/>
                <w:kern w:val="0"/>
                <w:szCs w:val="21"/>
              </w:rPr>
              <w:t>医疗保障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  <w:t>577.63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8"/>
                <w:w w:val="97"/>
                <w:kern w:val="0"/>
                <w:szCs w:val="21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  <w:t>577.63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8"/>
                <w:w w:val="97"/>
                <w:kern w:val="0"/>
                <w:szCs w:val="21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8"/>
                <w:w w:val="97"/>
                <w:kern w:val="0"/>
                <w:szCs w:val="21"/>
              </w:rPr>
              <w:t>　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8"/>
                <w:w w:val="97"/>
                <w:kern w:val="0"/>
                <w:szCs w:val="21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8"/>
                <w:w w:val="97"/>
                <w:kern w:val="0"/>
                <w:szCs w:val="21"/>
              </w:rPr>
              <w:t>　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8"/>
                <w:w w:val="97"/>
                <w:kern w:val="0"/>
                <w:szCs w:val="21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8"/>
                <w:w w:val="97"/>
                <w:kern w:val="0"/>
                <w:szCs w:val="21"/>
              </w:rPr>
              <w:t>　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8"/>
                <w:w w:val="97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26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  <w:t xml:space="preserve">    2100501</w:t>
            </w:r>
          </w:p>
        </w:tc>
        <w:tc>
          <w:tcPr>
            <w:tcW w:w="3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ind w:firstLine="374" w:firstLineChars="200"/>
              <w:jc w:val="left"/>
              <w:rPr>
                <w:rFonts w:ascii="Times New Roman" w:hAnsi="Times New Roman"/>
                <w:color w:val="000000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pacing w:val="-8"/>
                <w:w w:val="97"/>
                <w:kern w:val="0"/>
                <w:szCs w:val="21"/>
              </w:rPr>
              <w:t>行政单位医疗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  <w:t>461.11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8"/>
                <w:w w:val="97"/>
                <w:kern w:val="0"/>
                <w:szCs w:val="21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  <w:t xml:space="preserve">461.11 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8"/>
                <w:w w:val="97"/>
                <w:kern w:val="0"/>
                <w:szCs w:val="21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8"/>
                <w:w w:val="97"/>
                <w:kern w:val="0"/>
                <w:szCs w:val="21"/>
              </w:rPr>
              <w:t>　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8"/>
                <w:w w:val="97"/>
                <w:kern w:val="0"/>
                <w:szCs w:val="21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8"/>
                <w:w w:val="97"/>
                <w:kern w:val="0"/>
                <w:szCs w:val="21"/>
              </w:rPr>
              <w:t>　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8"/>
                <w:w w:val="97"/>
                <w:kern w:val="0"/>
                <w:szCs w:val="21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8"/>
                <w:w w:val="97"/>
                <w:kern w:val="0"/>
                <w:szCs w:val="21"/>
              </w:rPr>
              <w:t>　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8"/>
                <w:w w:val="97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26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  <w:t>2100502</w:t>
            </w:r>
          </w:p>
        </w:tc>
        <w:tc>
          <w:tcPr>
            <w:tcW w:w="3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ind w:firstLine="374" w:firstLineChars="200"/>
              <w:jc w:val="left"/>
              <w:rPr>
                <w:rFonts w:ascii="Times New Roman" w:hAnsi="Times New Roman"/>
                <w:color w:val="000000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pacing w:val="-8"/>
                <w:w w:val="97"/>
                <w:kern w:val="0"/>
                <w:szCs w:val="21"/>
              </w:rPr>
              <w:t>事业单位医疗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  <w:t>116.52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8"/>
                <w:w w:val="97"/>
                <w:kern w:val="0"/>
                <w:szCs w:val="21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  <w:t xml:space="preserve">116.52 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8"/>
                <w:w w:val="97"/>
                <w:kern w:val="0"/>
                <w:szCs w:val="21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8"/>
                <w:w w:val="97"/>
                <w:kern w:val="0"/>
                <w:szCs w:val="21"/>
              </w:rPr>
              <w:t>　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8"/>
                <w:w w:val="97"/>
                <w:kern w:val="0"/>
                <w:szCs w:val="21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8"/>
                <w:w w:val="97"/>
                <w:kern w:val="0"/>
                <w:szCs w:val="21"/>
              </w:rPr>
              <w:t>　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8"/>
                <w:w w:val="97"/>
                <w:kern w:val="0"/>
                <w:szCs w:val="21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8"/>
                <w:w w:val="97"/>
                <w:kern w:val="0"/>
                <w:szCs w:val="21"/>
              </w:rPr>
              <w:t>　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8"/>
                <w:w w:val="97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26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  <w:t>221</w:t>
            </w:r>
          </w:p>
        </w:tc>
        <w:tc>
          <w:tcPr>
            <w:tcW w:w="3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color w:val="000000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pacing w:val="-8"/>
                <w:w w:val="97"/>
                <w:kern w:val="0"/>
                <w:szCs w:val="21"/>
              </w:rPr>
              <w:t>五、住房保障支出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  <w:t>465.64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8"/>
                <w:w w:val="97"/>
                <w:kern w:val="0"/>
                <w:szCs w:val="21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  <w:t>465.64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8"/>
                <w:w w:val="97"/>
                <w:kern w:val="0"/>
                <w:szCs w:val="21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8"/>
                <w:w w:val="97"/>
                <w:kern w:val="0"/>
                <w:szCs w:val="21"/>
              </w:rPr>
              <w:t>　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8"/>
                <w:w w:val="97"/>
                <w:kern w:val="0"/>
                <w:szCs w:val="21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8"/>
                <w:w w:val="97"/>
                <w:kern w:val="0"/>
                <w:szCs w:val="21"/>
              </w:rPr>
              <w:t>　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8"/>
                <w:w w:val="97"/>
                <w:kern w:val="0"/>
                <w:szCs w:val="21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8"/>
                <w:w w:val="97"/>
                <w:kern w:val="0"/>
                <w:szCs w:val="21"/>
              </w:rPr>
              <w:t>　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8"/>
                <w:w w:val="97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26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  <w:t xml:space="preserve">  22102</w:t>
            </w:r>
          </w:p>
        </w:tc>
        <w:tc>
          <w:tcPr>
            <w:tcW w:w="3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ind w:firstLine="187" w:firstLineChars="100"/>
              <w:jc w:val="left"/>
              <w:rPr>
                <w:rFonts w:ascii="Times New Roman" w:hAnsi="Times New Roman"/>
                <w:color w:val="000000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pacing w:val="-8"/>
                <w:w w:val="97"/>
                <w:kern w:val="0"/>
                <w:szCs w:val="21"/>
              </w:rPr>
              <w:t>住房改革支出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  <w:t>465.64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8"/>
                <w:w w:val="97"/>
                <w:kern w:val="0"/>
                <w:szCs w:val="21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  <w:t>465.64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8"/>
                <w:w w:val="97"/>
                <w:kern w:val="0"/>
                <w:szCs w:val="21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8"/>
                <w:w w:val="97"/>
                <w:kern w:val="0"/>
                <w:szCs w:val="21"/>
              </w:rPr>
              <w:t>　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8"/>
                <w:w w:val="97"/>
                <w:kern w:val="0"/>
                <w:szCs w:val="21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8"/>
                <w:w w:val="97"/>
                <w:kern w:val="0"/>
                <w:szCs w:val="21"/>
              </w:rPr>
              <w:t>　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8"/>
                <w:w w:val="97"/>
                <w:kern w:val="0"/>
                <w:szCs w:val="21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8"/>
                <w:w w:val="97"/>
                <w:kern w:val="0"/>
                <w:szCs w:val="21"/>
              </w:rPr>
              <w:t>　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8"/>
                <w:w w:val="97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2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  <w:t xml:space="preserve">    2210201</w:t>
            </w:r>
          </w:p>
        </w:tc>
        <w:tc>
          <w:tcPr>
            <w:tcW w:w="3584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ind w:firstLine="374" w:firstLineChars="200"/>
              <w:jc w:val="left"/>
              <w:rPr>
                <w:rFonts w:ascii="Times New Roman" w:hAnsi="Times New Roman"/>
                <w:color w:val="000000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pacing w:val="-8"/>
                <w:w w:val="97"/>
                <w:kern w:val="0"/>
                <w:szCs w:val="21"/>
              </w:rPr>
              <w:t>住房公积金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  <w:t>465.64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8"/>
                <w:w w:val="97"/>
                <w:kern w:val="0"/>
                <w:szCs w:val="21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  <w:t xml:space="preserve">465.64 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8"/>
                <w:w w:val="97"/>
                <w:kern w:val="0"/>
                <w:szCs w:val="21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8"/>
                <w:w w:val="97"/>
                <w:kern w:val="0"/>
                <w:szCs w:val="21"/>
              </w:rPr>
              <w:t>　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8"/>
                <w:w w:val="97"/>
                <w:kern w:val="0"/>
                <w:szCs w:val="21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8"/>
                <w:w w:val="97"/>
                <w:kern w:val="0"/>
                <w:szCs w:val="21"/>
              </w:rPr>
              <w:t>　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8"/>
                <w:w w:val="97"/>
                <w:kern w:val="0"/>
                <w:szCs w:val="21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8"/>
                <w:w w:val="97"/>
                <w:kern w:val="0"/>
                <w:szCs w:val="21"/>
              </w:rPr>
              <w:t>　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8"/>
                <w:w w:val="97"/>
                <w:kern w:val="0"/>
                <w:szCs w:val="21"/>
              </w:rPr>
              <w:t>　</w:t>
            </w:r>
          </w:p>
        </w:tc>
      </w:tr>
    </w:tbl>
    <w:p>
      <w:pPr>
        <w:spacing w:line="260" w:lineRule="exact"/>
        <w:rPr>
          <w:rFonts w:ascii="Times New Roman" w:hAnsi="Times New Roman"/>
          <w:szCs w:val="21"/>
        </w:rPr>
      </w:pPr>
    </w:p>
    <w:p>
      <w:pPr>
        <w:widowControl/>
        <w:spacing w:line="260" w:lineRule="exact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br w:type="page"/>
      </w:r>
    </w:p>
    <w:p>
      <w:pPr>
        <w:spacing w:line="500" w:lineRule="exact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附件</w:t>
      </w:r>
      <w:r>
        <w:rPr>
          <w:rFonts w:ascii="方正黑体_GBK" w:eastAsia="方正黑体_GBK"/>
          <w:sz w:val="32"/>
          <w:szCs w:val="32"/>
        </w:rPr>
        <w:t>8</w:t>
      </w:r>
    </w:p>
    <w:tbl>
      <w:tblPr>
        <w:tblStyle w:val="11"/>
        <w:tblW w:w="14027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6"/>
        <w:gridCol w:w="4111"/>
        <w:gridCol w:w="1559"/>
        <w:gridCol w:w="1560"/>
        <w:gridCol w:w="1440"/>
        <w:gridCol w:w="1200"/>
        <w:gridCol w:w="1160"/>
        <w:gridCol w:w="12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tblHeader/>
        </w:trPr>
        <w:tc>
          <w:tcPr>
            <w:tcW w:w="140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spacing w:line="500" w:lineRule="exact"/>
              <w:jc w:val="center"/>
              <w:rPr>
                <w:rFonts w:ascii="方正小标宋_GBK" w:hAnsi="宋体" w:eastAsia="方正小标宋_GBK" w:cs="宋体"/>
                <w:bCs/>
                <w:kern w:val="0"/>
                <w:sz w:val="44"/>
                <w:szCs w:val="44"/>
              </w:rPr>
            </w:pPr>
            <w:r>
              <w:rPr>
                <w:rFonts w:hint="eastAsia" w:ascii="方正小标宋_GBK" w:eastAsia="方正小标宋_GBK"/>
                <w:sz w:val="44"/>
                <w:szCs w:val="44"/>
              </w:rPr>
              <w:t>潼南区公安局</w:t>
            </w:r>
            <w:r>
              <w:rPr>
                <w:rFonts w:hint="eastAsia" w:ascii="方正小标宋_GBK" w:hAnsi="宋体" w:eastAsia="方正小标宋_GBK" w:cs="宋体"/>
                <w:bCs/>
                <w:kern w:val="0"/>
                <w:sz w:val="44"/>
                <w:szCs w:val="44"/>
              </w:rPr>
              <w:t>部门支出总表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tblHeader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tblHeader/>
        </w:trPr>
        <w:tc>
          <w:tcPr>
            <w:tcW w:w="1716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Times New Roman" w:eastAsia="方正黑体_GBK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  <w:t>科目编码</w:t>
            </w:r>
          </w:p>
        </w:tc>
        <w:tc>
          <w:tcPr>
            <w:tcW w:w="4111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Times New Roman" w:eastAsia="方正黑体_GBK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  <w:t>科目名称</w:t>
            </w:r>
          </w:p>
        </w:tc>
        <w:tc>
          <w:tcPr>
            <w:tcW w:w="1559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Times New Roman" w:eastAsia="方正黑体_GBK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56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Times New Roman" w:eastAsia="方正黑体_GBK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  <w:t>基本支出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Times New Roman" w:eastAsia="方正黑体_GBK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  <w:t>项目支出</w:t>
            </w:r>
          </w:p>
        </w:tc>
        <w:tc>
          <w:tcPr>
            <w:tcW w:w="120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Times New Roman" w:eastAsia="方正黑体_GBK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  <w:t>上缴上级支出</w:t>
            </w:r>
          </w:p>
        </w:tc>
        <w:tc>
          <w:tcPr>
            <w:tcW w:w="116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Times New Roman" w:eastAsia="方正黑体_GBK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  <w:t>事业单位经营支出</w:t>
            </w:r>
          </w:p>
        </w:tc>
        <w:tc>
          <w:tcPr>
            <w:tcW w:w="1281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Times New Roman" w:eastAsia="方正黑体_GBK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  <w:t>对下级单位补助支出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合计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16,560.93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13,800.93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5,490.00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201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一般公共服务支出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6.00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6.00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204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一、公共安全支出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14,237.71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11,483.71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5,484.00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20402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ind w:firstLine="210" w:firstLineChars="10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公安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14,237.71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11,483.71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5,484.00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  2040201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      </w:t>
            </w:r>
            <w:r>
              <w:rPr>
                <w:rFonts w:hint="eastAsia" w:ascii="Times New Roman" w:hAnsi="Times New Roman"/>
                <w:kern w:val="0"/>
                <w:szCs w:val="21"/>
              </w:rPr>
              <w:t>行政运行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8753.71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8753.71 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  2040204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      </w:t>
            </w:r>
            <w:r>
              <w:rPr>
                <w:rFonts w:hint="eastAsia" w:ascii="Times New Roman" w:hAnsi="Times New Roman"/>
                <w:kern w:val="0"/>
                <w:szCs w:val="21"/>
              </w:rPr>
              <w:t>治安管理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637.00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  <w:t>3367.00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  2040202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      </w:t>
            </w:r>
            <w:r>
              <w:rPr>
                <w:rFonts w:hint="eastAsia" w:ascii="Times New Roman" w:hAnsi="Times New Roman"/>
                <w:kern w:val="0"/>
                <w:szCs w:val="21"/>
              </w:rPr>
              <w:t>一般行政事务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832.00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832.00 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  2040209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      </w:t>
            </w:r>
            <w:r>
              <w:rPr>
                <w:rFonts w:hint="eastAsia" w:ascii="Times New Roman" w:hAnsi="Times New Roman"/>
                <w:kern w:val="0"/>
                <w:szCs w:val="21"/>
              </w:rPr>
              <w:t>行动技术管理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80.00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80.00 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  2040211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      </w:t>
            </w:r>
            <w:r>
              <w:rPr>
                <w:rFonts w:hint="eastAsia" w:ascii="Times New Roman" w:hAnsi="Times New Roman"/>
                <w:kern w:val="0"/>
                <w:szCs w:val="21"/>
              </w:rPr>
              <w:t>禁毒管理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100.00 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  2040214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      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反恐怖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166.00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216.00 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  2040215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      </w:t>
            </w:r>
            <w:r>
              <w:rPr>
                <w:rFonts w:hint="eastAsia" w:ascii="Times New Roman" w:hAnsi="Times New Roman"/>
                <w:kern w:val="0"/>
                <w:szCs w:val="21"/>
              </w:rPr>
              <w:t>民居民身份证管理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50.00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  2040217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      </w:t>
            </w:r>
            <w:r>
              <w:rPr>
                <w:rFonts w:hint="eastAsia" w:ascii="Times New Roman" w:hAnsi="Times New Roman"/>
                <w:kern w:val="0"/>
                <w:szCs w:val="21"/>
              </w:rPr>
              <w:t>拘押收教场所管理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499.00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499.00 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  2040218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      </w:t>
            </w:r>
            <w:r>
              <w:rPr>
                <w:rFonts w:hint="eastAsia" w:ascii="Times New Roman" w:hAnsi="Times New Roman"/>
                <w:kern w:val="0"/>
                <w:szCs w:val="21"/>
              </w:rPr>
              <w:t>警犬教育及训养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50.00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50.00 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  2040219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      </w:t>
            </w:r>
            <w:r>
              <w:rPr>
                <w:rFonts w:hint="eastAsia" w:ascii="Times New Roman" w:hAnsi="Times New Roman"/>
                <w:kern w:val="0"/>
                <w:szCs w:val="21"/>
              </w:rPr>
              <w:t>信息化建设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340.00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340.00 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205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二、教育支出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pacing w:val="-8"/>
                <w:w w:val="97"/>
                <w:kern w:val="0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20508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ind w:firstLine="210" w:firstLineChars="10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进修与培训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716" w:type="dxa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  2050803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ind w:firstLine="420" w:firstLineChars="20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培训支出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71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208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三、社会保障和就业支出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1,273.96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1,273.96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20808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ind w:firstLine="210" w:firstLineChars="10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抚恤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1,273.96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1,273.96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  2080801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ind w:firstLine="420" w:firstLineChars="20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死亡抚恤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46.47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46.47 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20805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ind w:firstLine="210" w:firstLineChars="10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行政事业单位离退休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1,227.49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1,227.49 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  2080501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  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归口管理的行政单位离退休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  2080505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  </w:t>
            </w:r>
            <w:r>
              <w:rPr>
                <w:rFonts w:hint="eastAsia" w:ascii="Times New Roman" w:hAnsi="Times New Roman"/>
                <w:kern w:val="0"/>
                <w:szCs w:val="21"/>
              </w:rPr>
              <w:t>机关事业单位基本养老保险缴费支出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776.07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776.07 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  2080506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  </w:t>
            </w:r>
            <w:r>
              <w:rPr>
                <w:rFonts w:hint="eastAsia" w:ascii="Times New Roman" w:hAnsi="Times New Roman"/>
                <w:kern w:val="0"/>
                <w:szCs w:val="21"/>
              </w:rPr>
              <w:t>机关事业单位职业年金缴费支出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310.43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310.43 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  2089901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  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其他社会保障和就业支出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141.00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141.00 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210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四、医疗卫生与计划生育支出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577.63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577.63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21005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ind w:firstLine="210" w:firstLineChars="10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医疗保障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577.63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577.63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  2100501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ind w:firstLine="420" w:firstLineChars="20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行政单位医疗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461.11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461.11 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2100502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ind w:firstLine="420" w:firstLineChars="20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事业单位医疗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116.52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116.52 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221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五、住房保障支出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465.64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465.64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22102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ind w:firstLine="210" w:firstLineChars="10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住房改革支出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465.64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465.64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  2210201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ind w:firstLine="420" w:firstLineChars="20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住房公积金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465.64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465.64 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</w:tr>
    </w:tbl>
    <w:p>
      <w:pPr>
        <w:spacing w:line="260" w:lineRule="exact"/>
        <w:rPr>
          <w:rFonts w:ascii="Times New Roman" w:hAnsi="Times New Roman"/>
          <w:szCs w:val="21"/>
        </w:rPr>
      </w:pPr>
    </w:p>
    <w:p>
      <w:pPr>
        <w:widowControl/>
        <w:spacing w:line="260" w:lineRule="exact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br w:type="page"/>
      </w:r>
    </w:p>
    <w:p>
      <w:pPr>
        <w:spacing w:line="500" w:lineRule="exact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附件</w:t>
      </w:r>
      <w:r>
        <w:rPr>
          <w:rFonts w:ascii="方正黑体_GBK" w:eastAsia="方正黑体_GBK"/>
          <w:sz w:val="32"/>
          <w:szCs w:val="32"/>
        </w:rPr>
        <w:t>9</w:t>
      </w:r>
    </w:p>
    <w:tbl>
      <w:tblPr>
        <w:tblStyle w:val="11"/>
        <w:tblW w:w="14013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4"/>
        <w:gridCol w:w="9012"/>
        <w:gridCol w:w="42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tblHeader/>
        </w:trPr>
        <w:tc>
          <w:tcPr>
            <w:tcW w:w="14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小标宋_GBK" w:hAnsi="宋体" w:eastAsia="方正小标宋_GBK" w:cs="宋体"/>
                <w:bCs/>
                <w:kern w:val="0"/>
                <w:sz w:val="44"/>
                <w:szCs w:val="44"/>
              </w:rPr>
            </w:pPr>
            <w:r>
              <w:rPr>
                <w:rFonts w:hint="eastAsia" w:ascii="方正小标宋_GBK" w:eastAsia="方正小标宋_GBK"/>
                <w:sz w:val="44"/>
                <w:szCs w:val="44"/>
              </w:rPr>
              <w:t>潼南区公安局</w:t>
            </w:r>
            <w:r>
              <w:rPr>
                <w:rFonts w:hint="eastAsia" w:ascii="方正小标宋_GBK" w:hAnsi="宋体" w:eastAsia="方正小标宋_GBK" w:cs="宋体"/>
                <w:bCs/>
                <w:kern w:val="0"/>
                <w:sz w:val="44"/>
                <w:szCs w:val="44"/>
              </w:rPr>
              <w:t>项目支出明细表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tblHeader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Times New Roman" w:eastAsia="方正黑体_GBK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9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Times New Roman" w:eastAsia="方正黑体_GBK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4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Times New Roman" w:eastAsia="方正黑体_GBK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  <w:t>金额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总计</w:t>
            </w:r>
          </w:p>
        </w:tc>
        <w:tc>
          <w:tcPr>
            <w:tcW w:w="4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5,490.00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技侦经费</w:t>
            </w:r>
          </w:p>
        </w:tc>
        <w:tc>
          <w:tcPr>
            <w:tcW w:w="4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违法车辆暂扣停车管理费</w:t>
            </w:r>
          </w:p>
        </w:tc>
        <w:tc>
          <w:tcPr>
            <w:tcW w:w="4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交通信号控制系统运维费</w:t>
            </w:r>
          </w:p>
        </w:tc>
        <w:tc>
          <w:tcPr>
            <w:tcW w:w="4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农村交通安全信息化建设维护费</w:t>
            </w:r>
          </w:p>
        </w:tc>
        <w:tc>
          <w:tcPr>
            <w:tcW w:w="4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外流整治贩毒经费</w:t>
            </w:r>
          </w:p>
        </w:tc>
        <w:tc>
          <w:tcPr>
            <w:tcW w:w="4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9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看守所</w:t>
            </w:r>
            <w:r>
              <w:rPr>
                <w:rFonts w:ascii="Times New Roman" w:hAnsi="Times New Roman"/>
                <w:kern w:val="0"/>
                <w:szCs w:val="21"/>
              </w:rPr>
              <w:t>.</w:t>
            </w:r>
            <w:r>
              <w:rPr>
                <w:rFonts w:hint="eastAsia" w:ascii="Times New Roman" w:hAnsi="Times New Roman"/>
                <w:kern w:val="0"/>
                <w:szCs w:val="21"/>
              </w:rPr>
              <w:t>拘戒所相关经费</w:t>
            </w:r>
          </w:p>
        </w:tc>
        <w:tc>
          <w:tcPr>
            <w:tcW w:w="4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444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9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档案数字化建设</w:t>
            </w:r>
          </w:p>
        </w:tc>
        <w:tc>
          <w:tcPr>
            <w:tcW w:w="4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9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特勤房屋租赁费</w:t>
            </w:r>
          </w:p>
        </w:tc>
        <w:tc>
          <w:tcPr>
            <w:tcW w:w="4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9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交巡警专项经费</w:t>
            </w:r>
          </w:p>
        </w:tc>
        <w:tc>
          <w:tcPr>
            <w:tcW w:w="4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9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维修维护费</w:t>
            </w:r>
          </w:p>
        </w:tc>
        <w:tc>
          <w:tcPr>
            <w:tcW w:w="4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9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合成作战经费</w:t>
            </w:r>
          </w:p>
        </w:tc>
        <w:tc>
          <w:tcPr>
            <w:tcW w:w="4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9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监所食堂餐饮服务费　　　　</w:t>
            </w:r>
          </w:p>
        </w:tc>
        <w:tc>
          <w:tcPr>
            <w:tcW w:w="4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9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武警中队反恐装备运行维护费</w:t>
            </w:r>
          </w:p>
        </w:tc>
        <w:tc>
          <w:tcPr>
            <w:tcW w:w="4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9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戒药专项资金　　　　　　　</w:t>
            </w:r>
          </w:p>
        </w:tc>
        <w:tc>
          <w:tcPr>
            <w:tcW w:w="4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9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eastAsia="zh-CN"/>
              </w:rPr>
              <w:t>扫黑</w:t>
            </w:r>
            <w:r>
              <w:rPr>
                <w:rFonts w:hint="eastAsia" w:ascii="Times New Roman" w:hAnsi="Times New Roman"/>
                <w:kern w:val="0"/>
                <w:szCs w:val="21"/>
              </w:rPr>
              <w:t>除恶办案费</w:t>
            </w:r>
          </w:p>
        </w:tc>
        <w:tc>
          <w:tcPr>
            <w:tcW w:w="4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9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区级配套办案、业务装备费：警犬基地运行经费</w:t>
            </w:r>
          </w:p>
        </w:tc>
        <w:tc>
          <w:tcPr>
            <w:tcW w:w="4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9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区级配套办案、业务装备费：反恐处突经费</w:t>
            </w:r>
          </w:p>
        </w:tc>
        <w:tc>
          <w:tcPr>
            <w:tcW w:w="4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9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区级配套办案、业务装备费：治安案件专项经费</w:t>
            </w:r>
          </w:p>
        </w:tc>
        <w:tc>
          <w:tcPr>
            <w:tcW w:w="4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9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区级配套办案、业务装备费：业务装备费</w:t>
            </w:r>
          </w:p>
        </w:tc>
        <w:tc>
          <w:tcPr>
            <w:tcW w:w="4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9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提前安排中央和市级政法转移支付：一般刑事治安案件费用</w:t>
            </w:r>
          </w:p>
        </w:tc>
        <w:tc>
          <w:tcPr>
            <w:tcW w:w="4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9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提前安排中央和市级政法转移支付：经侦案件专项办案费</w:t>
            </w:r>
          </w:p>
        </w:tc>
        <w:tc>
          <w:tcPr>
            <w:tcW w:w="4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9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提前安排中央和市级政法转移支付：国保办案费</w:t>
            </w:r>
          </w:p>
        </w:tc>
        <w:tc>
          <w:tcPr>
            <w:tcW w:w="4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9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提前安排中央和市级政法转移支付：</w:t>
            </w:r>
            <w:r>
              <w:rPr>
                <w:rFonts w:hint="eastAsia" w:ascii="Times New Roman" w:hAnsi="Times New Roman"/>
                <w:kern w:val="0"/>
                <w:szCs w:val="21"/>
                <w:lang w:eastAsia="zh-CN"/>
              </w:rPr>
              <w:t>扫黑</w:t>
            </w:r>
            <w:r>
              <w:rPr>
                <w:rFonts w:hint="eastAsia" w:ascii="Times New Roman" w:hAnsi="Times New Roman"/>
                <w:kern w:val="0"/>
                <w:szCs w:val="21"/>
              </w:rPr>
              <w:t>除恶办案费</w:t>
            </w:r>
          </w:p>
        </w:tc>
        <w:tc>
          <w:tcPr>
            <w:tcW w:w="4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9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提前安排中央和市级政法转移支付：治安案件办案费</w:t>
            </w:r>
          </w:p>
        </w:tc>
        <w:tc>
          <w:tcPr>
            <w:tcW w:w="4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9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提前安排中央和市级政法转移支付：公安特别办案费</w:t>
            </w:r>
          </w:p>
        </w:tc>
        <w:tc>
          <w:tcPr>
            <w:tcW w:w="4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kern w:val="0"/>
                <w:szCs w:val="21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901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提前安排中央和市级政法转移支付：业务装备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901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辅警相关经费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2730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9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派驻纪检组经费</w:t>
            </w:r>
          </w:p>
        </w:tc>
        <w:tc>
          <w:tcPr>
            <w:tcW w:w="4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6.00</w:t>
            </w:r>
          </w:p>
        </w:tc>
      </w:tr>
    </w:tbl>
    <w:p/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_GBK">
    <w:panose1 w:val="03000509000000000000"/>
    <w:charset w:val="86"/>
    <w:family w:val="swiss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6811"/>
    <w:rsid w:val="000E52FD"/>
    <w:rsid w:val="00296565"/>
    <w:rsid w:val="002C6B5B"/>
    <w:rsid w:val="002D3F94"/>
    <w:rsid w:val="00405E2A"/>
    <w:rsid w:val="00442987"/>
    <w:rsid w:val="00464635"/>
    <w:rsid w:val="004C14FE"/>
    <w:rsid w:val="005236F9"/>
    <w:rsid w:val="00567AAB"/>
    <w:rsid w:val="005F6811"/>
    <w:rsid w:val="00611C05"/>
    <w:rsid w:val="00812231"/>
    <w:rsid w:val="00843F02"/>
    <w:rsid w:val="008D1F56"/>
    <w:rsid w:val="009A3781"/>
    <w:rsid w:val="009D3A92"/>
    <w:rsid w:val="00A44F24"/>
    <w:rsid w:val="00A6404F"/>
    <w:rsid w:val="00A90FBF"/>
    <w:rsid w:val="00B77938"/>
    <w:rsid w:val="00BB0DC0"/>
    <w:rsid w:val="00CB0531"/>
    <w:rsid w:val="00E5260E"/>
    <w:rsid w:val="00EE34B3"/>
    <w:rsid w:val="00F340BA"/>
    <w:rsid w:val="00F55C16"/>
    <w:rsid w:val="00FC6F77"/>
    <w:rsid w:val="00FE6023"/>
    <w:rsid w:val="6B4A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nhideWhenUsed="0" w:uiPriority="99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nhideWhenUsed="0" w:uiPriority="99" w:semiHidden="0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unhideWhenUsed="0" w:uiPriority="99" w:name="Default Paragraph Font"/>
    <w:lsdException w:unhideWhenUsed="0" w:uiPriority="99" w:semiHidden="0" w:name="Body Text"/>
    <w:lsdException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semiHidden="0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6"/>
    <w:qFormat/>
    <w:uiPriority w:val="9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  <w:szCs w:val="24"/>
    </w:rPr>
  </w:style>
  <w:style w:type="character" w:default="1" w:styleId="12">
    <w:name w:val="Default Paragraph Font"/>
    <w:semiHidden/>
    <w:uiPriority w:val="99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caption"/>
    <w:basedOn w:val="1"/>
    <w:next w:val="1"/>
    <w:qFormat/>
    <w:uiPriority w:val="99"/>
    <w:rPr>
      <w:rFonts w:ascii="Arial" w:hAnsi="Arial" w:eastAsia="黑体"/>
      <w:sz w:val="20"/>
      <w:szCs w:val="24"/>
    </w:rPr>
  </w:style>
  <w:style w:type="paragraph" w:styleId="4">
    <w:name w:val="Body Text"/>
    <w:basedOn w:val="1"/>
    <w:link w:val="28"/>
    <w:uiPriority w:val="99"/>
    <w:pPr>
      <w:spacing w:after="120"/>
    </w:pPr>
    <w:rPr>
      <w:rFonts w:ascii="Times New Roman" w:hAnsi="Times New Roman"/>
      <w:szCs w:val="24"/>
    </w:rPr>
  </w:style>
  <w:style w:type="paragraph" w:styleId="5">
    <w:name w:val="Body Text Indent"/>
    <w:basedOn w:val="1"/>
    <w:link w:val="22"/>
    <w:uiPriority w:val="99"/>
    <w:pPr>
      <w:spacing w:after="120"/>
      <w:ind w:left="420" w:leftChars="200"/>
    </w:pPr>
    <w:rPr>
      <w:rFonts w:eastAsia="方正仿宋_GBK"/>
      <w:sz w:val="32"/>
      <w:szCs w:val="33"/>
    </w:rPr>
  </w:style>
  <w:style w:type="paragraph" w:styleId="6">
    <w:name w:val="Date"/>
    <w:basedOn w:val="1"/>
    <w:next w:val="1"/>
    <w:link w:val="17"/>
    <w:semiHidden/>
    <w:uiPriority w:val="99"/>
    <w:pPr>
      <w:ind w:left="100" w:leftChars="2500"/>
    </w:pPr>
  </w:style>
  <w:style w:type="paragraph" w:styleId="7">
    <w:name w:val="Balloon Text"/>
    <w:basedOn w:val="1"/>
    <w:link w:val="20"/>
    <w:uiPriority w:val="99"/>
    <w:rPr>
      <w:sz w:val="18"/>
      <w:szCs w:val="18"/>
    </w:rPr>
  </w:style>
  <w:style w:type="paragraph" w:styleId="8">
    <w:name w:val="footer"/>
    <w:basedOn w:val="1"/>
    <w:link w:val="1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itle"/>
    <w:basedOn w:val="1"/>
    <w:next w:val="1"/>
    <w:link w:val="29"/>
    <w:qFormat/>
    <w:uiPriority w:val="9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13">
    <w:name w:val="page number"/>
    <w:basedOn w:val="12"/>
    <w:uiPriority w:val="99"/>
    <w:rPr>
      <w:rFonts w:cs="Times New Roman"/>
    </w:rPr>
  </w:style>
  <w:style w:type="character" w:styleId="14">
    <w:name w:val="Hyperlink"/>
    <w:basedOn w:val="12"/>
    <w:uiPriority w:val="99"/>
    <w:rPr>
      <w:rFonts w:cs="Times New Roman"/>
      <w:color w:val="0000FF"/>
      <w:u w:val="single"/>
    </w:rPr>
  </w:style>
  <w:style w:type="character" w:styleId="15">
    <w:name w:val="annotation reference"/>
    <w:basedOn w:val="12"/>
    <w:uiPriority w:val="99"/>
    <w:rPr>
      <w:rFonts w:cs="Times New Roman"/>
      <w:sz w:val="21"/>
    </w:rPr>
  </w:style>
  <w:style w:type="character" w:customStyle="1" w:styleId="16">
    <w:name w:val="Heading 2 Char"/>
    <w:basedOn w:val="12"/>
    <w:link w:val="2"/>
    <w:locked/>
    <w:uiPriority w:val="99"/>
    <w:rPr>
      <w:rFonts w:ascii="Arial" w:hAnsi="Arial" w:eastAsia="黑体" w:cs="Times New Roman"/>
      <w:b/>
      <w:sz w:val="24"/>
      <w:szCs w:val="24"/>
    </w:rPr>
  </w:style>
  <w:style w:type="character" w:customStyle="1" w:styleId="17">
    <w:name w:val="Date Char"/>
    <w:basedOn w:val="12"/>
    <w:link w:val="6"/>
    <w:semiHidden/>
    <w:locked/>
    <w:uiPriority w:val="99"/>
    <w:rPr>
      <w:rFonts w:ascii="Calibri" w:hAnsi="Calibri" w:eastAsia="宋体" w:cs="Times New Roman"/>
    </w:rPr>
  </w:style>
  <w:style w:type="character" w:customStyle="1" w:styleId="18">
    <w:name w:val="Header Char"/>
    <w:basedOn w:val="12"/>
    <w:link w:val="9"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9">
    <w:name w:val="Footer Char"/>
    <w:basedOn w:val="12"/>
    <w:link w:val="8"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20">
    <w:name w:val="Balloon Text Char"/>
    <w:basedOn w:val="12"/>
    <w:link w:val="7"/>
    <w:locked/>
    <w:uiPriority w:val="99"/>
    <w:rPr>
      <w:rFonts w:ascii="Calibri" w:hAnsi="Calibri" w:eastAsia="宋体" w:cs="Times New Roman"/>
      <w:sz w:val="18"/>
      <w:szCs w:val="18"/>
    </w:rPr>
  </w:style>
  <w:style w:type="paragraph" w:styleId="21">
    <w:name w:val="List Paragraph"/>
    <w:basedOn w:val="1"/>
    <w:qFormat/>
    <w:uiPriority w:val="99"/>
    <w:pPr>
      <w:ind w:firstLine="420" w:firstLineChars="200"/>
    </w:pPr>
  </w:style>
  <w:style w:type="character" w:customStyle="1" w:styleId="22">
    <w:name w:val="Body Text Indent Char"/>
    <w:basedOn w:val="12"/>
    <w:link w:val="5"/>
    <w:locked/>
    <w:uiPriority w:val="99"/>
    <w:rPr>
      <w:rFonts w:ascii="Calibri" w:hAnsi="Calibri" w:eastAsia="方正仿宋_GBK" w:cs="Times New Roman"/>
      <w:sz w:val="33"/>
      <w:szCs w:val="33"/>
    </w:rPr>
  </w:style>
  <w:style w:type="character" w:customStyle="1" w:styleId="23">
    <w:name w:val="font01"/>
    <w:uiPriority w:val="99"/>
    <w:rPr>
      <w:rFonts w:ascii="宋体" w:hAnsi="宋体" w:eastAsia="宋体"/>
      <w:color w:val="000000"/>
      <w:sz w:val="24"/>
      <w:u w:val="none"/>
    </w:rPr>
  </w:style>
  <w:style w:type="character" w:customStyle="1" w:styleId="24">
    <w:name w:val="font11"/>
    <w:uiPriority w:val="99"/>
    <w:rPr>
      <w:rFonts w:ascii="宋体" w:hAnsi="宋体" w:eastAsia="宋体"/>
      <w:b/>
      <w:color w:val="000000"/>
      <w:sz w:val="44"/>
      <w:u w:val="none"/>
    </w:rPr>
  </w:style>
  <w:style w:type="character" w:customStyle="1" w:styleId="25">
    <w:name w:val="font21"/>
    <w:uiPriority w:val="99"/>
    <w:rPr>
      <w:rFonts w:ascii="宋体" w:hAnsi="宋体" w:eastAsia="宋体"/>
      <w:color w:val="000000"/>
      <w:sz w:val="24"/>
      <w:u w:val="none"/>
    </w:rPr>
  </w:style>
  <w:style w:type="character" w:customStyle="1" w:styleId="26">
    <w:name w:val="fontstyle01"/>
    <w:uiPriority w:val="99"/>
    <w:rPr>
      <w:rFonts w:ascii="方正兰亭超细黑简体" w:hAnsi="方正兰亭超细黑简体" w:eastAsia="方正兰亭超细黑简体"/>
      <w:color w:val="000000"/>
      <w:sz w:val="32"/>
    </w:rPr>
  </w:style>
  <w:style w:type="paragraph" w:customStyle="1" w:styleId="27">
    <w:name w:val="Char Char2"/>
    <w:basedOn w:val="1"/>
    <w:uiPriority w:val="99"/>
    <w:rPr>
      <w:rFonts w:ascii="仿宋_GB2312" w:hAnsi="Times New Roman" w:eastAsia="仿宋_GB2312"/>
      <w:sz w:val="32"/>
      <w:szCs w:val="20"/>
    </w:rPr>
  </w:style>
  <w:style w:type="character" w:customStyle="1" w:styleId="28">
    <w:name w:val="Body Text Char"/>
    <w:basedOn w:val="12"/>
    <w:link w:val="4"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29">
    <w:name w:val="Title Char"/>
    <w:basedOn w:val="12"/>
    <w:link w:val="10"/>
    <w:locked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30">
    <w:name w:val="Subtle Emphasis"/>
    <w:basedOn w:val="12"/>
    <w:qFormat/>
    <w:uiPriority w:val="99"/>
    <w:rPr>
      <w:rFonts w:cs="Times New Roman"/>
      <w:i/>
      <w:color w:val="808080"/>
    </w:rPr>
  </w:style>
  <w:style w:type="paragraph" w:customStyle="1" w:styleId="31">
    <w:name w:val="Default"/>
    <w:uiPriority w:val="99"/>
    <w:pPr>
      <w:widowControl w:val="0"/>
      <w:autoSpaceDE w:val="0"/>
      <w:autoSpaceDN w:val="0"/>
      <w:adjustRightInd w:val="0"/>
    </w:pPr>
    <w:rPr>
      <w:rFonts w:ascii="方正小标宋_GBK" w:hAnsi="方正小标宋_GBK" w:eastAsia="微软雅黑" w:cs="方正小标宋_GBK"/>
      <w:color w:val="000000"/>
      <w:kern w:val="0"/>
      <w:sz w:val="24"/>
      <w:szCs w:val="24"/>
      <w:lang w:val="en-US" w:eastAsia="zh-CN" w:bidi="ar-SA"/>
    </w:rPr>
  </w:style>
  <w:style w:type="paragraph" w:customStyle="1" w:styleId="32">
    <w:name w:val="p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33">
    <w:name w:val="HTML Top of Form"/>
    <w:basedOn w:val="1"/>
    <w:link w:val="34"/>
    <w:uiPriority w:val="99"/>
    <w:pPr>
      <w:ind w:firstLine="420" w:firstLineChars="200"/>
    </w:pPr>
    <w:rPr>
      <w:rFonts w:ascii="Times New Roman" w:hAnsi="Times New Roman"/>
      <w:szCs w:val="24"/>
    </w:rPr>
  </w:style>
  <w:style w:type="character" w:customStyle="1" w:styleId="34">
    <w:name w:val="z-Top of Form Char"/>
    <w:basedOn w:val="12"/>
    <w:link w:val="33"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35">
    <w:name w:val="apple-converted-space"/>
    <w:basedOn w:val="12"/>
    <w:uiPriority w:val="99"/>
    <w:rPr>
      <w:rFonts w:cs="Times New Roman"/>
    </w:rPr>
  </w:style>
  <w:style w:type="paragraph" w:customStyle="1" w:styleId="36">
    <w:name w:val="_Style 1"/>
    <w:basedOn w:val="1"/>
    <w:uiPriority w:val="99"/>
    <w:pPr>
      <w:ind w:firstLine="420" w:firstLineChars="200"/>
    </w:pPr>
    <w:rPr>
      <w:rFonts w:ascii="Times New Roman" w:hAnsi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28</Pages>
  <Words>1729</Words>
  <Characters>9859</Characters>
  <Lines>0</Lines>
  <Paragraphs>0</Paragraphs>
  <TotalTime>49</TotalTime>
  <ScaleCrop>false</ScaleCrop>
  <LinksUpToDate>false</LinksUpToDate>
  <CharactersWithSpaces>0</CharactersWithSpaces>
  <Application>WPS Office_11.1.0.11405_F1E327BC-269C-435d-A152-05C5408002CA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2018-02-13T04:50:00Z</dcterms:created>
  <dc:creator>Administrator</dc:creator>
  <cp:lastModifiedBy>心有霖羲</cp:lastModifiedBy>
  <dcterms:modified xsi:type="dcterms:W3CDTF">2022-03-16T09:33:42Z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2052-11.1.0.11405</vt:lpwstr>
  </property>
  <property fmtid="{D5CDD505-2E9C-101B-9397-08002B2CF9AE}" pid="3" name="ICV">
    <vt:lpwstr>0B0DDC36DECD492699BA47A7300579F6</vt:lpwstr>
  </property>
</Properties>
</file>